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96" w:rsidRDefault="008F0F96" w:rsidP="008F0F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по математике</w:t>
      </w:r>
    </w:p>
    <w:p w:rsidR="008F0F96" w:rsidRPr="00E7151F" w:rsidRDefault="008F0F96" w:rsidP="008F0F9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151F">
        <w:rPr>
          <w:rFonts w:ascii="Times New Roman" w:hAnsi="Times New Roman"/>
          <w:sz w:val="28"/>
          <w:szCs w:val="28"/>
        </w:rPr>
        <w:t xml:space="preserve"> ч в неделю, </w:t>
      </w:r>
      <w:r>
        <w:rPr>
          <w:rFonts w:ascii="Times New Roman" w:hAnsi="Times New Roman"/>
          <w:sz w:val="28"/>
          <w:szCs w:val="28"/>
        </w:rPr>
        <w:t>165 ч</w:t>
      </w:r>
      <w:r w:rsidRPr="00E7151F">
        <w:rPr>
          <w:rFonts w:ascii="Times New Roman" w:hAnsi="Times New Roman"/>
          <w:sz w:val="28"/>
          <w:szCs w:val="28"/>
        </w:rPr>
        <w:t xml:space="preserve"> в год.</w:t>
      </w:r>
    </w:p>
    <w:p w:rsidR="00E26485" w:rsidRPr="008F0F96" w:rsidRDefault="00E26485"/>
    <w:tbl>
      <w:tblPr>
        <w:tblStyle w:val="a3"/>
        <w:tblW w:w="15063" w:type="dxa"/>
        <w:tblInd w:w="-176" w:type="dxa"/>
        <w:tblLook w:val="04A0"/>
      </w:tblPr>
      <w:tblGrid>
        <w:gridCol w:w="568"/>
        <w:gridCol w:w="288"/>
        <w:gridCol w:w="279"/>
        <w:gridCol w:w="2268"/>
        <w:gridCol w:w="268"/>
        <w:gridCol w:w="2992"/>
        <w:gridCol w:w="500"/>
        <w:gridCol w:w="3041"/>
        <w:gridCol w:w="1137"/>
        <w:gridCol w:w="255"/>
        <w:gridCol w:w="2539"/>
        <w:gridCol w:w="928"/>
      </w:tblGrid>
      <w:tr w:rsidR="0086583C" w:rsidRPr="008F0F96" w:rsidTr="00926F5F">
        <w:trPr>
          <w:trHeight w:val="145"/>
        </w:trPr>
        <w:tc>
          <w:tcPr>
            <w:tcW w:w="1135" w:type="dxa"/>
            <w:gridSpan w:val="3"/>
          </w:tcPr>
          <w:p w:rsidR="0086583C" w:rsidRPr="008F0F96" w:rsidRDefault="0086583C" w:rsidP="0086583C">
            <w:pPr>
              <w:jc w:val="center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>№ урока</w:t>
            </w:r>
          </w:p>
          <w:p w:rsidR="0086583C" w:rsidRPr="008F0F96" w:rsidRDefault="0086583C"/>
        </w:tc>
        <w:tc>
          <w:tcPr>
            <w:tcW w:w="2536" w:type="dxa"/>
            <w:gridSpan w:val="2"/>
          </w:tcPr>
          <w:p w:rsidR="0086583C" w:rsidRPr="008F0F96" w:rsidRDefault="0086583C">
            <w:r w:rsidRPr="008F0F96">
              <w:rPr>
                <w:rFonts w:ascii="Times New Roman" w:hAnsi="Times New Roman"/>
                <w:b/>
              </w:rPr>
              <w:t>Название раздела, темы, урока. Количество часов.</w:t>
            </w:r>
          </w:p>
        </w:tc>
        <w:tc>
          <w:tcPr>
            <w:tcW w:w="3492" w:type="dxa"/>
            <w:gridSpan w:val="2"/>
          </w:tcPr>
          <w:p w:rsidR="0086583C" w:rsidRPr="008F0F96" w:rsidRDefault="0086583C">
            <w:r w:rsidRPr="008F0F96">
              <w:rPr>
                <w:rFonts w:ascii="Times New Roman" w:hAnsi="Times New Roman"/>
                <w:b/>
              </w:rPr>
              <w:t>Элементы содержания изучаемого материала в соответствии с ФКГОС ОО.</w:t>
            </w:r>
          </w:p>
        </w:tc>
        <w:tc>
          <w:tcPr>
            <w:tcW w:w="3041" w:type="dxa"/>
          </w:tcPr>
          <w:p w:rsidR="0086583C" w:rsidRPr="008F0F96" w:rsidRDefault="0086583C">
            <w:r w:rsidRPr="008F0F96">
              <w:rPr>
                <w:rFonts w:ascii="Times New Roman" w:hAnsi="Times New Roman"/>
                <w:b/>
              </w:rPr>
              <w:t>Требования к уровню подготовки учащихся.</w:t>
            </w:r>
          </w:p>
        </w:tc>
        <w:tc>
          <w:tcPr>
            <w:tcW w:w="3931" w:type="dxa"/>
            <w:gridSpan w:val="3"/>
          </w:tcPr>
          <w:p w:rsidR="0086583C" w:rsidRPr="008F0F96" w:rsidRDefault="0086583C" w:rsidP="0086583C">
            <w:pPr>
              <w:jc w:val="center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 xml:space="preserve">Тип и форма урока. </w:t>
            </w:r>
          </w:p>
          <w:p w:rsidR="0086583C" w:rsidRPr="008F0F96" w:rsidRDefault="0086583C" w:rsidP="0086583C">
            <w:pPr>
              <w:jc w:val="center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>Контроль</w:t>
            </w:r>
          </w:p>
          <w:p w:rsidR="0086583C" w:rsidRPr="008F0F96" w:rsidRDefault="0086583C" w:rsidP="0086583C">
            <w:pPr>
              <w:jc w:val="center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>Знаний учащихся.</w:t>
            </w:r>
          </w:p>
        </w:tc>
        <w:tc>
          <w:tcPr>
            <w:tcW w:w="928" w:type="dxa"/>
          </w:tcPr>
          <w:p w:rsidR="0086583C" w:rsidRPr="008F0F96" w:rsidRDefault="0086583C">
            <w:r w:rsidRPr="008F0F96">
              <w:rPr>
                <w:rFonts w:ascii="Times New Roman" w:hAnsi="Times New Roman"/>
                <w:b/>
              </w:rPr>
              <w:t>Дата.</w:t>
            </w:r>
          </w:p>
        </w:tc>
      </w:tr>
      <w:tr w:rsidR="0086583C" w:rsidRPr="008F0F96" w:rsidTr="00926F5F">
        <w:trPr>
          <w:trHeight w:val="145"/>
        </w:trPr>
        <w:tc>
          <w:tcPr>
            <w:tcW w:w="3671" w:type="dxa"/>
            <w:gridSpan w:val="5"/>
          </w:tcPr>
          <w:p w:rsidR="0086583C" w:rsidRPr="008F0F96" w:rsidRDefault="0086583C">
            <w:r w:rsidRPr="008F0F96">
              <w:rPr>
                <w:rFonts w:ascii="Times New Roman" w:hAnsi="Times New Roman"/>
                <w:b/>
              </w:rPr>
              <w:t>Глава 1. Рациональные неравенства и их системы (16ч).</w:t>
            </w:r>
          </w:p>
        </w:tc>
        <w:tc>
          <w:tcPr>
            <w:tcW w:w="11392" w:type="dxa"/>
            <w:gridSpan w:val="7"/>
          </w:tcPr>
          <w:p w:rsidR="0086583C" w:rsidRPr="008F0F96" w:rsidRDefault="0086583C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 xml:space="preserve">Основная цель: </w:t>
            </w:r>
          </w:p>
          <w:p w:rsidR="0086583C" w:rsidRPr="008F0F96" w:rsidRDefault="0086583C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формирование представлений</w:t>
            </w:r>
            <w:r w:rsidRPr="008F0F96">
              <w:rPr>
                <w:rFonts w:ascii="Times New Roman" w:hAnsi="Times New Roman"/>
              </w:rPr>
              <w:t xml:space="preserve"> о частном и общем решении рациональных неравенств и их систем, о неравенствах с модулями, о равносильности неравенств;</w:t>
            </w:r>
          </w:p>
          <w:p w:rsidR="0086583C" w:rsidRPr="008F0F96" w:rsidRDefault="0086583C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овладение умением</w:t>
            </w:r>
            <w:r w:rsidRPr="008F0F96">
              <w:rPr>
                <w:rFonts w:ascii="Times New Roman" w:hAnsi="Times New Roman"/>
              </w:rPr>
              <w:t xml:space="preserve"> совершать равносильные преобразования, решать неравенства методом интервалов;</w:t>
            </w:r>
          </w:p>
          <w:p w:rsidR="0086583C" w:rsidRPr="008F0F96" w:rsidRDefault="0086583C" w:rsidP="0086583C">
            <w:r w:rsidRPr="008F0F96">
              <w:rPr>
                <w:rFonts w:ascii="Times New Roman" w:hAnsi="Times New Roman"/>
                <w:b/>
                <w:bCs/>
              </w:rPr>
              <w:t>– расширение и обобщение</w:t>
            </w:r>
            <w:r w:rsidRPr="008F0F96">
              <w:rPr>
                <w:rFonts w:ascii="Times New Roman" w:hAnsi="Times New Roman"/>
              </w:rPr>
              <w:t xml:space="preserve"> сведений о рациональных неравенствах и способах их решения: метод интервалов, метод замены переменной</w:t>
            </w:r>
          </w:p>
        </w:tc>
      </w:tr>
      <w:tr w:rsidR="00865CB1" w:rsidRPr="008F0F96" w:rsidTr="00926F5F">
        <w:trPr>
          <w:trHeight w:val="145"/>
        </w:trPr>
        <w:tc>
          <w:tcPr>
            <w:tcW w:w="3671" w:type="dxa"/>
            <w:gridSpan w:val="5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§1. Линейные и квадратные неравенства (4 ч).</w:t>
            </w:r>
          </w:p>
        </w:tc>
        <w:tc>
          <w:tcPr>
            <w:tcW w:w="3492" w:type="dxa"/>
            <w:gridSpan w:val="2"/>
            <w:vMerge w:val="restart"/>
          </w:tcPr>
          <w:p w:rsidR="00865CB1" w:rsidRPr="008F0F96" w:rsidRDefault="00865CB1">
            <w:r w:rsidRPr="008F0F96">
              <w:rPr>
                <w:rFonts w:ascii="Times New Roman" w:hAnsi="Times New Roman"/>
                <w:color w:val="000000"/>
              </w:rPr>
              <w:t>Неравенство с одной переменной. Решение неравенства. Линейные неравенства с одной переменной. Квадратные неравенства.</w:t>
            </w:r>
          </w:p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решении линейных и квадратных неравенств с одной переменной.</w:t>
            </w:r>
          </w:p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Знать,</w:t>
            </w:r>
            <w:r w:rsidRPr="008F0F96">
              <w:rPr>
                <w:rFonts w:ascii="Times New Roman" w:hAnsi="Times New Roman"/>
              </w:rPr>
              <w:t xml:space="preserve"> как проводить исследование функции на монотонность. </w:t>
            </w:r>
          </w:p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линейные и квадратные неравенства с одной переменной, содержащие модуль; </w:t>
            </w:r>
          </w:p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неравенства, используя графики; </w:t>
            </w:r>
          </w:p>
          <w:p w:rsidR="00865CB1" w:rsidRPr="008F0F96" w:rsidRDefault="00865CB1" w:rsidP="0086583C">
            <w:r w:rsidRPr="008F0F96">
              <w:rPr>
                <w:rFonts w:ascii="Times New Roman" w:hAnsi="Times New Roman"/>
              </w:rPr>
              <w:t>– составлять текст научного стиля</w:t>
            </w:r>
          </w:p>
        </w:tc>
        <w:tc>
          <w:tcPr>
            <w:tcW w:w="2539" w:type="dxa"/>
          </w:tcPr>
          <w:p w:rsidR="00865CB1" w:rsidRPr="008F0F96" w:rsidRDefault="00865CB1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Урок приобретения новых умений и навыков. </w:t>
            </w:r>
          </w:p>
          <w:p w:rsidR="00865CB1" w:rsidRPr="008F0F96" w:rsidRDefault="00865CB1" w:rsidP="0086583C">
            <w:r w:rsidRPr="008F0F96">
              <w:rPr>
                <w:rFonts w:ascii="Times New Roman" w:hAnsi="Times New Roman"/>
              </w:rPr>
              <w:t>Фронтальный контроль.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Линейные  неравенства.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/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Квадратные неравенства.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Урок приобретения новых умений и навыков. Групповой и индивидуальный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3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Линейные и квадратные неравенства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D246C8" w:rsidRPr="008F0F96" w:rsidRDefault="00D246C8" w:rsidP="0086583C"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 xml:space="preserve">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4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Линейные и квадратные неравенства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D246C8" w:rsidRPr="008F0F96" w:rsidRDefault="00D246C8" w:rsidP="0086583C"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865CB1" w:rsidRPr="008F0F96" w:rsidTr="00926F5F">
        <w:trPr>
          <w:trHeight w:val="145"/>
        </w:trPr>
        <w:tc>
          <w:tcPr>
            <w:tcW w:w="3671" w:type="dxa"/>
            <w:gridSpan w:val="5"/>
          </w:tcPr>
          <w:p w:rsidR="00865CB1" w:rsidRPr="008F0F96" w:rsidRDefault="00865CB1" w:rsidP="0086583C">
            <w:pPr>
              <w:ind w:left="-142"/>
              <w:jc w:val="center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§2. Рациональные неравенства (4 ч).</w:t>
            </w:r>
          </w:p>
          <w:p w:rsidR="00865CB1" w:rsidRPr="008F0F96" w:rsidRDefault="00865CB1"/>
        </w:tc>
        <w:tc>
          <w:tcPr>
            <w:tcW w:w="3492" w:type="dxa"/>
            <w:gridSpan w:val="2"/>
            <w:vMerge w:val="restart"/>
          </w:tcPr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i/>
                <w:iCs/>
                <w:color w:val="000000"/>
              </w:rPr>
              <w:t>Примеры решения дробно-линейных неравенств.</w:t>
            </w:r>
            <w:r w:rsidRPr="008F0F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5CB1" w:rsidRPr="008F0F96" w:rsidRDefault="00865CB1" w:rsidP="0086583C">
            <w:r w:rsidRPr="008F0F96">
              <w:rPr>
                <w:rFonts w:ascii="Times New Roman" w:hAnsi="Times New Roman"/>
              </w:rPr>
              <w:t xml:space="preserve">Рациональные неравенства с одной переменной, метод интервалов, кривая знаков, нестрогие и строгие </w:t>
            </w:r>
            <w:r w:rsidRPr="008F0F96">
              <w:rPr>
                <w:rFonts w:ascii="Times New Roman" w:hAnsi="Times New Roman"/>
              </w:rPr>
              <w:br/>
              <w:t>неравенства</w:t>
            </w:r>
          </w:p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Иметь </w:t>
            </w:r>
            <w:r w:rsidRPr="008F0F96">
              <w:rPr>
                <w:rFonts w:ascii="Times New Roman" w:hAnsi="Times New Roman"/>
              </w:rPr>
              <w:t xml:space="preserve">представление о решении рациональных неравенств методом интервалов. </w:t>
            </w:r>
          </w:p>
          <w:p w:rsidR="00865CB1" w:rsidRPr="008F0F96" w:rsidRDefault="00865CB1" w:rsidP="00865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и применять правила равносильного преобразования неравенств. </w:t>
            </w:r>
          </w:p>
          <w:p w:rsidR="00865CB1" w:rsidRPr="008F0F96" w:rsidRDefault="00865CB1" w:rsidP="0086583C">
            <w:r w:rsidRPr="008F0F96">
              <w:rPr>
                <w:rFonts w:ascii="Times New Roman" w:hAnsi="Times New Roman"/>
                <w:b/>
                <w:bCs/>
              </w:rPr>
              <w:t>Уметь</w:t>
            </w:r>
            <w:r w:rsidRPr="008F0F96">
              <w:rPr>
                <w:rFonts w:ascii="Times New Roman" w:hAnsi="Times New Roman"/>
              </w:rPr>
              <w:t xml:space="preserve"> решать дробно-рациональные неравенства методом интервалов, передавать информацию сжато, полно, выборочно</w:t>
            </w:r>
          </w:p>
        </w:tc>
        <w:tc>
          <w:tcPr>
            <w:tcW w:w="2539" w:type="dxa"/>
          </w:tcPr>
          <w:p w:rsidR="00865CB1" w:rsidRPr="008F0F96" w:rsidRDefault="00865CB1" w:rsidP="0086583C"/>
        </w:tc>
        <w:tc>
          <w:tcPr>
            <w:tcW w:w="928" w:type="dxa"/>
          </w:tcPr>
          <w:p w:rsidR="00865CB1" w:rsidRPr="008F0F96" w:rsidRDefault="00865CB1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5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Рациональные неравенства.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Урок приобретения новых умений и навыков. </w:t>
            </w:r>
          </w:p>
          <w:p w:rsidR="00D246C8" w:rsidRPr="008F0F96" w:rsidRDefault="00D246C8" w:rsidP="0086583C">
            <w:r w:rsidRPr="008F0F96">
              <w:rPr>
                <w:rFonts w:ascii="Times New Roman" w:hAnsi="Times New Roman"/>
              </w:rPr>
              <w:t>Фронтальный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6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Рациональные неравенства.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Групповой контроль.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7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Рациональные неравенства.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Урок решения ключевых задач. Групповой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74328E" w:rsidRPr="008F0F96" w:rsidTr="00926F5F">
        <w:trPr>
          <w:trHeight w:val="145"/>
        </w:trPr>
        <w:tc>
          <w:tcPr>
            <w:tcW w:w="856" w:type="dxa"/>
            <w:gridSpan w:val="2"/>
          </w:tcPr>
          <w:p w:rsidR="0074328E" w:rsidRPr="008F0F96" w:rsidRDefault="0074328E">
            <w:r w:rsidRPr="008F0F96">
              <w:t>8</w:t>
            </w:r>
          </w:p>
        </w:tc>
        <w:tc>
          <w:tcPr>
            <w:tcW w:w="2815" w:type="dxa"/>
            <w:gridSpan w:val="3"/>
          </w:tcPr>
          <w:p w:rsidR="0074328E" w:rsidRPr="008F0F96" w:rsidRDefault="0074328E">
            <w:r w:rsidRPr="008F0F96">
              <w:rPr>
                <w:rFonts w:ascii="Times New Roman" w:hAnsi="Times New Roman"/>
              </w:rPr>
              <w:t>Рациональные неравенства.</w:t>
            </w:r>
          </w:p>
        </w:tc>
        <w:tc>
          <w:tcPr>
            <w:tcW w:w="3492" w:type="dxa"/>
            <w:gridSpan w:val="2"/>
          </w:tcPr>
          <w:p w:rsidR="0074328E" w:rsidRPr="008F0F96" w:rsidRDefault="0074328E"/>
        </w:tc>
        <w:tc>
          <w:tcPr>
            <w:tcW w:w="4433" w:type="dxa"/>
            <w:gridSpan w:val="3"/>
            <w:vMerge/>
          </w:tcPr>
          <w:p w:rsidR="0074328E" w:rsidRPr="008F0F96" w:rsidRDefault="0074328E"/>
        </w:tc>
        <w:tc>
          <w:tcPr>
            <w:tcW w:w="2539" w:type="dxa"/>
          </w:tcPr>
          <w:p w:rsidR="0074328E" w:rsidRPr="008F0F96" w:rsidRDefault="0074328E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74328E" w:rsidRPr="008F0F96" w:rsidRDefault="0074328E" w:rsidP="0086583C"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74328E" w:rsidRPr="008F0F96" w:rsidRDefault="0074328E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/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§3. Множества и операции над ними (2 ч).</w:t>
            </w:r>
          </w:p>
        </w:tc>
        <w:tc>
          <w:tcPr>
            <w:tcW w:w="3492" w:type="dxa"/>
            <w:gridSpan w:val="2"/>
            <w:vMerge w:val="restart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Множества, операции над множествами.</w:t>
            </w:r>
          </w:p>
        </w:tc>
        <w:tc>
          <w:tcPr>
            <w:tcW w:w="4433" w:type="dxa"/>
            <w:gridSpan w:val="3"/>
            <w:vMerge w:val="restart"/>
          </w:tcPr>
          <w:p w:rsidR="00D246C8" w:rsidRPr="008F0F96" w:rsidRDefault="00D246C8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>Знать</w:t>
            </w:r>
            <w:r w:rsidRPr="008F0F96">
              <w:rPr>
                <w:rFonts w:ascii="Times New Roman" w:hAnsi="Times New Roman"/>
              </w:rPr>
              <w:t xml:space="preserve"> определение понятия «множество».</w:t>
            </w:r>
          </w:p>
          <w:p w:rsidR="00D246C8" w:rsidRPr="008F0F96" w:rsidRDefault="00D246C8" w:rsidP="0086583C">
            <w:r w:rsidRPr="008F0F96">
              <w:rPr>
                <w:rFonts w:ascii="Times New Roman" w:hAnsi="Times New Roman"/>
                <w:b/>
              </w:rPr>
              <w:t xml:space="preserve"> Уметь</w:t>
            </w:r>
            <w:r w:rsidRPr="008F0F96">
              <w:rPr>
                <w:rFonts w:ascii="Times New Roman" w:hAnsi="Times New Roman"/>
              </w:rPr>
              <w:t xml:space="preserve"> задавать множества, производить операции над множествами.</w:t>
            </w:r>
          </w:p>
        </w:tc>
        <w:tc>
          <w:tcPr>
            <w:tcW w:w="2539" w:type="dxa"/>
          </w:tcPr>
          <w:p w:rsidR="00D246C8" w:rsidRPr="008F0F96" w:rsidRDefault="00D246C8"/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9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Множества и операции над ними.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86583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Урок приобретения новых  знаний, умений.</w:t>
            </w:r>
          </w:p>
          <w:p w:rsidR="00D246C8" w:rsidRPr="008F0F96" w:rsidRDefault="00D246C8" w:rsidP="0086583C"/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lastRenderedPageBreak/>
              <w:t>10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Множества и операции над ними.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Групповой контроль.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865CB1" w:rsidRPr="008F0F96" w:rsidTr="00926F5F">
        <w:trPr>
          <w:trHeight w:val="145"/>
        </w:trPr>
        <w:tc>
          <w:tcPr>
            <w:tcW w:w="3671" w:type="dxa"/>
            <w:gridSpan w:val="5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§4. Системы рациональных неравенств (4 ч).</w:t>
            </w:r>
          </w:p>
        </w:tc>
        <w:tc>
          <w:tcPr>
            <w:tcW w:w="3492" w:type="dxa"/>
            <w:gridSpan w:val="2"/>
            <w:vMerge w:val="restart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 xml:space="preserve">Системы линейных неравенств </w:t>
            </w:r>
            <w:r w:rsidRPr="008F0F96">
              <w:rPr>
                <w:rFonts w:ascii="Times New Roman" w:hAnsi="Times New Roman"/>
                <w:color w:val="000000"/>
              </w:rPr>
              <w:t>с одной переменной</w:t>
            </w:r>
            <w:r w:rsidRPr="008F0F96">
              <w:rPr>
                <w:rFonts w:ascii="Times New Roman" w:hAnsi="Times New Roman"/>
              </w:rPr>
              <w:t>, частное и общее решение системы неравенств, пересечение и объединение множеств.</w:t>
            </w:r>
          </w:p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7432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решении систем рациональных неравенств.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о способах решения систем рациональных неравенств.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Уметь:</w:t>
            </w:r>
            <w:r w:rsidRPr="008F0F96">
              <w:rPr>
                <w:rFonts w:ascii="Times New Roman" w:hAnsi="Times New Roman"/>
              </w:rPr>
              <w:t xml:space="preserve">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системы квадратных неравенств, используя графический метод;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двойные неравенства;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системы простых рациональных неравенств методом интервалов; </w:t>
            </w:r>
          </w:p>
          <w:p w:rsidR="00865CB1" w:rsidRPr="008F0F96" w:rsidRDefault="00865CB1" w:rsidP="007432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объяснить изученные положения на самостоятельно подобранных конкретных примерах;</w:t>
            </w:r>
          </w:p>
          <w:p w:rsidR="00865CB1" w:rsidRPr="008F0F96" w:rsidRDefault="00865CB1" w:rsidP="0074328E">
            <w:r w:rsidRPr="008F0F96">
              <w:rPr>
                <w:rFonts w:ascii="Times New Roman" w:hAnsi="Times New Roman"/>
              </w:rPr>
              <w:t>– извлекать необходимую информацию из учебника.</w:t>
            </w:r>
          </w:p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11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Системы рациональных неравенств.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Урок приобретения новых  знаний, умений.</w:t>
            </w:r>
          </w:p>
          <w:p w:rsidR="00D246C8" w:rsidRPr="008F0F96" w:rsidRDefault="00D246C8" w:rsidP="0074328E">
            <w:r w:rsidRPr="008F0F96">
              <w:rPr>
                <w:rFonts w:ascii="Times New Roman" w:hAnsi="Times New Roman"/>
              </w:rPr>
              <w:t>Фронтальный и индивидуальный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12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Системы рациональных неравенств.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Групповой контроль.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13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Системы рациональных неравенств.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/>
                <w:i/>
                <w:color w:val="008000"/>
              </w:rPr>
              <w:t>Тест №1 «Неравенства и системы неравенств».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14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Системы рациональных неравенств.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повторения, систематизация ЗУН.</w:t>
            </w:r>
          </w:p>
          <w:p w:rsidR="00D246C8" w:rsidRPr="008F0F96" w:rsidRDefault="00D246C8" w:rsidP="0074328E"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15</w:t>
            </w:r>
          </w:p>
        </w:tc>
        <w:tc>
          <w:tcPr>
            <w:tcW w:w="10740" w:type="dxa"/>
            <w:gridSpan w:val="8"/>
          </w:tcPr>
          <w:p w:rsidR="008F0F96" w:rsidRPr="008F0F96" w:rsidRDefault="008F0F96" w:rsidP="0074328E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№1. «Рациональные неравенства и их системы».</w:t>
            </w:r>
          </w:p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Урок контроля и оценки  знаний и умений учащихся.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16</w:t>
            </w:r>
          </w:p>
        </w:tc>
        <w:tc>
          <w:tcPr>
            <w:tcW w:w="10740" w:type="dxa"/>
            <w:gridSpan w:val="8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«Рациональные неравенства и их системы»</w:t>
            </w:r>
          </w:p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65CB1" w:rsidRPr="008F0F96" w:rsidTr="00926F5F">
        <w:trPr>
          <w:trHeight w:val="145"/>
        </w:trPr>
        <w:tc>
          <w:tcPr>
            <w:tcW w:w="3671" w:type="dxa"/>
            <w:gridSpan w:val="5"/>
          </w:tcPr>
          <w:p w:rsidR="00865CB1" w:rsidRPr="008F0F96" w:rsidRDefault="00865CB1">
            <w:r w:rsidRPr="008F0F96">
              <w:rPr>
                <w:rFonts w:ascii="Times New Roman" w:hAnsi="Times New Roman"/>
                <w:b/>
              </w:rPr>
              <w:t>Глава 9. Векторы (12ч).</w:t>
            </w:r>
          </w:p>
        </w:tc>
        <w:tc>
          <w:tcPr>
            <w:tcW w:w="11392" w:type="dxa"/>
            <w:gridSpan w:val="7"/>
          </w:tcPr>
          <w:p w:rsidR="00865CB1" w:rsidRPr="008F0F96" w:rsidRDefault="00865CB1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865CB1" w:rsidRPr="008F0F96" w:rsidRDefault="00865CB1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–сформировать понятие </w:t>
            </w:r>
            <w:r w:rsidRPr="008F0F96">
              <w:rPr>
                <w:rFonts w:ascii="Times New Roman" w:hAnsi="Times New Roman"/>
                <w:bCs/>
              </w:rPr>
              <w:t>вектора как направленного отрезка, длины вектора, равенства векторов;</w:t>
            </w:r>
          </w:p>
          <w:p w:rsidR="00865CB1" w:rsidRPr="008F0F96" w:rsidRDefault="00865CB1">
            <w:r w:rsidRPr="008F0F96">
              <w:rPr>
                <w:rFonts w:ascii="Times New Roman" w:hAnsi="Times New Roman"/>
                <w:b/>
                <w:bCs/>
              </w:rPr>
              <w:t xml:space="preserve">– овладение умением </w:t>
            </w:r>
            <w:r w:rsidRPr="008F0F96">
              <w:rPr>
                <w:rFonts w:ascii="Times New Roman" w:hAnsi="Times New Roman"/>
                <w:bCs/>
              </w:rPr>
              <w:t>выполнять операции над векторами сложение, вычитание, умножение вектора на число; применять их в решении задач.</w:t>
            </w:r>
          </w:p>
        </w:tc>
      </w:tr>
      <w:tr w:rsidR="0086583C" w:rsidRPr="008F0F96" w:rsidTr="00926F5F">
        <w:trPr>
          <w:trHeight w:val="145"/>
        </w:trPr>
        <w:tc>
          <w:tcPr>
            <w:tcW w:w="856" w:type="dxa"/>
            <w:gridSpan w:val="2"/>
          </w:tcPr>
          <w:p w:rsidR="0086583C" w:rsidRPr="008F0F96" w:rsidRDefault="0074328E">
            <w:r w:rsidRPr="008F0F96">
              <w:t>17</w:t>
            </w:r>
          </w:p>
        </w:tc>
        <w:tc>
          <w:tcPr>
            <w:tcW w:w="2815" w:type="dxa"/>
            <w:gridSpan w:val="3"/>
          </w:tcPr>
          <w:p w:rsidR="0086583C" w:rsidRPr="008F0F96" w:rsidRDefault="0074328E">
            <w:r w:rsidRPr="008F0F96">
              <w:rPr>
                <w:rFonts w:ascii="Times New Roman" w:hAnsi="Times New Roman"/>
              </w:rPr>
              <w:t>Понятие вектора.</w:t>
            </w:r>
          </w:p>
        </w:tc>
        <w:tc>
          <w:tcPr>
            <w:tcW w:w="3492" w:type="dxa"/>
            <w:gridSpan w:val="2"/>
          </w:tcPr>
          <w:p w:rsidR="0086583C" w:rsidRPr="008F0F96" w:rsidRDefault="0074328E">
            <w:r w:rsidRPr="008F0F96">
              <w:rPr>
                <w:rFonts w:ascii="Times New Roman" w:hAnsi="Times New Roman"/>
              </w:rPr>
              <w:t xml:space="preserve">Понятие вектора. Коллинеарные, </w:t>
            </w:r>
            <w:proofErr w:type="spellStart"/>
            <w:r w:rsidRPr="008F0F96">
              <w:rPr>
                <w:rFonts w:ascii="Times New Roman" w:hAnsi="Times New Roman"/>
              </w:rPr>
              <w:t>сонаправленные</w:t>
            </w:r>
            <w:proofErr w:type="spellEnd"/>
            <w:r w:rsidRPr="008F0F96">
              <w:rPr>
                <w:rFonts w:ascii="Times New Roman" w:hAnsi="Times New Roman"/>
              </w:rPr>
              <w:t xml:space="preserve">, </w:t>
            </w:r>
            <w:proofErr w:type="spellStart"/>
            <w:r w:rsidRPr="008F0F96">
              <w:rPr>
                <w:rFonts w:ascii="Times New Roman" w:hAnsi="Times New Roman"/>
              </w:rPr>
              <w:t>противоположнонаправленные</w:t>
            </w:r>
            <w:proofErr w:type="spellEnd"/>
            <w:r w:rsidRPr="008F0F96">
              <w:rPr>
                <w:rFonts w:ascii="Times New Roman" w:hAnsi="Times New Roman"/>
              </w:rPr>
              <w:t>, равные векторы. Откладывание вектора от точки.</w:t>
            </w:r>
          </w:p>
        </w:tc>
        <w:tc>
          <w:tcPr>
            <w:tcW w:w="4433" w:type="dxa"/>
            <w:gridSpan w:val="3"/>
          </w:tcPr>
          <w:p w:rsidR="0074328E" w:rsidRPr="008F0F96" w:rsidRDefault="0074328E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</w:rPr>
              <w:t>понятие вектора, длины вектора.</w:t>
            </w:r>
          </w:p>
          <w:p w:rsidR="0074328E" w:rsidRPr="008F0F96" w:rsidRDefault="0074328E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>Уметь:</w:t>
            </w:r>
          </w:p>
          <w:p w:rsidR="0074328E" w:rsidRPr="008F0F96" w:rsidRDefault="0074328E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- </w:t>
            </w:r>
            <w:r w:rsidRPr="008F0F96">
              <w:rPr>
                <w:rFonts w:ascii="Times New Roman" w:hAnsi="Times New Roman"/>
                <w:bCs/>
              </w:rPr>
              <w:t>выполнять практические задания на построение векторов;</w:t>
            </w:r>
          </w:p>
          <w:p w:rsidR="0086583C" w:rsidRPr="008F0F96" w:rsidRDefault="0074328E" w:rsidP="0074328E">
            <w:r w:rsidRPr="008F0F96">
              <w:rPr>
                <w:rFonts w:ascii="Times New Roman" w:hAnsi="Times New Roman"/>
                <w:bCs/>
              </w:rPr>
              <w:t>- решать задачи.</w:t>
            </w:r>
          </w:p>
        </w:tc>
        <w:tc>
          <w:tcPr>
            <w:tcW w:w="2539" w:type="dxa"/>
          </w:tcPr>
          <w:p w:rsidR="0074328E" w:rsidRPr="008F0F96" w:rsidRDefault="0074328E" w:rsidP="0074328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Изучение и закрепление нового материала в процессе выполнения практических задач на построение.</w:t>
            </w:r>
          </w:p>
          <w:p w:rsidR="0086583C" w:rsidRPr="008F0F96" w:rsidRDefault="0086583C"/>
        </w:tc>
        <w:tc>
          <w:tcPr>
            <w:tcW w:w="928" w:type="dxa"/>
          </w:tcPr>
          <w:p w:rsidR="0086583C" w:rsidRPr="008F0F96" w:rsidRDefault="0086583C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18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Сумма двух векторов.</w:t>
            </w:r>
          </w:p>
        </w:tc>
        <w:tc>
          <w:tcPr>
            <w:tcW w:w="3492" w:type="dxa"/>
            <w:gridSpan w:val="2"/>
            <w:vMerge w:val="restart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Сложение и вычитание векторов. Законы сложения и вычитания векторов.</w:t>
            </w:r>
          </w:p>
        </w:tc>
        <w:tc>
          <w:tcPr>
            <w:tcW w:w="4433" w:type="dxa"/>
            <w:gridSpan w:val="3"/>
            <w:vMerge w:val="restart"/>
          </w:tcPr>
          <w:p w:rsidR="00D246C8" w:rsidRPr="008F0F96" w:rsidRDefault="00D246C8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</w:rPr>
              <w:t>правила с</w:t>
            </w:r>
            <w:r w:rsidRPr="008F0F96">
              <w:rPr>
                <w:rFonts w:ascii="Times New Roman" w:hAnsi="Times New Roman"/>
              </w:rPr>
              <w:t>ложения и вычитания векторов.</w:t>
            </w:r>
          </w:p>
          <w:p w:rsidR="00D246C8" w:rsidRPr="008F0F96" w:rsidRDefault="00D246C8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>Уметь:</w:t>
            </w:r>
          </w:p>
          <w:p w:rsidR="00D246C8" w:rsidRPr="008F0F96" w:rsidRDefault="00D246C8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 xml:space="preserve">- </w:t>
            </w:r>
            <w:r w:rsidRPr="008F0F96">
              <w:rPr>
                <w:rFonts w:ascii="Times New Roman" w:hAnsi="Times New Roman"/>
                <w:bCs/>
              </w:rPr>
              <w:t>выполнять практические задания на построение суммы и разности векторов;</w:t>
            </w:r>
          </w:p>
          <w:p w:rsidR="00D246C8" w:rsidRPr="008F0F96" w:rsidRDefault="00D246C8" w:rsidP="00D246C8">
            <w:r w:rsidRPr="008F0F96">
              <w:rPr>
                <w:rFonts w:ascii="Times New Roman" w:hAnsi="Times New Roman"/>
                <w:bCs/>
              </w:rPr>
              <w:t>- решать задачи.</w:t>
            </w:r>
          </w:p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>Изучение нового материала. Фронтальный и индивидуальный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19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Сумма нескольких векторов.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>Закрепление нового материала в процессе выполнения практических задач на построение.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20</w:t>
            </w:r>
          </w:p>
        </w:tc>
        <w:tc>
          <w:tcPr>
            <w:tcW w:w="2815" w:type="dxa"/>
            <w:gridSpan w:val="3"/>
          </w:tcPr>
          <w:p w:rsidR="00D246C8" w:rsidRPr="008F0F96" w:rsidRDefault="00D246C8" w:rsidP="00E63D3B">
            <w:pPr>
              <w:tabs>
                <w:tab w:val="left" w:pos="720"/>
                <w:tab w:val="left" w:pos="1800"/>
              </w:tabs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Вычитание векторов.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/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lastRenderedPageBreak/>
              <w:t>21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Решение задач по теме «Сложение и вычитание векторов».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Урок практикум.</w:t>
            </w:r>
          </w:p>
          <w:p w:rsidR="00D246C8" w:rsidRPr="008F0F96" w:rsidRDefault="00D246C8" w:rsidP="00D246C8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865CB1" w:rsidRPr="008F0F96" w:rsidTr="00926F5F">
        <w:trPr>
          <w:trHeight w:val="145"/>
        </w:trPr>
        <w:tc>
          <w:tcPr>
            <w:tcW w:w="3671" w:type="dxa"/>
            <w:gridSpan w:val="5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§3. Умножение вектора на число. Применение векторов к решению задач (4 ч).</w:t>
            </w:r>
          </w:p>
        </w:tc>
        <w:tc>
          <w:tcPr>
            <w:tcW w:w="3492" w:type="dxa"/>
            <w:gridSpan w:val="2"/>
            <w:vMerge w:val="restart"/>
          </w:tcPr>
          <w:p w:rsidR="00865CB1" w:rsidRPr="008F0F96" w:rsidRDefault="00865CB1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Умножение вектора на число.</w:t>
            </w:r>
          </w:p>
          <w:p w:rsidR="00865CB1" w:rsidRPr="008F0F96" w:rsidRDefault="00865CB1" w:rsidP="00D246C8">
            <w:r w:rsidRPr="008F0F96">
              <w:rPr>
                <w:rFonts w:ascii="Times New Roman" w:hAnsi="Times New Roman"/>
              </w:rPr>
              <w:t>Средняя линия трапеции.</w:t>
            </w:r>
          </w:p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</w:rPr>
              <w:t>понятие средней линии трапеции, её свойство, умножение вектора на число.</w:t>
            </w:r>
          </w:p>
          <w:p w:rsidR="00865CB1" w:rsidRPr="008F0F96" w:rsidRDefault="00865CB1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</w:rPr>
              <w:t>применять векторы к решению задач.</w:t>
            </w:r>
          </w:p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Изучение нового материала в процессе выполнения практических задач на построение.</w:t>
            </w:r>
          </w:p>
          <w:p w:rsidR="00865CB1" w:rsidRPr="008F0F96" w:rsidRDefault="00865CB1" w:rsidP="00D246C8">
            <w:r w:rsidRPr="008F0F96">
              <w:rPr>
                <w:rFonts w:ascii="Times New Roman" w:hAnsi="Times New Roman"/>
                <w:bCs/>
                <w:iCs/>
              </w:rPr>
              <w:t>Закрепление нового материала.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22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Умножение вектора на число.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Урок решения ключевых задач. Групповой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23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Применение векторов к решению задач.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>Комбинированный.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24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Средняя линия трапеции.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 w:rsidP="00D246C8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  <w:r w:rsidRPr="008F0F96">
              <w:rPr>
                <w:rFonts w:ascii="Times New Roman" w:hAnsi="Times New Roman"/>
                <w:bCs/>
                <w:iCs/>
              </w:rPr>
              <w:tab/>
            </w:r>
          </w:p>
          <w:p w:rsidR="00D246C8" w:rsidRPr="008F0F96" w:rsidRDefault="00D246C8" w:rsidP="00D246C8">
            <w:r w:rsidRPr="008F0F96">
              <w:rPr>
                <w:rFonts w:ascii="Times New Roman" w:hAnsi="Times New Roman"/>
                <w:bCs/>
                <w:iCs/>
              </w:rPr>
              <w:t>Фронтальный и индивидуальный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D246C8">
            <w:r w:rsidRPr="008F0F96">
              <w:t>25</w:t>
            </w:r>
          </w:p>
        </w:tc>
        <w:tc>
          <w:tcPr>
            <w:tcW w:w="2815" w:type="dxa"/>
            <w:gridSpan w:val="3"/>
          </w:tcPr>
          <w:p w:rsidR="00D246C8" w:rsidRPr="008F0F96" w:rsidRDefault="00D246C8">
            <w:r w:rsidRPr="008F0F96">
              <w:rPr>
                <w:rFonts w:ascii="Times New Roman" w:hAnsi="Times New Roman"/>
              </w:rPr>
              <w:t>Средняя линия трапеции.</w:t>
            </w:r>
          </w:p>
        </w:tc>
        <w:tc>
          <w:tcPr>
            <w:tcW w:w="3492" w:type="dxa"/>
            <w:gridSpan w:val="2"/>
            <w:vMerge/>
          </w:tcPr>
          <w:p w:rsidR="00D246C8" w:rsidRPr="008F0F96" w:rsidRDefault="00D246C8"/>
        </w:tc>
        <w:tc>
          <w:tcPr>
            <w:tcW w:w="4433" w:type="dxa"/>
            <w:gridSpan w:val="3"/>
            <w:vMerge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>
            <w:r w:rsidRPr="008F0F96">
              <w:rPr>
                <w:rFonts w:ascii="Times New Roman" w:hAnsi="Times New Roman"/>
                <w:bCs/>
                <w:iCs/>
              </w:rPr>
              <w:t>Урок повторения, систематизация ЗУН.</w:t>
            </w:r>
            <w:r w:rsidRPr="008F0F96">
              <w:rPr>
                <w:rFonts w:ascii="Times New Roman" w:hAnsi="Times New Roman"/>
              </w:rPr>
              <w:t xml:space="preserve"> Беседа, фронтальный и индивидуальный контроль.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26</w:t>
            </w:r>
          </w:p>
        </w:tc>
        <w:tc>
          <w:tcPr>
            <w:tcW w:w="6307" w:type="dxa"/>
            <w:gridSpan w:val="5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>Решение задач по теме «Векторы».</w:t>
            </w:r>
          </w:p>
        </w:tc>
        <w:tc>
          <w:tcPr>
            <w:tcW w:w="4433" w:type="dxa"/>
            <w:gridSpan w:val="3"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27</w:t>
            </w:r>
          </w:p>
        </w:tc>
        <w:tc>
          <w:tcPr>
            <w:tcW w:w="6307" w:type="dxa"/>
            <w:gridSpan w:val="5"/>
          </w:tcPr>
          <w:p w:rsidR="008F0F96" w:rsidRPr="008F0F96" w:rsidRDefault="008F0F96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№2 по теме «Векторы».</w:t>
            </w:r>
          </w:p>
        </w:tc>
        <w:tc>
          <w:tcPr>
            <w:tcW w:w="4433" w:type="dxa"/>
            <w:gridSpan w:val="3"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Урок контроля и оценки  знаний и умений учащихся.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28</w:t>
            </w:r>
          </w:p>
        </w:tc>
        <w:tc>
          <w:tcPr>
            <w:tcW w:w="6307" w:type="dxa"/>
            <w:gridSpan w:val="5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«Векторы».</w:t>
            </w:r>
          </w:p>
        </w:tc>
        <w:tc>
          <w:tcPr>
            <w:tcW w:w="4433" w:type="dxa"/>
            <w:gridSpan w:val="3"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65CB1" w:rsidRPr="008F0F96" w:rsidTr="00926F5F">
        <w:trPr>
          <w:trHeight w:val="145"/>
        </w:trPr>
        <w:tc>
          <w:tcPr>
            <w:tcW w:w="3403" w:type="dxa"/>
            <w:gridSpan w:val="4"/>
          </w:tcPr>
          <w:p w:rsidR="00865CB1" w:rsidRPr="008F0F96" w:rsidRDefault="00865CB1" w:rsidP="00D246C8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 xml:space="preserve">Глава 2. Системы </w:t>
            </w:r>
            <w:r w:rsidRPr="008F0F96">
              <w:rPr>
                <w:rFonts w:ascii="Times New Roman" w:hAnsi="Times New Roman"/>
                <w:b/>
              </w:rPr>
              <w:br/>
              <w:t>уравнений (15ч).</w:t>
            </w:r>
          </w:p>
          <w:p w:rsidR="00865CB1" w:rsidRPr="008F0F96" w:rsidRDefault="00865CB1"/>
        </w:tc>
        <w:tc>
          <w:tcPr>
            <w:tcW w:w="3760" w:type="dxa"/>
            <w:gridSpan w:val="3"/>
          </w:tcPr>
          <w:p w:rsidR="00865CB1" w:rsidRPr="008F0F96" w:rsidRDefault="00865CB1"/>
        </w:tc>
        <w:tc>
          <w:tcPr>
            <w:tcW w:w="4433" w:type="dxa"/>
            <w:gridSpan w:val="3"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3403" w:type="dxa"/>
            <w:gridSpan w:val="4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§5. Основные понятия (3 ч).</w:t>
            </w:r>
          </w:p>
        </w:tc>
        <w:tc>
          <w:tcPr>
            <w:tcW w:w="3760" w:type="dxa"/>
            <w:gridSpan w:val="3"/>
            <w:vMerge w:val="restart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 xml:space="preserve">Рациональное уравнение </w:t>
            </w:r>
            <w:r w:rsidRPr="008F0F96">
              <w:rPr>
                <w:rFonts w:ascii="Times New Roman" w:hAnsi="Times New Roman"/>
              </w:rPr>
              <w:br/>
              <w:t>с двумя переменными, решение уравнения с двумя переменными, равносильные преобразования, график уравнения, система уравнений, решение системы уравнений.</w:t>
            </w:r>
            <w:r w:rsidRPr="008F0F96">
              <w:rPr>
                <w:rFonts w:ascii="Times New Roman" w:hAnsi="Times New Roman"/>
                <w:color w:val="000000"/>
              </w:rPr>
              <w:t xml:space="preserve"> Формула расстояния между двумя точками плоскости. Уравнение окружности с центром в начале координат </w:t>
            </w:r>
            <w:r w:rsidRPr="008F0F96">
              <w:rPr>
                <w:rFonts w:ascii="Times New Roman" w:hAnsi="Times New Roman"/>
                <w:i/>
                <w:iCs/>
                <w:color w:val="000000"/>
              </w:rPr>
              <w:t xml:space="preserve">и в любой заданной точке. </w:t>
            </w:r>
            <w:r w:rsidRPr="008F0F96">
              <w:rPr>
                <w:rFonts w:ascii="Times New Roman" w:hAnsi="Times New Roman"/>
                <w:iCs/>
                <w:color w:val="000000"/>
              </w:rPr>
              <w:t>С</w:t>
            </w:r>
            <w:r w:rsidRPr="008F0F96">
              <w:rPr>
                <w:rFonts w:ascii="Times New Roman" w:hAnsi="Times New Roman"/>
              </w:rPr>
              <w:t xml:space="preserve">истема уравнений с двумя переменными, решение системы уравнений. Неравенства и системы </w:t>
            </w:r>
            <w:r w:rsidRPr="008F0F96">
              <w:rPr>
                <w:rFonts w:ascii="Times New Roman" w:hAnsi="Times New Roman"/>
              </w:rPr>
              <w:lastRenderedPageBreak/>
              <w:t>неравен</w:t>
            </w:r>
            <w:proofErr w:type="gramStart"/>
            <w:r w:rsidRPr="008F0F96">
              <w:rPr>
                <w:rFonts w:ascii="Times New Roman" w:hAnsi="Times New Roman"/>
              </w:rPr>
              <w:t>ств с дв</w:t>
            </w:r>
            <w:proofErr w:type="gramEnd"/>
            <w:r w:rsidRPr="008F0F96">
              <w:rPr>
                <w:rFonts w:ascii="Times New Roman" w:hAnsi="Times New Roman"/>
              </w:rPr>
              <w:t>умя переменными.</w:t>
            </w:r>
          </w:p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D246C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 xml:space="preserve">Иметь </w:t>
            </w:r>
            <w:r w:rsidRPr="008F0F96">
              <w:rPr>
                <w:rFonts w:ascii="Times New Roman" w:hAnsi="Times New Roman"/>
              </w:rPr>
              <w:t xml:space="preserve">понятие </w:t>
            </w:r>
            <w:r w:rsidRPr="008F0F96">
              <w:rPr>
                <w:rFonts w:ascii="Times New Roman" w:hAnsi="Times New Roman"/>
              </w:rPr>
              <w:br/>
              <w:t>о решении рационального уравнения</w:t>
            </w:r>
            <w:r w:rsidRPr="008F0F96">
              <w:rPr>
                <w:rFonts w:ascii="Times New Roman" w:hAnsi="Times New Roman"/>
              </w:rPr>
              <w:br/>
              <w:t xml:space="preserve">с двумя переменными, системы уравнений. </w:t>
            </w:r>
          </w:p>
          <w:p w:rsidR="00865CB1" w:rsidRPr="008F0F96" w:rsidRDefault="00865CB1" w:rsidP="00D246C8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равносильные преобразования уравнений  с двумя переменными. </w:t>
            </w:r>
          </w:p>
          <w:p w:rsidR="00865CB1" w:rsidRPr="008F0F96" w:rsidRDefault="00865CB1" w:rsidP="00D246C8">
            <w:r w:rsidRPr="008F0F96">
              <w:rPr>
                <w:rFonts w:ascii="Times New Roman" w:hAnsi="Times New Roman"/>
                <w:b/>
                <w:bCs/>
              </w:rPr>
              <w:t>Уметь</w:t>
            </w:r>
            <w:r w:rsidRPr="008F0F96">
              <w:rPr>
                <w:rFonts w:ascii="Times New Roman" w:hAnsi="Times New Roman"/>
              </w:rPr>
              <w:t xml:space="preserve"> определять понятия, приводить доказательства.</w:t>
            </w:r>
          </w:p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29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Основные понятия.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Урок приобретения новых  знаний, умений и навыков. Беседа, фронтальный контроль.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30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Основные понятия.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Групповой контроль.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31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Основные понятия.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 w:rsidP="00865CB1">
            <w:pPr>
              <w:tabs>
                <w:tab w:val="left" w:pos="54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</w:t>
            </w:r>
          </w:p>
          <w:p w:rsidR="00865CB1" w:rsidRPr="008F0F96" w:rsidRDefault="00865CB1" w:rsidP="00865CB1"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3403" w:type="dxa"/>
            <w:gridSpan w:val="4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lastRenderedPageBreak/>
              <w:t>§6. Методы решения систем уравнений (6 ч).</w:t>
            </w:r>
          </w:p>
        </w:tc>
        <w:tc>
          <w:tcPr>
            <w:tcW w:w="3760" w:type="dxa"/>
            <w:gridSpan w:val="3"/>
            <w:vMerge w:val="restart"/>
          </w:tcPr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F0F96">
              <w:rPr>
                <w:rFonts w:ascii="Times New Roman" w:hAnsi="Times New Roman"/>
                <w:color w:val="000000"/>
              </w:rPr>
              <w:t xml:space="preserve">Система двух линейных уравнений с двумя переменными; решение подстановкой и алгебраическим сложением, введением новой переменной,  </w:t>
            </w:r>
            <w:r w:rsidRPr="008F0F96">
              <w:rPr>
                <w:rFonts w:ascii="Times New Roman" w:hAnsi="Times New Roman"/>
              </w:rPr>
              <w:t xml:space="preserve">равносильные системы уравнений. </w:t>
            </w:r>
            <w:r w:rsidRPr="008F0F96">
              <w:rPr>
                <w:rFonts w:ascii="Times New Roman" w:hAnsi="Times New Roman"/>
                <w:color w:val="000000"/>
              </w:rPr>
              <w:t xml:space="preserve">Уравнение с несколькими переменными. Примеры решения нелинейных систем. </w:t>
            </w:r>
            <w:r w:rsidRPr="008F0F96">
              <w:rPr>
                <w:rFonts w:ascii="Times New Roman" w:hAnsi="Times New Roman"/>
                <w:i/>
                <w:iCs/>
                <w:color w:val="000000"/>
              </w:rPr>
              <w:t>Примеры решения уравнений в целых числах.</w:t>
            </w:r>
            <w:r w:rsidRPr="008F0F96">
              <w:rPr>
                <w:i/>
                <w:iCs/>
                <w:color w:val="000000"/>
              </w:rPr>
              <w:t xml:space="preserve"> </w:t>
            </w:r>
          </w:p>
          <w:p w:rsidR="00865CB1" w:rsidRPr="008F0F96" w:rsidRDefault="00865CB1"/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865CB1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алгоритм метода подстановки. </w:t>
            </w:r>
          </w:p>
          <w:p w:rsidR="00865CB1" w:rsidRPr="008F0F96" w:rsidRDefault="00865CB1" w:rsidP="00865CB1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0F96">
              <w:rPr>
                <w:rFonts w:ascii="Times New Roman" w:hAnsi="Times New Roman"/>
              </w:rPr>
              <w:t>использовать графики при решении системы уравнений, использовать для решения познавательных задач справочную литературу.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 решении систем уравнений применять метод алгебраического сложения и метод введения новой переменной; </w:t>
            </w:r>
          </w:p>
          <w:p w:rsidR="00865CB1" w:rsidRPr="008F0F96" w:rsidRDefault="00865CB1" w:rsidP="00865CB1">
            <w:r w:rsidRPr="008F0F96">
              <w:rPr>
                <w:rFonts w:ascii="Times New Roman" w:hAnsi="Times New Roman"/>
              </w:rPr>
              <w:t>– объяснить изученные положения на самостоятельно подобранных конкретных примерах.</w:t>
            </w:r>
          </w:p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 w:rsidP="00865CB1">
            <w:r w:rsidRPr="008F0F96">
              <w:t>32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33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34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35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36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>
            <w:r w:rsidRPr="008F0F96">
              <w:rPr>
                <w:rFonts w:ascii="Times New Roman" w:hAnsi="Times New Roman"/>
                <w:b/>
                <w:i/>
                <w:color w:val="008000"/>
              </w:rPr>
              <w:t>Тест №2. «Системы уравнений».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37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Методы решения систем уравнений.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 w:rsidP="00865CB1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865CB1" w:rsidRPr="008F0F96" w:rsidRDefault="00865CB1" w:rsidP="00865CB1"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3403" w:type="dxa"/>
            <w:gridSpan w:val="4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§7. Системы уравнений как математические модели реальных ситуаций (4 ч).</w:t>
            </w:r>
          </w:p>
        </w:tc>
        <w:tc>
          <w:tcPr>
            <w:tcW w:w="3760" w:type="dxa"/>
            <w:gridSpan w:val="3"/>
            <w:vMerge w:val="restart"/>
          </w:tcPr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color w:val="00000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8F0F96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 алгебраической. Решение текстовых задач алгебраическим способом.</w:t>
            </w:r>
            <w:r w:rsidRPr="008F0F96">
              <w:t xml:space="preserve"> </w:t>
            </w:r>
            <w:r w:rsidRPr="008F0F96">
              <w:rPr>
                <w:rFonts w:ascii="Times New Roman" w:hAnsi="Times New Roman"/>
              </w:rPr>
              <w:t>Составление математической модели, система двух нелинейных уравнений, работа с составленной моделью, применение всех методов решения системы уравнений.</w:t>
            </w:r>
          </w:p>
          <w:p w:rsidR="00865CB1" w:rsidRPr="008F0F96" w:rsidRDefault="00865CB1"/>
        </w:tc>
        <w:tc>
          <w:tcPr>
            <w:tcW w:w="4433" w:type="dxa"/>
            <w:gridSpan w:val="3"/>
            <w:vMerge w:val="restart"/>
          </w:tcPr>
          <w:p w:rsidR="00865CB1" w:rsidRPr="008F0F96" w:rsidRDefault="00865CB1" w:rsidP="00865CB1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Знать,</w:t>
            </w:r>
            <w:r w:rsidRPr="008F0F96">
              <w:rPr>
                <w:rFonts w:ascii="Times New Roman" w:hAnsi="Times New Roman"/>
              </w:rPr>
              <w:t xml:space="preserve"> как составлять математические модели реальных ситуаций и работать с составленной моделью. 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составлять математические модели реальных ситуаций </w:t>
            </w:r>
            <w:r w:rsidRPr="008F0F96">
              <w:rPr>
                <w:rFonts w:ascii="Times New Roman" w:hAnsi="Times New Roman"/>
              </w:rPr>
              <w:br/>
              <w:t xml:space="preserve">и работать с составленной моделью; 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приводить примеры, подбирать аргументы, формулировать выводы; </w:t>
            </w:r>
          </w:p>
          <w:p w:rsidR="00865CB1" w:rsidRPr="008F0F96" w:rsidRDefault="00865CB1" w:rsidP="00865CB1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воспроизводить прочитанную информацию с заданной степенью свернутости;</w:t>
            </w:r>
          </w:p>
          <w:p w:rsidR="00865CB1" w:rsidRPr="008F0F96" w:rsidRDefault="00865CB1" w:rsidP="00865C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извлекать необходимую информацию из учебника; </w:t>
            </w:r>
          </w:p>
          <w:p w:rsidR="00865CB1" w:rsidRPr="008F0F96" w:rsidRDefault="00865CB1" w:rsidP="00865CB1">
            <w:r w:rsidRPr="008F0F96">
              <w:rPr>
                <w:rFonts w:ascii="Times New Roman" w:hAnsi="Times New Roman"/>
              </w:rPr>
              <w:t xml:space="preserve">– </w:t>
            </w:r>
            <w:proofErr w:type="spellStart"/>
            <w:r w:rsidRPr="008F0F96">
              <w:rPr>
                <w:rFonts w:ascii="Times New Roman" w:hAnsi="Times New Roman"/>
              </w:rPr>
              <w:t>аргументированно</w:t>
            </w:r>
            <w:proofErr w:type="spellEnd"/>
            <w:r w:rsidRPr="008F0F96">
              <w:rPr>
                <w:rFonts w:ascii="Times New Roman" w:hAnsi="Times New Roman"/>
              </w:rPr>
              <w:t xml:space="preserve"> отвечать на поставленные вопросы, осмыслить ошибки и устранить их.</w:t>
            </w:r>
          </w:p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38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39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40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 w:rsidP="00865CB1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повторения, систематизация ЗУН.</w:t>
            </w:r>
          </w:p>
          <w:p w:rsidR="00865CB1" w:rsidRPr="008F0F96" w:rsidRDefault="00865CB1" w:rsidP="00865CB1"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 xml:space="preserve">. </w:t>
            </w:r>
            <w:r w:rsidRPr="008F0F96">
              <w:rPr>
                <w:rFonts w:ascii="Times New Roman" w:hAnsi="Times New Roman"/>
                <w:bCs/>
                <w:iCs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145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41</w:t>
            </w:r>
          </w:p>
        </w:tc>
        <w:tc>
          <w:tcPr>
            <w:tcW w:w="2547" w:type="dxa"/>
            <w:gridSpan w:val="2"/>
          </w:tcPr>
          <w:p w:rsidR="00865CB1" w:rsidRPr="008F0F96" w:rsidRDefault="00865CB1">
            <w:r w:rsidRPr="008F0F96">
              <w:rPr>
                <w:rFonts w:ascii="Times New Roman" w:hAnsi="Times New Roman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865CB1" w:rsidRPr="008F0F96" w:rsidTr="00926F5F">
        <w:trPr>
          <w:trHeight w:val="472"/>
        </w:trPr>
        <w:tc>
          <w:tcPr>
            <w:tcW w:w="856" w:type="dxa"/>
            <w:gridSpan w:val="2"/>
          </w:tcPr>
          <w:p w:rsidR="00865CB1" w:rsidRPr="008F0F96" w:rsidRDefault="00865CB1">
            <w:r w:rsidRPr="008F0F96">
              <w:t>42</w:t>
            </w:r>
          </w:p>
        </w:tc>
        <w:tc>
          <w:tcPr>
            <w:tcW w:w="2547" w:type="dxa"/>
            <w:gridSpan w:val="2"/>
          </w:tcPr>
          <w:p w:rsidR="00865CB1" w:rsidRPr="008F0F96" w:rsidRDefault="00865CB1" w:rsidP="00865CB1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№3. «Системы уравнений».</w:t>
            </w:r>
          </w:p>
          <w:p w:rsidR="00865CB1" w:rsidRPr="008F0F96" w:rsidRDefault="00865CB1"/>
        </w:tc>
        <w:tc>
          <w:tcPr>
            <w:tcW w:w="3760" w:type="dxa"/>
            <w:gridSpan w:val="3"/>
            <w:vMerge/>
          </w:tcPr>
          <w:p w:rsidR="00865CB1" w:rsidRPr="008F0F96" w:rsidRDefault="00865CB1"/>
        </w:tc>
        <w:tc>
          <w:tcPr>
            <w:tcW w:w="4433" w:type="dxa"/>
            <w:gridSpan w:val="3"/>
            <w:vMerge/>
          </w:tcPr>
          <w:p w:rsidR="00865CB1" w:rsidRPr="008F0F96" w:rsidRDefault="00865CB1"/>
        </w:tc>
        <w:tc>
          <w:tcPr>
            <w:tcW w:w="2539" w:type="dxa"/>
          </w:tcPr>
          <w:p w:rsidR="00865CB1" w:rsidRPr="008F0F96" w:rsidRDefault="00865CB1"/>
        </w:tc>
        <w:tc>
          <w:tcPr>
            <w:tcW w:w="928" w:type="dxa"/>
          </w:tcPr>
          <w:p w:rsidR="00865CB1" w:rsidRPr="008F0F96" w:rsidRDefault="00865CB1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865CB1">
            <w:r w:rsidRPr="008F0F96">
              <w:t>43</w:t>
            </w:r>
          </w:p>
        </w:tc>
        <w:tc>
          <w:tcPr>
            <w:tcW w:w="2547" w:type="dxa"/>
            <w:gridSpan w:val="2"/>
          </w:tcPr>
          <w:p w:rsidR="00D246C8" w:rsidRPr="008F0F96" w:rsidRDefault="00865CB1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«Системы уравнений».</w:t>
            </w:r>
          </w:p>
        </w:tc>
        <w:tc>
          <w:tcPr>
            <w:tcW w:w="3760" w:type="dxa"/>
            <w:gridSpan w:val="3"/>
            <w:tcBorders>
              <w:top w:val="nil"/>
            </w:tcBorders>
          </w:tcPr>
          <w:p w:rsidR="00D246C8" w:rsidRPr="008F0F96" w:rsidRDefault="00D246C8"/>
        </w:tc>
        <w:tc>
          <w:tcPr>
            <w:tcW w:w="4433" w:type="dxa"/>
            <w:gridSpan w:val="3"/>
            <w:tcBorders>
              <w:top w:val="nil"/>
            </w:tcBorders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D246C8"/>
        </w:tc>
        <w:tc>
          <w:tcPr>
            <w:tcW w:w="928" w:type="dxa"/>
          </w:tcPr>
          <w:p w:rsidR="00D246C8" w:rsidRPr="008F0F96" w:rsidRDefault="00D246C8"/>
        </w:tc>
      </w:tr>
      <w:tr w:rsidR="00865CB1" w:rsidRPr="008F0F96" w:rsidTr="00926F5F">
        <w:trPr>
          <w:trHeight w:val="145"/>
        </w:trPr>
        <w:tc>
          <w:tcPr>
            <w:tcW w:w="3403" w:type="dxa"/>
            <w:gridSpan w:val="4"/>
          </w:tcPr>
          <w:p w:rsidR="00865CB1" w:rsidRPr="008F0F96" w:rsidRDefault="00865CB1">
            <w:r w:rsidRPr="008F0F96">
              <w:rPr>
                <w:rFonts w:ascii="Times New Roman" w:hAnsi="Times New Roman"/>
                <w:b/>
              </w:rPr>
              <w:t>Глава 10. Метод координат (14ч).</w:t>
            </w:r>
          </w:p>
        </w:tc>
        <w:tc>
          <w:tcPr>
            <w:tcW w:w="11660" w:type="dxa"/>
            <w:gridSpan w:val="8"/>
          </w:tcPr>
          <w:p w:rsidR="00865CB1" w:rsidRPr="008F0F96" w:rsidRDefault="00865CB1" w:rsidP="00865CB1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865CB1" w:rsidRPr="008F0F96" w:rsidRDefault="00865CB1" w:rsidP="00865CB1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–сформировать понятие </w:t>
            </w:r>
            <w:r w:rsidRPr="008F0F96">
              <w:rPr>
                <w:rFonts w:ascii="Times New Roman" w:hAnsi="Times New Roman"/>
                <w:bCs/>
              </w:rPr>
              <w:t>координаты вектора;</w:t>
            </w:r>
          </w:p>
          <w:p w:rsidR="00865CB1" w:rsidRPr="008F0F96" w:rsidRDefault="00865CB1" w:rsidP="00865CB1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- знать </w:t>
            </w:r>
            <w:r w:rsidRPr="008F0F96">
              <w:rPr>
                <w:rFonts w:ascii="Times New Roman" w:hAnsi="Times New Roman"/>
                <w:bCs/>
              </w:rPr>
              <w:t>формулы длины вектора, координат середины отрезка, расстояния между точками, уравнения окружности и прямой;</w:t>
            </w:r>
          </w:p>
          <w:p w:rsidR="00865CB1" w:rsidRPr="008F0F96" w:rsidRDefault="00865CB1">
            <w:r w:rsidRPr="008F0F96">
              <w:rPr>
                <w:rFonts w:ascii="Times New Roman" w:hAnsi="Times New Roman"/>
                <w:b/>
                <w:bCs/>
              </w:rPr>
              <w:t xml:space="preserve">-овладение умением </w:t>
            </w:r>
            <w:r w:rsidRPr="008F0F96">
              <w:rPr>
                <w:rFonts w:ascii="Times New Roman" w:hAnsi="Times New Roman"/>
                <w:bCs/>
              </w:rPr>
              <w:t>применять формулы в решении задач.</w:t>
            </w:r>
          </w:p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/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§1. Координаты вектора (3ч).</w:t>
            </w:r>
          </w:p>
        </w:tc>
        <w:tc>
          <w:tcPr>
            <w:tcW w:w="3760" w:type="dxa"/>
            <w:gridSpan w:val="3"/>
            <w:vMerge w:val="restart"/>
          </w:tcPr>
          <w:p w:rsidR="007D096E" w:rsidRPr="008F0F96" w:rsidRDefault="007D096E" w:rsidP="00E63D3B">
            <w:r w:rsidRPr="008F0F96">
              <w:rPr>
                <w:rFonts w:ascii="Times New Roman" w:hAnsi="Times New Roman"/>
              </w:rPr>
              <w:t xml:space="preserve">Разложение вектора по двум неколлинеарным векторам. </w:t>
            </w:r>
            <w:r w:rsidRPr="008F0F96">
              <w:rPr>
                <w:rFonts w:ascii="Times New Roman" w:hAnsi="Times New Roman"/>
              </w:rPr>
              <w:lastRenderedPageBreak/>
              <w:t>Координаты вектора.</w:t>
            </w:r>
          </w:p>
        </w:tc>
        <w:tc>
          <w:tcPr>
            <w:tcW w:w="4433" w:type="dxa"/>
            <w:gridSpan w:val="3"/>
            <w:vMerge w:val="restart"/>
          </w:tcPr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 xml:space="preserve">формулировку и доказательство леммы о коллинеарных векторах и теоремы </w:t>
            </w:r>
            <w:r w:rsidRPr="008F0F96">
              <w:rPr>
                <w:rFonts w:ascii="Times New Roman" w:hAnsi="Times New Roman"/>
                <w:bCs/>
                <w:iCs/>
              </w:rPr>
              <w:lastRenderedPageBreak/>
              <w:t>о разложении вектора, правила нахождения координат суммы, разности, произведения вектора на число.</w:t>
            </w:r>
          </w:p>
          <w:p w:rsidR="007D096E" w:rsidRPr="008F0F96" w:rsidRDefault="007D096E" w:rsidP="007D096E">
            <w:r w:rsidRPr="008F0F96">
              <w:rPr>
                <w:rFonts w:ascii="Times New Roman" w:hAnsi="Times New Roman"/>
                <w:b/>
                <w:bCs/>
                <w:iCs/>
              </w:rPr>
              <w:t>Уметь</w:t>
            </w:r>
            <w:r w:rsidRPr="008F0F96">
              <w:rPr>
                <w:rFonts w:ascii="Times New Roman" w:hAnsi="Times New Roman"/>
                <w:bCs/>
                <w:iCs/>
              </w:rPr>
              <w:t xml:space="preserve"> применять теорию для решения задач.</w:t>
            </w:r>
          </w:p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lastRenderedPageBreak/>
              <w:t>44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Разложение вектора по двум неколлинеарным векторам.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lastRenderedPageBreak/>
              <w:t>45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Координаты вектора.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46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Координаты вектора.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3403" w:type="dxa"/>
            <w:gridSpan w:val="4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§2. Простейшие задачи в координатах (5ч).</w:t>
            </w:r>
          </w:p>
        </w:tc>
        <w:tc>
          <w:tcPr>
            <w:tcW w:w="3760" w:type="dxa"/>
            <w:gridSpan w:val="3"/>
            <w:vMerge w:val="restart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 xml:space="preserve">Простейшие задачи в координатах: координаты вектора через координаты его начала и конца, </w:t>
            </w:r>
            <w:r w:rsidRPr="008F0F96">
              <w:rPr>
                <w:rFonts w:ascii="Times New Roman" w:hAnsi="Times New Roman"/>
                <w:bCs/>
              </w:rPr>
              <w:t>координаты середины отрезка, расстояние между точками.</w:t>
            </w:r>
          </w:p>
        </w:tc>
        <w:tc>
          <w:tcPr>
            <w:tcW w:w="4433" w:type="dxa"/>
            <w:gridSpan w:val="3"/>
            <w:vMerge w:val="restart"/>
          </w:tcPr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 xml:space="preserve">вывод формулы </w:t>
            </w:r>
            <w:r w:rsidRPr="008F0F96">
              <w:rPr>
                <w:rFonts w:ascii="Times New Roman" w:hAnsi="Times New Roman"/>
              </w:rPr>
              <w:t xml:space="preserve">координаты вектора через координаты его начала и конца, </w:t>
            </w:r>
            <w:r w:rsidRPr="008F0F96">
              <w:rPr>
                <w:rFonts w:ascii="Times New Roman" w:hAnsi="Times New Roman"/>
                <w:bCs/>
              </w:rPr>
              <w:t>координат середины отрезка, расстояния между точками.</w:t>
            </w:r>
          </w:p>
          <w:p w:rsidR="007D096E" w:rsidRPr="008F0F96" w:rsidRDefault="007D096E" w:rsidP="007D096E">
            <w:r w:rsidRPr="008F0F96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</w:rPr>
              <w:t>применять формулы для решения задач.</w:t>
            </w:r>
          </w:p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47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Простейшие задачи в координатах.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48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Простейшие задачи в координатах.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 xml:space="preserve">Урок решения ключевых задач. </w:t>
            </w:r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49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Простейшие задачи в координатах.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50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Применение метода координат к решению задач.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D246C8" w:rsidRPr="008F0F96" w:rsidTr="00926F5F">
        <w:trPr>
          <w:trHeight w:val="145"/>
        </w:trPr>
        <w:tc>
          <w:tcPr>
            <w:tcW w:w="856" w:type="dxa"/>
            <w:gridSpan w:val="2"/>
          </w:tcPr>
          <w:p w:rsidR="00D246C8" w:rsidRPr="008F0F96" w:rsidRDefault="007D096E">
            <w:r w:rsidRPr="008F0F96">
              <w:t>51</w:t>
            </w:r>
          </w:p>
        </w:tc>
        <w:tc>
          <w:tcPr>
            <w:tcW w:w="2547" w:type="dxa"/>
            <w:gridSpan w:val="2"/>
          </w:tcPr>
          <w:p w:rsidR="00D246C8" w:rsidRPr="008F0F96" w:rsidRDefault="007D096E">
            <w:r w:rsidRPr="008F0F96">
              <w:rPr>
                <w:rFonts w:ascii="Times New Roman" w:hAnsi="Times New Roman"/>
                <w:color w:val="008000"/>
              </w:rPr>
              <w:t>Проверочная работа по теме «Простейшие задачи в координатах».</w:t>
            </w:r>
          </w:p>
        </w:tc>
        <w:tc>
          <w:tcPr>
            <w:tcW w:w="3760" w:type="dxa"/>
            <w:gridSpan w:val="3"/>
          </w:tcPr>
          <w:p w:rsidR="00D246C8" w:rsidRPr="008F0F96" w:rsidRDefault="00D246C8"/>
        </w:tc>
        <w:tc>
          <w:tcPr>
            <w:tcW w:w="4433" w:type="dxa"/>
            <w:gridSpan w:val="3"/>
          </w:tcPr>
          <w:p w:rsidR="00D246C8" w:rsidRPr="008F0F96" w:rsidRDefault="00D246C8"/>
        </w:tc>
        <w:tc>
          <w:tcPr>
            <w:tcW w:w="2539" w:type="dxa"/>
          </w:tcPr>
          <w:p w:rsidR="00D246C8" w:rsidRPr="008F0F96" w:rsidRDefault="007D096E">
            <w:r w:rsidRPr="008F0F96">
              <w:rPr>
                <w:rFonts w:ascii="Times New Roman" w:hAnsi="Times New Roman"/>
              </w:rPr>
              <w:t>Урок контроля и оценки  знаний и умений учащихся.</w:t>
            </w:r>
          </w:p>
        </w:tc>
        <w:tc>
          <w:tcPr>
            <w:tcW w:w="928" w:type="dxa"/>
          </w:tcPr>
          <w:p w:rsidR="00D246C8" w:rsidRPr="008F0F96" w:rsidRDefault="00D246C8"/>
        </w:tc>
      </w:tr>
      <w:tr w:rsidR="007D096E" w:rsidRPr="008F0F96" w:rsidTr="00926F5F">
        <w:trPr>
          <w:trHeight w:val="145"/>
        </w:trPr>
        <w:tc>
          <w:tcPr>
            <w:tcW w:w="3403" w:type="dxa"/>
            <w:gridSpan w:val="4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§3. Уравнение окружности и прямой (3ч).</w:t>
            </w:r>
          </w:p>
        </w:tc>
        <w:tc>
          <w:tcPr>
            <w:tcW w:w="3760" w:type="dxa"/>
            <w:gridSpan w:val="3"/>
            <w:vMerge w:val="restart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Уравнение окружности и прямой.</w:t>
            </w:r>
          </w:p>
        </w:tc>
        <w:tc>
          <w:tcPr>
            <w:tcW w:w="4433" w:type="dxa"/>
            <w:gridSpan w:val="3"/>
            <w:vMerge w:val="restart"/>
          </w:tcPr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вывод уравнения окружности и прямой.</w:t>
            </w:r>
          </w:p>
          <w:p w:rsidR="007D096E" w:rsidRPr="008F0F96" w:rsidRDefault="007D096E" w:rsidP="007D096E">
            <w:r w:rsidRPr="008F0F96">
              <w:rPr>
                <w:rFonts w:ascii="Times New Roman" w:hAnsi="Times New Roman"/>
                <w:b/>
                <w:bCs/>
                <w:iCs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  <w:iCs/>
              </w:rPr>
              <w:t>строить окружности и прямые, решать задачи, используя формулы.</w:t>
            </w:r>
          </w:p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52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Уравнение окружности и прямой.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53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Уравнение окружности и прямой.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 xml:space="preserve">Урок решения ключевых задач. </w:t>
            </w:r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54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Уравнение окружности и прямой.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 w:rsidP="007D096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</w:p>
          <w:p w:rsidR="007D096E" w:rsidRPr="008F0F96" w:rsidRDefault="007D096E" w:rsidP="007D096E"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55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  <w:color w:val="0000FF"/>
              </w:rPr>
              <w:t>Решение задач по теме «Координаты вектора». Тест.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56</w:t>
            </w:r>
          </w:p>
        </w:tc>
        <w:tc>
          <w:tcPr>
            <w:tcW w:w="2547" w:type="dxa"/>
            <w:gridSpan w:val="2"/>
          </w:tcPr>
          <w:p w:rsidR="007D096E" w:rsidRPr="008F0F96" w:rsidRDefault="007D096E" w:rsidP="007D096E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№4 по теме «Метод координат» (в форме теста).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/>
        </w:tc>
        <w:tc>
          <w:tcPr>
            <w:tcW w:w="928" w:type="dxa"/>
          </w:tcPr>
          <w:p w:rsidR="007D096E" w:rsidRPr="008F0F96" w:rsidRDefault="007D096E"/>
        </w:tc>
      </w:tr>
      <w:tr w:rsidR="007D096E" w:rsidRPr="008F0F96" w:rsidTr="00926F5F">
        <w:trPr>
          <w:trHeight w:val="145"/>
        </w:trPr>
        <w:tc>
          <w:tcPr>
            <w:tcW w:w="856" w:type="dxa"/>
            <w:gridSpan w:val="2"/>
          </w:tcPr>
          <w:p w:rsidR="007D096E" w:rsidRPr="008F0F96" w:rsidRDefault="007D096E">
            <w:r w:rsidRPr="008F0F96">
              <w:t>57</w:t>
            </w:r>
          </w:p>
        </w:tc>
        <w:tc>
          <w:tcPr>
            <w:tcW w:w="2547" w:type="dxa"/>
            <w:gridSpan w:val="2"/>
          </w:tcPr>
          <w:p w:rsidR="007D096E" w:rsidRPr="008F0F96" w:rsidRDefault="007D096E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«Метод координат».</w:t>
            </w:r>
          </w:p>
        </w:tc>
        <w:tc>
          <w:tcPr>
            <w:tcW w:w="3760" w:type="dxa"/>
            <w:gridSpan w:val="3"/>
            <w:vMerge/>
          </w:tcPr>
          <w:p w:rsidR="007D096E" w:rsidRPr="008F0F96" w:rsidRDefault="007D096E"/>
        </w:tc>
        <w:tc>
          <w:tcPr>
            <w:tcW w:w="4433" w:type="dxa"/>
            <w:gridSpan w:val="3"/>
            <w:vMerge/>
          </w:tcPr>
          <w:p w:rsidR="007D096E" w:rsidRPr="008F0F96" w:rsidRDefault="007D096E"/>
        </w:tc>
        <w:tc>
          <w:tcPr>
            <w:tcW w:w="2539" w:type="dxa"/>
          </w:tcPr>
          <w:p w:rsidR="007D096E" w:rsidRPr="008F0F96" w:rsidRDefault="007D096E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7D096E" w:rsidRPr="008F0F96" w:rsidRDefault="007D096E"/>
        </w:tc>
      </w:tr>
      <w:tr w:rsidR="00996693" w:rsidRPr="008F0F96" w:rsidTr="00926F5F">
        <w:trPr>
          <w:trHeight w:val="145"/>
        </w:trPr>
        <w:tc>
          <w:tcPr>
            <w:tcW w:w="3403" w:type="dxa"/>
            <w:gridSpan w:val="4"/>
          </w:tcPr>
          <w:p w:rsidR="00996693" w:rsidRPr="008F0F96" w:rsidRDefault="00996693" w:rsidP="00996693">
            <w:pPr>
              <w:tabs>
                <w:tab w:val="left" w:pos="1860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F96">
              <w:rPr>
                <w:rFonts w:ascii="Times New Roman" w:hAnsi="Times New Roman"/>
                <w:b/>
              </w:rPr>
              <w:t xml:space="preserve">Глава 3. </w:t>
            </w:r>
            <w:r w:rsidRPr="008F0F96">
              <w:rPr>
                <w:rFonts w:ascii="Times New Roman" w:hAnsi="Times New Roman"/>
                <w:b/>
                <w:color w:val="000000"/>
              </w:rPr>
              <w:t xml:space="preserve">Числовые </w:t>
            </w:r>
            <w:r w:rsidRPr="008F0F96">
              <w:rPr>
                <w:rFonts w:ascii="Times New Roman" w:hAnsi="Times New Roman"/>
                <w:b/>
                <w:color w:val="000000"/>
              </w:rPr>
              <w:br/>
            </w:r>
            <w:r w:rsidRPr="008F0F96">
              <w:rPr>
                <w:rFonts w:ascii="Times New Roman" w:hAnsi="Times New Roman"/>
                <w:b/>
                <w:color w:val="000000"/>
              </w:rPr>
              <w:lastRenderedPageBreak/>
              <w:t>функции (27ч).</w:t>
            </w:r>
          </w:p>
          <w:p w:rsidR="00996693" w:rsidRPr="008F0F96" w:rsidRDefault="00996693"/>
        </w:tc>
        <w:tc>
          <w:tcPr>
            <w:tcW w:w="11660" w:type="dxa"/>
            <w:gridSpan w:val="8"/>
          </w:tcPr>
          <w:p w:rsidR="00996693" w:rsidRPr="008F0F96" w:rsidRDefault="00996693" w:rsidP="00996693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Основная цель: </w:t>
            </w:r>
          </w:p>
          <w:p w:rsidR="00996693" w:rsidRPr="008F0F96" w:rsidRDefault="00996693" w:rsidP="00996693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>– формирование представлений</w:t>
            </w:r>
            <w:r w:rsidRPr="008F0F96">
              <w:rPr>
                <w:rFonts w:ascii="Times New Roman" w:hAnsi="Times New Roman"/>
              </w:rPr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      </w:r>
          </w:p>
          <w:p w:rsidR="00996693" w:rsidRPr="008F0F96" w:rsidRDefault="00996693" w:rsidP="0099669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овладение умением</w:t>
            </w:r>
            <w:r w:rsidRPr="008F0F96">
              <w:rPr>
                <w:rFonts w:ascii="Times New Roman" w:hAnsi="Times New Roman"/>
              </w:rPr>
              <w:t xml:space="preserve"> применения четности или нечетности, ограниченности, непрерывности, монотонности функций;</w:t>
            </w:r>
          </w:p>
          <w:p w:rsidR="00996693" w:rsidRPr="008F0F96" w:rsidRDefault="00996693" w:rsidP="0099669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формирование умений</w:t>
            </w:r>
            <w:r w:rsidRPr="008F0F96">
              <w:rPr>
                <w:rFonts w:ascii="Times New Roman" w:hAnsi="Times New Roman"/>
              </w:rPr>
              <w:t xml:space="preserve"> находить наибольшее и наименьшее значение на заданном промежутке, решая практические задачи;</w:t>
            </w:r>
          </w:p>
          <w:p w:rsidR="00996693" w:rsidRPr="008F0F96" w:rsidRDefault="00996693">
            <w:r w:rsidRPr="008F0F96">
              <w:rPr>
                <w:rFonts w:ascii="Times New Roman" w:hAnsi="Times New Roman"/>
                <w:b/>
                <w:bCs/>
              </w:rPr>
              <w:t>– формирование понимания</w:t>
            </w:r>
            <w:r w:rsidRPr="008F0F96">
              <w:rPr>
                <w:rFonts w:ascii="Times New Roman" w:hAnsi="Times New Roman"/>
              </w:rPr>
              <w:t xml:space="preserve"> того, как свойства функций отражаются на поведении графиков функций.</w:t>
            </w:r>
          </w:p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/>
        </w:tc>
        <w:tc>
          <w:tcPr>
            <w:tcW w:w="2547" w:type="dxa"/>
            <w:gridSpan w:val="2"/>
          </w:tcPr>
          <w:p w:rsidR="007039C7" w:rsidRPr="008F0F96" w:rsidRDefault="007039C7" w:rsidP="00996693">
            <w:pPr>
              <w:tabs>
                <w:tab w:val="left" w:pos="1860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§8. Определение числовой функции, область определения, область значений функции (4ч)</w:t>
            </w:r>
          </w:p>
          <w:p w:rsidR="007039C7" w:rsidRPr="008F0F96" w:rsidRDefault="007039C7"/>
        </w:tc>
        <w:tc>
          <w:tcPr>
            <w:tcW w:w="3260" w:type="dxa"/>
            <w:gridSpan w:val="2"/>
            <w:vMerge w:val="restart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 xml:space="preserve">Функция, </w:t>
            </w:r>
            <w:r w:rsidRPr="008F0F96">
              <w:rPr>
                <w:rFonts w:ascii="Times New Roman" w:hAnsi="Times New Roman"/>
              </w:rPr>
              <w:br/>
              <w:t xml:space="preserve">независимая </w:t>
            </w:r>
            <w:r w:rsidRPr="008F0F96">
              <w:rPr>
                <w:rFonts w:ascii="Times New Roman" w:hAnsi="Times New Roman"/>
              </w:rPr>
              <w:br/>
              <w:t xml:space="preserve">и зависимая переменная, область определения и множество значений функции, </w:t>
            </w:r>
            <w:r w:rsidRPr="008F0F96">
              <w:rPr>
                <w:rFonts w:ascii="Times New Roman" w:hAnsi="Times New Roman"/>
              </w:rPr>
              <w:br/>
              <w:t>кусочно-заданная функция</w:t>
            </w:r>
          </w:p>
        </w:tc>
        <w:tc>
          <w:tcPr>
            <w:tcW w:w="4678" w:type="dxa"/>
            <w:gridSpan w:val="3"/>
            <w:vMerge w:val="restart"/>
          </w:tcPr>
          <w:p w:rsidR="007039C7" w:rsidRPr="008F0F96" w:rsidRDefault="007039C7" w:rsidP="00996693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7039C7" w:rsidRPr="008F0F96" w:rsidRDefault="007039C7" w:rsidP="00996693">
            <w:pPr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>Уметь:</w:t>
            </w:r>
          </w:p>
          <w:p w:rsidR="007039C7" w:rsidRPr="008F0F96" w:rsidRDefault="007039C7" w:rsidP="00996693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-  </w:t>
            </w:r>
            <w:r w:rsidRPr="008F0F96">
              <w:rPr>
                <w:rFonts w:ascii="Times New Roman" w:hAnsi="Times New Roman"/>
              </w:rPr>
              <w:t>находить область определения функции, объяснить изученные положения на самостоятельно подобранных конкретных примерах;</w:t>
            </w:r>
          </w:p>
          <w:p w:rsidR="007039C7" w:rsidRPr="008F0F96" w:rsidRDefault="007039C7" w:rsidP="00996693">
            <w:r w:rsidRPr="008F0F96">
              <w:rPr>
                <w:rFonts w:ascii="Times New Roman" w:hAnsi="Times New Roman"/>
              </w:rPr>
              <w:t>– пользоваться навыками нахождения области определения функции, решая задания повышенной сложности.</w:t>
            </w:r>
          </w:p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58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Определение числовой функции, область определения, область значений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59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Область определения, область значений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60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Область определения, область значений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61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Область определения, область значений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работа.</w:t>
            </w:r>
          </w:p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3403" w:type="dxa"/>
            <w:gridSpan w:val="4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§9. Способы задания функций (2ч).</w:t>
            </w:r>
          </w:p>
        </w:tc>
        <w:tc>
          <w:tcPr>
            <w:tcW w:w="3260" w:type="dxa"/>
            <w:gridSpan w:val="2"/>
            <w:vMerge w:val="restart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0000"/>
              </w:rPr>
              <w:t xml:space="preserve">Способы задания функции: </w:t>
            </w:r>
            <w:r w:rsidRPr="008F0F96">
              <w:rPr>
                <w:rFonts w:ascii="Times New Roman" w:hAnsi="Times New Roman"/>
              </w:rPr>
              <w:t>аналитический, графический, табличный, словесный</w:t>
            </w:r>
            <w:r w:rsidRPr="008F0F96">
              <w:t xml:space="preserve">, </w:t>
            </w:r>
            <w:r w:rsidRPr="008F0F96">
              <w:rPr>
                <w:rFonts w:ascii="Times New Roman" w:hAnsi="Times New Roman"/>
              </w:rPr>
              <w:t>график функции.</w:t>
            </w:r>
          </w:p>
        </w:tc>
        <w:tc>
          <w:tcPr>
            <w:tcW w:w="4678" w:type="dxa"/>
            <w:gridSpan w:val="3"/>
            <w:vMerge w:val="restart"/>
          </w:tcPr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Иметь </w:t>
            </w:r>
            <w:r w:rsidRPr="008F0F96">
              <w:rPr>
                <w:rFonts w:ascii="Times New Roman" w:hAnsi="Times New Roman"/>
              </w:rPr>
              <w:t xml:space="preserve">представление о способах задания функции: аналитическом, графическом, табличном, словесном.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 задании функции применять различные способы: аналитический, графический, табличный, словесный;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отбирать и структурировать материал;</w:t>
            </w:r>
          </w:p>
          <w:p w:rsidR="007039C7" w:rsidRPr="008F0F96" w:rsidRDefault="007039C7" w:rsidP="007039C7">
            <w:r w:rsidRPr="008F0F96">
              <w:rPr>
                <w:rFonts w:ascii="Times New Roman" w:hAnsi="Times New Roman"/>
              </w:rPr>
              <w:t>– проводить анализ данного задания, аргументировать решение, презентовать решения.</w:t>
            </w:r>
          </w:p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62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Способы задания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63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Способы задания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работа.</w:t>
            </w:r>
          </w:p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45"/>
        </w:trPr>
        <w:tc>
          <w:tcPr>
            <w:tcW w:w="3403" w:type="dxa"/>
            <w:gridSpan w:val="4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§10. Свойства функций</w:t>
            </w:r>
            <w:r w:rsidRPr="008F0F96">
              <w:rPr>
                <w:rFonts w:ascii="Times New Roman" w:hAnsi="Times New Roman"/>
                <w:lang w:val="en-US"/>
              </w:rPr>
              <w:t xml:space="preserve"> (4</w:t>
            </w:r>
            <w:r w:rsidRPr="008F0F96">
              <w:rPr>
                <w:rFonts w:ascii="Times New Roman" w:hAnsi="Times New Roman"/>
              </w:rPr>
              <w:t>ч</w:t>
            </w:r>
            <w:r w:rsidRPr="008F0F96">
              <w:rPr>
                <w:rFonts w:ascii="Times New Roman" w:hAnsi="Times New Roman"/>
                <w:lang w:val="en-US"/>
              </w:rPr>
              <w:t>)</w:t>
            </w:r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vMerge w:val="restart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 xml:space="preserve">Возрастающая и убывающая на множестве, монотонная функция, исследование на монотонность, ограниченная </w:t>
            </w:r>
            <w:r w:rsidRPr="008F0F96">
              <w:rPr>
                <w:rFonts w:ascii="Times New Roman" w:hAnsi="Times New Roman"/>
              </w:rPr>
              <w:lastRenderedPageBreak/>
              <w:t>снизу и сверху на множестве, ограниченная функция, наименьшее наибольшее значение на множестве, непрерывная функция, выпуклая вверх или вниз, элементарные функции</w:t>
            </w:r>
          </w:p>
        </w:tc>
        <w:tc>
          <w:tcPr>
            <w:tcW w:w="4678" w:type="dxa"/>
            <w:gridSpan w:val="3"/>
            <w:vMerge w:val="restart"/>
          </w:tcPr>
          <w:p w:rsidR="007039C7" w:rsidRPr="008F0F96" w:rsidRDefault="007039C7" w:rsidP="007039C7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свойствах функции: монотонности, наибольшем и наименьшем значении функции, </w:t>
            </w:r>
            <w:r w:rsidRPr="008F0F96">
              <w:rPr>
                <w:rFonts w:ascii="Times New Roman" w:hAnsi="Times New Roman"/>
              </w:rPr>
              <w:br/>
              <w:t>ограниченности, выпуклости и непрерывности.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 xml:space="preserve">Уметь: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исследовать функции на: монотонность, наибольшее </w:t>
            </w:r>
            <w:r w:rsidRPr="008F0F96">
              <w:rPr>
                <w:rFonts w:ascii="Times New Roman" w:hAnsi="Times New Roman"/>
              </w:rPr>
              <w:br/>
              <w:t xml:space="preserve">и наименьшее значение, ограниченность, выпуклость и непрерывность;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отбирать и структурировать материал; </w:t>
            </w:r>
          </w:p>
          <w:p w:rsidR="007039C7" w:rsidRPr="008F0F96" w:rsidRDefault="007039C7" w:rsidP="007039C7">
            <w:r w:rsidRPr="008F0F96">
              <w:rPr>
                <w:rFonts w:ascii="Times New Roman" w:hAnsi="Times New Roman"/>
              </w:rPr>
              <w:t xml:space="preserve">– </w:t>
            </w:r>
            <w:proofErr w:type="spellStart"/>
            <w:r w:rsidRPr="008F0F96">
              <w:rPr>
                <w:rFonts w:ascii="Times New Roman" w:hAnsi="Times New Roman"/>
              </w:rPr>
              <w:t>аргументированно</w:t>
            </w:r>
            <w:proofErr w:type="spellEnd"/>
            <w:r w:rsidRPr="008F0F96">
              <w:rPr>
                <w:rFonts w:ascii="Times New Roman" w:hAnsi="Times New Roman"/>
              </w:rPr>
              <w:t xml:space="preserve"> отвечать на поставленные вопросы, участвовать в диалоге.</w:t>
            </w:r>
          </w:p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270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64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270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65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270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t>66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655"/>
        </w:trPr>
        <w:tc>
          <w:tcPr>
            <w:tcW w:w="856" w:type="dxa"/>
            <w:gridSpan w:val="2"/>
          </w:tcPr>
          <w:p w:rsidR="007039C7" w:rsidRPr="008F0F96" w:rsidRDefault="007039C7">
            <w:r w:rsidRPr="008F0F96">
              <w:lastRenderedPageBreak/>
              <w:t>67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Свойства функций.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 w:rsidP="007039C7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8000"/>
              </w:rPr>
            </w:pPr>
            <w:r w:rsidRPr="008F0F96">
              <w:rPr>
                <w:rFonts w:ascii="Times New Roman" w:hAnsi="Times New Roman"/>
              </w:rPr>
              <w:t>Урок контроля и оценки  знаний и умений учащихся.</w:t>
            </w:r>
          </w:p>
          <w:p w:rsidR="007039C7" w:rsidRPr="008F0F96" w:rsidRDefault="007039C7" w:rsidP="007039C7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8000"/>
              </w:rPr>
            </w:pPr>
            <w:r w:rsidRPr="008F0F96">
              <w:rPr>
                <w:rFonts w:ascii="Times New Roman" w:hAnsi="Times New Roman"/>
                <w:b/>
                <w:i/>
                <w:color w:val="008000"/>
              </w:rPr>
              <w:t>Тест №3. «Свойства функций».</w:t>
            </w:r>
          </w:p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541"/>
        </w:trPr>
        <w:tc>
          <w:tcPr>
            <w:tcW w:w="3403" w:type="dxa"/>
            <w:gridSpan w:val="4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lastRenderedPageBreak/>
              <w:t>§11. Четные и нечетные функции (2ч).</w:t>
            </w:r>
          </w:p>
        </w:tc>
        <w:tc>
          <w:tcPr>
            <w:tcW w:w="3260" w:type="dxa"/>
            <w:gridSpan w:val="2"/>
            <w:vMerge w:val="restart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      </w:r>
          </w:p>
        </w:tc>
        <w:tc>
          <w:tcPr>
            <w:tcW w:w="4678" w:type="dxa"/>
            <w:gridSpan w:val="3"/>
            <w:vMerge w:val="restart"/>
          </w:tcPr>
          <w:p w:rsidR="007039C7" w:rsidRPr="008F0F96" w:rsidRDefault="007039C7" w:rsidP="007039C7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 xml:space="preserve">Знать определение </w:t>
            </w:r>
            <w:r w:rsidRPr="008F0F96">
              <w:rPr>
                <w:rFonts w:ascii="Times New Roman" w:hAnsi="Times New Roman"/>
              </w:rPr>
              <w:t xml:space="preserve">четной и нечётной функции, симметричного множества, алгоритм исследования функции на четность (нечётность) </w:t>
            </w:r>
          </w:p>
          <w:p w:rsidR="007039C7" w:rsidRPr="008F0F96" w:rsidRDefault="007039C7" w:rsidP="007039C7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>Уметь</w:t>
            </w:r>
          </w:p>
          <w:p w:rsidR="007039C7" w:rsidRPr="008F0F96" w:rsidRDefault="007039C7" w:rsidP="007039C7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 xml:space="preserve">-  </w:t>
            </w:r>
            <w:r w:rsidRPr="008F0F96">
              <w:rPr>
                <w:rFonts w:ascii="Times New Roman" w:hAnsi="Times New Roman"/>
              </w:rPr>
              <w:t xml:space="preserve">строить график чётной и нечетной функции, </w:t>
            </w:r>
          </w:p>
          <w:p w:rsidR="007039C7" w:rsidRPr="008F0F96" w:rsidRDefault="007039C7" w:rsidP="007039C7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-  исследовать функцию на чётность (нечётность);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приводить примеры, подбирать аргументы, формулировать выводы; </w:t>
            </w:r>
          </w:p>
          <w:p w:rsidR="007039C7" w:rsidRPr="008F0F96" w:rsidRDefault="007039C7" w:rsidP="007039C7">
            <w:r w:rsidRPr="008F0F96">
              <w:rPr>
                <w:rFonts w:ascii="Times New Roman" w:hAnsi="Times New Roman"/>
              </w:rPr>
              <w:t>– классифицировать и проводить сравнительный анализ</w:t>
            </w:r>
          </w:p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558"/>
        </w:trPr>
        <w:tc>
          <w:tcPr>
            <w:tcW w:w="568" w:type="dxa"/>
          </w:tcPr>
          <w:p w:rsidR="007039C7" w:rsidRPr="008F0F96" w:rsidRDefault="007039C7">
            <w:r w:rsidRPr="008F0F96">
              <w:t>68</w:t>
            </w:r>
          </w:p>
        </w:tc>
        <w:tc>
          <w:tcPr>
            <w:tcW w:w="2835" w:type="dxa"/>
            <w:gridSpan w:val="3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Четные и нечетные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385"/>
        </w:trPr>
        <w:tc>
          <w:tcPr>
            <w:tcW w:w="568" w:type="dxa"/>
          </w:tcPr>
          <w:p w:rsidR="007039C7" w:rsidRPr="008F0F96" w:rsidRDefault="007039C7">
            <w:r w:rsidRPr="008F0F96">
              <w:t>69</w:t>
            </w:r>
          </w:p>
        </w:tc>
        <w:tc>
          <w:tcPr>
            <w:tcW w:w="2835" w:type="dxa"/>
            <w:gridSpan w:val="3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>Четные и нечетные функции.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 w:rsidP="007039C7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</w:t>
            </w:r>
          </w:p>
          <w:p w:rsidR="007039C7" w:rsidRPr="008F0F96" w:rsidRDefault="007039C7" w:rsidP="007039C7">
            <w:r w:rsidRPr="008F0F96">
              <w:rPr>
                <w:rFonts w:ascii="Times New Roman" w:hAnsi="Times New Roman"/>
                <w:bCs/>
                <w:iCs/>
              </w:rPr>
              <w:t xml:space="preserve">Групповой контроль. 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Диф</w:t>
            </w:r>
            <w:proofErr w:type="gramStart"/>
            <w:r w:rsidRPr="008F0F96">
              <w:rPr>
                <w:rFonts w:ascii="Times New Roman" w:hAnsi="Times New Roman"/>
                <w:bCs/>
                <w:iCs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  <w:bCs/>
                <w:iCs/>
              </w:rPr>
              <w:t>/</w:t>
            </w:r>
            <w:proofErr w:type="spellStart"/>
            <w:r w:rsidRPr="008F0F96">
              <w:rPr>
                <w:rFonts w:ascii="Times New Roman" w:hAnsi="Times New Roman"/>
                <w:bCs/>
                <w:iCs/>
              </w:rPr>
              <w:t>з</w:t>
            </w:r>
            <w:proofErr w:type="spellEnd"/>
            <w:r w:rsidRPr="008F0F9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097"/>
        </w:trPr>
        <w:tc>
          <w:tcPr>
            <w:tcW w:w="568" w:type="dxa"/>
          </w:tcPr>
          <w:p w:rsidR="007039C7" w:rsidRPr="008F0F96" w:rsidRDefault="007039C7">
            <w:r w:rsidRPr="008F0F96">
              <w:t>70</w:t>
            </w:r>
          </w:p>
        </w:tc>
        <w:tc>
          <w:tcPr>
            <w:tcW w:w="2835" w:type="dxa"/>
            <w:gridSpan w:val="3"/>
          </w:tcPr>
          <w:p w:rsidR="007039C7" w:rsidRPr="008F0F96" w:rsidRDefault="007039C7" w:rsidP="007039C7">
            <w:r w:rsidRPr="008F0F96">
              <w:rPr>
                <w:rFonts w:ascii="Times New Roman" w:hAnsi="Times New Roman"/>
                <w:color w:val="0000FF"/>
              </w:rPr>
              <w:t>Подготовка к контрольной работе №5. «</w:t>
            </w:r>
            <w:r w:rsidRPr="008F0F96">
              <w:rPr>
                <w:rFonts w:ascii="Times New Roman" w:hAnsi="Times New Roman"/>
              </w:rPr>
              <w:t>Четные и нечетные функции</w:t>
            </w:r>
            <w:proofErr w:type="gramStart"/>
            <w:r w:rsidRPr="008F0F96">
              <w:rPr>
                <w:rFonts w:ascii="Times New Roman" w:hAnsi="Times New Roman"/>
              </w:rPr>
              <w:t>.</w:t>
            </w:r>
            <w:r w:rsidRPr="008F0F96">
              <w:rPr>
                <w:rFonts w:ascii="Times New Roman" w:hAnsi="Times New Roman"/>
                <w:color w:val="0000FF"/>
              </w:rPr>
              <w:t>»</w:t>
            </w:r>
            <w:proofErr w:type="gramEnd"/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827"/>
        </w:trPr>
        <w:tc>
          <w:tcPr>
            <w:tcW w:w="568" w:type="dxa"/>
          </w:tcPr>
          <w:p w:rsidR="007039C7" w:rsidRPr="008F0F96" w:rsidRDefault="007039C7">
            <w:r w:rsidRPr="008F0F96">
              <w:t>71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7039C7" w:rsidRPr="008F0F96" w:rsidRDefault="007039C7" w:rsidP="007039C7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№5. «Свойства функций».</w:t>
            </w:r>
          </w:p>
        </w:tc>
        <w:tc>
          <w:tcPr>
            <w:tcW w:w="3260" w:type="dxa"/>
            <w:gridSpan w:val="2"/>
            <w:vMerge/>
            <w:tcBorders>
              <w:left w:val="nil"/>
            </w:tcBorders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880"/>
        </w:trPr>
        <w:tc>
          <w:tcPr>
            <w:tcW w:w="568" w:type="dxa"/>
          </w:tcPr>
          <w:p w:rsidR="007039C7" w:rsidRPr="008F0F96" w:rsidRDefault="007039C7">
            <w:r w:rsidRPr="008F0F96">
              <w:t>72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7039C7" w:rsidRPr="008F0F96" w:rsidRDefault="007039C7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«Свойства функций».</w:t>
            </w:r>
          </w:p>
        </w:tc>
        <w:tc>
          <w:tcPr>
            <w:tcW w:w="3260" w:type="dxa"/>
            <w:gridSpan w:val="2"/>
            <w:vMerge/>
            <w:tcBorders>
              <w:left w:val="nil"/>
            </w:tcBorders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699"/>
        </w:trPr>
        <w:tc>
          <w:tcPr>
            <w:tcW w:w="3403" w:type="dxa"/>
            <w:gridSpan w:val="4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 xml:space="preserve">§12. </w:t>
            </w:r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proofErr w:type="spellEnd"/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n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 (3ч).</w:t>
            </w:r>
          </w:p>
        </w:tc>
        <w:tc>
          <w:tcPr>
            <w:tcW w:w="3260" w:type="dxa"/>
            <w:gridSpan w:val="2"/>
            <w:vMerge w:val="restart"/>
          </w:tcPr>
          <w:p w:rsidR="007039C7" w:rsidRPr="008F0F96" w:rsidRDefault="007039C7">
            <w:r w:rsidRPr="008F0F96">
              <w:rPr>
                <w:rFonts w:ascii="Times New Roman" w:hAnsi="Times New Roman"/>
              </w:rPr>
              <w:t xml:space="preserve">Степенная функция </w:t>
            </w:r>
            <w:r w:rsidRPr="008F0F96">
              <w:rPr>
                <w:rFonts w:ascii="Times New Roman" w:hAnsi="Times New Roman"/>
              </w:rPr>
              <w:br/>
              <w:t xml:space="preserve">с натуральным показателем, свойства степенной функции </w:t>
            </w:r>
            <w:r w:rsidRPr="008F0F96">
              <w:rPr>
                <w:rFonts w:ascii="Times New Roman" w:hAnsi="Times New Roman"/>
              </w:rPr>
              <w:br/>
              <w:t xml:space="preserve">с натуральным показателем, график степенной функции </w:t>
            </w:r>
            <w:r w:rsidRPr="008F0F96">
              <w:rPr>
                <w:rFonts w:ascii="Times New Roman" w:hAnsi="Times New Roman"/>
              </w:rPr>
              <w:br/>
              <w:t>с четным показателем, график степенной функции с нечетным показателем, кубическая парабола, решение уравнений графически.</w:t>
            </w:r>
          </w:p>
        </w:tc>
        <w:tc>
          <w:tcPr>
            <w:tcW w:w="4678" w:type="dxa"/>
            <w:gridSpan w:val="3"/>
            <w:vMerge w:val="restart"/>
          </w:tcPr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понятии степенной функции </w:t>
            </w:r>
            <w:r w:rsidRPr="008F0F96">
              <w:rPr>
                <w:rFonts w:ascii="Times New Roman" w:hAnsi="Times New Roman"/>
              </w:rPr>
              <w:br/>
              <w:t>с натуральным показателем, о свойствах и графике функции.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Знать</w:t>
            </w:r>
            <w:r w:rsidRPr="008F0F96">
              <w:rPr>
                <w:rFonts w:ascii="Times New Roman" w:hAnsi="Times New Roman"/>
              </w:rPr>
              <w:t xml:space="preserve"> о понятии степенной функции с натуральным показателем, о свойствах и графике функции.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7039C7" w:rsidRPr="008F0F96" w:rsidRDefault="007039C7" w:rsidP="007039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определять графики функций с четным и нечетным показателем; </w:t>
            </w:r>
          </w:p>
          <w:p w:rsidR="007039C7" w:rsidRPr="008F0F96" w:rsidRDefault="007039C7" w:rsidP="007039C7">
            <w:r w:rsidRPr="008F0F96">
              <w:rPr>
                <w:rFonts w:ascii="Times New Roman" w:hAnsi="Times New Roman"/>
              </w:rPr>
              <w:t>– оформлять решения или сокращать решения, в зависимости от ситуации.</w:t>
            </w:r>
          </w:p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558"/>
        </w:trPr>
        <w:tc>
          <w:tcPr>
            <w:tcW w:w="856" w:type="dxa"/>
            <w:gridSpan w:val="2"/>
          </w:tcPr>
          <w:p w:rsidR="007039C7" w:rsidRPr="008F0F96" w:rsidRDefault="006B4035">
            <w:r w:rsidRPr="008F0F96">
              <w:t>73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proofErr w:type="spellEnd"/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n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1385"/>
        </w:trPr>
        <w:tc>
          <w:tcPr>
            <w:tcW w:w="856" w:type="dxa"/>
            <w:gridSpan w:val="2"/>
          </w:tcPr>
          <w:p w:rsidR="007039C7" w:rsidRPr="008F0F96" w:rsidRDefault="006B4035">
            <w:r w:rsidRPr="008F0F96">
              <w:t>74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proofErr w:type="spellEnd"/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n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 w:rsidP="00E63D3B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 xml:space="preserve">Закрепление изученного материала. </w:t>
            </w:r>
          </w:p>
          <w:p w:rsidR="007039C7" w:rsidRPr="008F0F96" w:rsidRDefault="007039C7" w:rsidP="00E63D3B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Выполнение графических работ.</w:t>
            </w:r>
          </w:p>
        </w:tc>
        <w:tc>
          <w:tcPr>
            <w:tcW w:w="928" w:type="dxa"/>
          </w:tcPr>
          <w:p w:rsidR="007039C7" w:rsidRPr="008F0F96" w:rsidRDefault="007039C7"/>
        </w:tc>
      </w:tr>
      <w:tr w:rsidR="007039C7" w:rsidRPr="008F0F96" w:rsidTr="00926F5F">
        <w:trPr>
          <w:trHeight w:val="853"/>
        </w:trPr>
        <w:tc>
          <w:tcPr>
            <w:tcW w:w="856" w:type="dxa"/>
            <w:gridSpan w:val="2"/>
          </w:tcPr>
          <w:p w:rsidR="007039C7" w:rsidRPr="008F0F96" w:rsidRDefault="006B4035">
            <w:r w:rsidRPr="008F0F96">
              <w:t>75</w:t>
            </w:r>
          </w:p>
        </w:tc>
        <w:tc>
          <w:tcPr>
            <w:tcW w:w="2547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proofErr w:type="spellEnd"/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  <w:lang w:val="en-US"/>
              </w:rPr>
              <w:t>n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  <w:vMerge/>
          </w:tcPr>
          <w:p w:rsidR="007039C7" w:rsidRPr="008F0F96" w:rsidRDefault="007039C7"/>
        </w:tc>
        <w:tc>
          <w:tcPr>
            <w:tcW w:w="4678" w:type="dxa"/>
            <w:gridSpan w:val="3"/>
            <w:vMerge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7039C7" w:rsidRPr="008F0F96" w:rsidRDefault="007039C7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работа.</w:t>
            </w:r>
          </w:p>
        </w:tc>
        <w:tc>
          <w:tcPr>
            <w:tcW w:w="928" w:type="dxa"/>
          </w:tcPr>
          <w:p w:rsidR="007039C7" w:rsidRPr="008F0F96" w:rsidRDefault="007039C7"/>
        </w:tc>
      </w:tr>
      <w:tr w:rsidR="006B4035" w:rsidRPr="008F0F96" w:rsidTr="00926F5F">
        <w:trPr>
          <w:trHeight w:val="453"/>
        </w:trPr>
        <w:tc>
          <w:tcPr>
            <w:tcW w:w="3403" w:type="dxa"/>
            <w:gridSpan w:val="4"/>
          </w:tcPr>
          <w:p w:rsidR="006B4035" w:rsidRPr="008F0F96" w:rsidRDefault="006B4035">
            <w:pPr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</w:rPr>
              <w:t xml:space="preserve">§13. </w:t>
            </w:r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r w:rsidRPr="008F0F96">
              <w:rPr>
                <w:rFonts w:ascii="Times New Roman" w:hAnsi="Times New Roman"/>
                <w:color w:val="000000"/>
                <w:vertAlign w:val="superscript"/>
              </w:rPr>
              <w:t>-</w:t>
            </w:r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 (3ч).</w:t>
            </w:r>
          </w:p>
        </w:tc>
        <w:tc>
          <w:tcPr>
            <w:tcW w:w="3260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</w:rPr>
              <w:t xml:space="preserve">Степенная функция с отрицательным целым показателем, свойства </w:t>
            </w:r>
            <w:r w:rsidRPr="008F0F96">
              <w:rPr>
                <w:rFonts w:ascii="Times New Roman" w:hAnsi="Times New Roman"/>
              </w:rPr>
              <w:lastRenderedPageBreak/>
              <w:t>степенной функции с отрицательным целым показателем, график степенной функции с четным отрицательным целым показателем, график степенной функции с нечетным отрицательным целым показателем, решение уравнений графически.</w:t>
            </w:r>
          </w:p>
        </w:tc>
        <w:tc>
          <w:tcPr>
            <w:tcW w:w="4678" w:type="dxa"/>
            <w:gridSpan w:val="3"/>
            <w:vMerge w:val="restart"/>
          </w:tcPr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 xml:space="preserve">Иметь </w:t>
            </w:r>
            <w:r w:rsidRPr="008F0F96">
              <w:rPr>
                <w:rFonts w:ascii="Times New Roman" w:hAnsi="Times New Roman"/>
              </w:rPr>
              <w:t xml:space="preserve">представление о понятии степенной функции с отрицательным целым показателем, о свойствах и графике функции. 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8F0F96">
              <w:rPr>
                <w:rFonts w:ascii="Times New Roman" w:hAnsi="Times New Roman"/>
              </w:rPr>
              <w:t xml:space="preserve"> о понятии степенной функции с отрицательным целым показателем, о свойствах </w:t>
            </w:r>
            <w:r w:rsidRPr="008F0F96">
              <w:rPr>
                <w:rFonts w:ascii="Times New Roman" w:hAnsi="Times New Roman"/>
              </w:rPr>
              <w:br/>
              <w:t xml:space="preserve">и графике функции. 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определять графики функций с четным и нечетным отрицательным целым показателем; </w:t>
            </w:r>
          </w:p>
          <w:p w:rsidR="006B4035" w:rsidRPr="008F0F96" w:rsidRDefault="006B4035" w:rsidP="006B4035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оформлять решения, выполнять задания по заданному алгоритму, участие в диалоге;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строить графики степенных функций с любым показателем степени; 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читать свойства по графику функции; </w:t>
            </w:r>
          </w:p>
          <w:p w:rsidR="006B4035" w:rsidRPr="008F0F96" w:rsidRDefault="006B4035" w:rsidP="006B4035">
            <w:r w:rsidRPr="008F0F96">
              <w:rPr>
                <w:rFonts w:ascii="Times New Roman" w:hAnsi="Times New Roman"/>
              </w:rPr>
              <w:t>– строить графики функций по описанным свойствам</w:t>
            </w:r>
          </w:p>
        </w:tc>
        <w:tc>
          <w:tcPr>
            <w:tcW w:w="2794" w:type="dxa"/>
            <w:gridSpan w:val="2"/>
          </w:tcPr>
          <w:p w:rsidR="006B4035" w:rsidRPr="008F0F96" w:rsidRDefault="006B4035">
            <w:pPr>
              <w:rPr>
                <w:rFonts w:ascii="Times New Roman" w:hAnsi="Times New Roman"/>
                <w:color w:val="008000"/>
              </w:rPr>
            </w:pPr>
          </w:p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lastRenderedPageBreak/>
              <w:t>76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r w:rsidRPr="008F0F96">
              <w:rPr>
                <w:rFonts w:ascii="Times New Roman" w:hAnsi="Times New Roman"/>
                <w:color w:val="000000"/>
                <w:vertAlign w:val="superscript"/>
              </w:rPr>
              <w:t>-</w:t>
            </w:r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</w:tcBorders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77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r w:rsidRPr="008F0F96">
              <w:rPr>
                <w:rFonts w:ascii="Times New Roman" w:hAnsi="Times New Roman"/>
                <w:color w:val="000000"/>
                <w:vertAlign w:val="superscript"/>
              </w:rPr>
              <w:t>-</w:t>
            </w:r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7039C7" w:rsidRPr="008F0F96" w:rsidTr="00926F5F">
        <w:trPr>
          <w:trHeight w:val="145"/>
        </w:trPr>
        <w:tc>
          <w:tcPr>
            <w:tcW w:w="856" w:type="dxa"/>
            <w:gridSpan w:val="2"/>
          </w:tcPr>
          <w:p w:rsidR="007039C7" w:rsidRPr="008F0F96" w:rsidRDefault="006B4035">
            <w:r w:rsidRPr="008F0F96">
              <w:t>78</w:t>
            </w:r>
          </w:p>
        </w:tc>
        <w:tc>
          <w:tcPr>
            <w:tcW w:w="2547" w:type="dxa"/>
            <w:gridSpan w:val="2"/>
          </w:tcPr>
          <w:p w:rsidR="007039C7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Функции 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у=х</w:t>
            </w:r>
            <w:r w:rsidRPr="008F0F96">
              <w:rPr>
                <w:rFonts w:ascii="Times New Roman" w:hAnsi="Times New Roman"/>
                <w:color w:val="000000"/>
                <w:vertAlign w:val="superscript"/>
              </w:rPr>
              <w:t>-</w:t>
            </w:r>
            <w:proofErr w:type="gramStart"/>
            <w:r w:rsidRPr="008F0F96"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proofErr w:type="spellEnd"/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, </w:t>
            </w:r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proofErr w:type="spellStart"/>
            <w:r w:rsidRPr="008F0F96">
              <w:rPr>
                <w:rFonts w:ascii="Times New Roman" w:hAnsi="Times New Roman"/>
                <w:color w:val="000000"/>
              </w:rPr>
              <w:t>є</w:t>
            </w:r>
            <w:proofErr w:type="spellEnd"/>
            <w:r w:rsidRPr="008F0F96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8F0F96">
              <w:rPr>
                <w:rFonts w:ascii="Times New Roman" w:hAnsi="Times New Roman"/>
                <w:color w:val="000000"/>
              </w:rPr>
              <w:t>, их свойства и графики.</w:t>
            </w:r>
          </w:p>
        </w:tc>
        <w:tc>
          <w:tcPr>
            <w:tcW w:w="3260" w:type="dxa"/>
            <w:gridSpan w:val="2"/>
          </w:tcPr>
          <w:p w:rsidR="007039C7" w:rsidRPr="008F0F96" w:rsidRDefault="007039C7"/>
        </w:tc>
        <w:tc>
          <w:tcPr>
            <w:tcW w:w="4678" w:type="dxa"/>
            <w:gridSpan w:val="3"/>
          </w:tcPr>
          <w:p w:rsidR="007039C7" w:rsidRPr="008F0F96" w:rsidRDefault="007039C7"/>
        </w:tc>
        <w:tc>
          <w:tcPr>
            <w:tcW w:w="2794" w:type="dxa"/>
            <w:gridSpan w:val="2"/>
          </w:tcPr>
          <w:p w:rsidR="006B4035" w:rsidRPr="008F0F96" w:rsidRDefault="006B4035" w:rsidP="006B4035">
            <w:pPr>
              <w:ind w:right="-108"/>
              <w:rPr>
                <w:rFonts w:ascii="Times New Roman" w:hAnsi="Times New Roman"/>
                <w:b/>
                <w:i/>
                <w:color w:val="008000"/>
              </w:rPr>
            </w:pPr>
            <w:r w:rsidRPr="008F0F96">
              <w:rPr>
                <w:rFonts w:ascii="Times New Roman" w:hAnsi="Times New Roman"/>
                <w:b/>
                <w:i/>
                <w:color w:val="008000"/>
              </w:rPr>
              <w:t>Тест №4. «Степенные функции».</w:t>
            </w:r>
          </w:p>
          <w:p w:rsidR="007039C7" w:rsidRPr="008F0F96" w:rsidRDefault="007039C7"/>
        </w:tc>
        <w:tc>
          <w:tcPr>
            <w:tcW w:w="928" w:type="dxa"/>
          </w:tcPr>
          <w:p w:rsidR="007039C7" w:rsidRPr="008F0F96" w:rsidRDefault="007039C7"/>
        </w:tc>
      </w:tr>
      <w:tr w:rsidR="006B4035" w:rsidRPr="008F0F96" w:rsidTr="00926F5F">
        <w:trPr>
          <w:trHeight w:val="145"/>
        </w:trPr>
        <w:tc>
          <w:tcPr>
            <w:tcW w:w="3403" w:type="dxa"/>
            <w:gridSpan w:val="4"/>
          </w:tcPr>
          <w:p w:rsidR="006B4035" w:rsidRPr="008F0F96" w:rsidRDefault="006B4035">
            <w:r w:rsidRPr="008F0F96">
              <w:rPr>
                <w:rFonts w:ascii="Times New Roman" w:hAnsi="Times New Roman"/>
              </w:rPr>
              <w:t xml:space="preserve">§14. </w:t>
            </w:r>
            <w:r w:rsidRPr="008F0F96">
              <w:rPr>
                <w:rFonts w:ascii="Times New Roman" w:hAnsi="Times New Roman"/>
                <w:color w:val="000000"/>
              </w:rPr>
              <w:t xml:space="preserve">Функция </w:t>
            </w:r>
            <w:r w:rsidRPr="008F0F96">
              <w:rPr>
                <w:rFonts w:ascii="Times New Roman" w:hAnsi="Times New Roman"/>
                <w:color w:val="000000"/>
                <w:position w:val="-10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19.25pt" o:ole="">
                  <v:imagedata r:id="rId5" o:title=""/>
                </v:shape>
                <o:OLEObject Type="Embed" ProgID="Equation.3" ShapeID="_x0000_i1025" DrawAspect="Content" ObjectID="_1409317803" r:id="rId6"/>
              </w:object>
            </w:r>
            <w:r w:rsidRPr="008F0F96">
              <w:rPr>
                <w:rFonts w:ascii="Times New Roman" w:hAnsi="Times New Roman"/>
                <w:color w:val="000000"/>
              </w:rPr>
              <w:t>, свойства и график (3ч).</w:t>
            </w:r>
          </w:p>
        </w:tc>
        <w:tc>
          <w:tcPr>
            <w:tcW w:w="3260" w:type="dxa"/>
            <w:gridSpan w:val="2"/>
            <w:vMerge w:val="restart"/>
          </w:tcPr>
          <w:p w:rsidR="006B4035" w:rsidRPr="008F0F96" w:rsidRDefault="006B4035" w:rsidP="006B4035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Функция кубического корня, график функции </w:t>
            </w:r>
          </w:p>
          <w:p w:rsidR="006B4035" w:rsidRPr="008F0F96" w:rsidRDefault="006B4035" w:rsidP="006B4035">
            <w:proofErr w:type="spellStart"/>
            <w:r w:rsidRPr="008F0F96">
              <w:rPr>
                <w:rFonts w:ascii="Times New Roman" w:hAnsi="Times New Roman"/>
              </w:rPr>
              <w:t>у</w:t>
            </w:r>
            <w:proofErr w:type="gramStart"/>
            <w:r w:rsidRPr="008F0F96">
              <w:rPr>
                <w:rFonts w:ascii="Times New Roman" w:hAnsi="Times New Roman"/>
              </w:rPr>
              <w:t>=</w:t>
            </w:r>
            <w:proofErr w:type="spellEnd"/>
            <w:r w:rsidRPr="008F0F96">
              <w:rPr>
                <w:rFonts w:ascii="Times New Roman" w:hAnsi="Times New Roman"/>
                <w:position w:val="-8"/>
              </w:rPr>
              <w:object w:dxaOrig="380" w:dyaOrig="360">
                <v:shape id="_x0000_i1026" type="#_x0000_t75" style="width:19.25pt;height:18.4pt" o:ole="">
                  <v:imagedata r:id="rId7" o:title=""/>
                </v:shape>
                <o:OLEObject Type="Embed" ProgID="Equation.3" ShapeID="_x0000_i1026" DrawAspect="Content" ObjectID="_1409317804" r:id="rId8"/>
              </w:object>
            </w:r>
            <w:r w:rsidRPr="008F0F96">
              <w:rPr>
                <w:rFonts w:ascii="Times New Roman" w:hAnsi="Times New Roman"/>
              </w:rPr>
              <w:t>,</w:t>
            </w:r>
            <w:proofErr w:type="gramEnd"/>
            <w:r w:rsidRPr="008F0F96">
              <w:rPr>
                <w:rFonts w:ascii="Times New Roman" w:hAnsi="Times New Roman"/>
              </w:rPr>
              <w:t>свойства данной функции.</w:t>
            </w:r>
          </w:p>
        </w:tc>
        <w:tc>
          <w:tcPr>
            <w:tcW w:w="4678" w:type="dxa"/>
            <w:gridSpan w:val="3"/>
            <w:vMerge w:val="restart"/>
          </w:tcPr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функции кубического корня,</w:t>
            </w:r>
            <w:r w:rsidRPr="008F0F96">
              <w:rPr>
                <w:rFonts w:ascii="Times New Roman" w:hAnsi="Times New Roman"/>
                <w:b/>
              </w:rPr>
              <w:t xml:space="preserve"> </w:t>
            </w:r>
            <w:r w:rsidRPr="008F0F96">
              <w:rPr>
                <w:rFonts w:ascii="Times New Roman" w:hAnsi="Times New Roman"/>
              </w:rPr>
              <w:t xml:space="preserve">о свойствах и графике функции. </w:t>
            </w:r>
          </w:p>
          <w:p w:rsidR="006B4035" w:rsidRPr="008F0F96" w:rsidRDefault="006B4035" w:rsidP="006B4035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>о функции кубического корня,</w:t>
            </w:r>
            <w:r w:rsidRPr="008F0F96">
              <w:rPr>
                <w:rFonts w:ascii="Times New Roman" w:hAnsi="Times New Roman"/>
                <w:b/>
              </w:rPr>
              <w:t xml:space="preserve"> </w:t>
            </w:r>
            <w:r w:rsidRPr="008F0F96">
              <w:rPr>
                <w:rFonts w:ascii="Times New Roman" w:hAnsi="Times New Roman"/>
              </w:rPr>
              <w:t>о свойствах и графике функции.</w:t>
            </w:r>
          </w:p>
          <w:p w:rsidR="006B4035" w:rsidRPr="008F0F96" w:rsidRDefault="006B4035" w:rsidP="006B4035">
            <w:pPr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  <w:b/>
              </w:rPr>
              <w:t>Уметь:</w:t>
            </w:r>
          </w:p>
          <w:p w:rsidR="006B4035" w:rsidRPr="008F0F96" w:rsidRDefault="006B4035" w:rsidP="006B4035">
            <w:pPr>
              <w:rPr>
                <w:rFonts w:ascii="Times New Roman" w:hAnsi="Times New Roman"/>
                <w:b/>
              </w:rPr>
            </w:pPr>
            <w:r w:rsidRPr="008F0F96">
              <w:rPr>
                <w:rFonts w:ascii="Times New Roman" w:hAnsi="Times New Roman"/>
              </w:rPr>
              <w:t>– определять график функции кубического корня;</w:t>
            </w:r>
          </w:p>
          <w:p w:rsidR="006B4035" w:rsidRPr="008F0F96" w:rsidRDefault="006B4035" w:rsidP="006B4035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строить график функции кубического корня;</w:t>
            </w:r>
          </w:p>
          <w:p w:rsidR="006B4035" w:rsidRPr="008F0F96" w:rsidRDefault="006B4035" w:rsidP="006B4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читать свойства по графику функции; </w:t>
            </w:r>
          </w:p>
          <w:p w:rsidR="006B4035" w:rsidRPr="008F0F96" w:rsidRDefault="006B4035" w:rsidP="006B4035">
            <w:r w:rsidRPr="008F0F96">
              <w:rPr>
                <w:rFonts w:ascii="Times New Roman" w:hAnsi="Times New Roman"/>
              </w:rPr>
              <w:t>– строить графики функций по описанным свойствам.</w:t>
            </w:r>
          </w:p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79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Функция </w:t>
            </w:r>
            <w:r w:rsidRPr="008F0F96">
              <w:rPr>
                <w:rFonts w:ascii="Times New Roman" w:hAnsi="Times New Roman"/>
                <w:color w:val="000000"/>
                <w:position w:val="-10"/>
              </w:rPr>
              <w:object w:dxaOrig="760" w:dyaOrig="380">
                <v:shape id="_x0000_i1027" type="#_x0000_t75" style="width:38.5pt;height:19.25pt" o:ole="">
                  <v:imagedata r:id="rId5" o:title=""/>
                </v:shape>
                <o:OLEObject Type="Embed" ProgID="Equation.3" ShapeID="_x0000_i1027" DrawAspect="Content" ObjectID="_1409317805" r:id="rId9"/>
              </w:object>
            </w:r>
            <w:r w:rsidRPr="008F0F96">
              <w:rPr>
                <w:rFonts w:ascii="Times New Roman" w:hAnsi="Times New Roman"/>
                <w:color w:val="000000"/>
              </w:rPr>
              <w:t>, свойства и график.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80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Функция </w:t>
            </w:r>
            <w:r w:rsidRPr="008F0F96">
              <w:rPr>
                <w:rFonts w:ascii="Times New Roman" w:hAnsi="Times New Roman"/>
                <w:color w:val="000000"/>
                <w:position w:val="-10"/>
              </w:rPr>
              <w:object w:dxaOrig="760" w:dyaOrig="380">
                <v:shape id="_x0000_i1028" type="#_x0000_t75" style="width:38.5pt;height:19.25pt" o:ole="">
                  <v:imagedata r:id="rId5" o:title=""/>
                </v:shape>
                <o:OLEObject Type="Embed" ProgID="Equation.3" ShapeID="_x0000_i1028" DrawAspect="Content" ObjectID="_1409317806" r:id="rId10"/>
              </w:object>
            </w:r>
            <w:r w:rsidRPr="008F0F96">
              <w:rPr>
                <w:rFonts w:ascii="Times New Roman" w:hAnsi="Times New Roman"/>
                <w:color w:val="000000"/>
              </w:rPr>
              <w:t>, свойства и график.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81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00"/>
              </w:rPr>
              <w:t xml:space="preserve">Функция </w:t>
            </w:r>
            <w:r w:rsidRPr="008F0F96">
              <w:rPr>
                <w:rFonts w:ascii="Times New Roman" w:hAnsi="Times New Roman"/>
                <w:color w:val="000000"/>
                <w:position w:val="-10"/>
              </w:rPr>
              <w:object w:dxaOrig="760" w:dyaOrig="380">
                <v:shape id="_x0000_i1029" type="#_x0000_t75" style="width:38.5pt;height:19.25pt" o:ole="">
                  <v:imagedata r:id="rId5" o:title=""/>
                </v:shape>
                <o:OLEObject Type="Embed" ProgID="Equation.3" ShapeID="_x0000_i1029" DrawAspect="Content" ObjectID="_1409317807" r:id="rId11"/>
              </w:object>
            </w:r>
            <w:r w:rsidRPr="008F0F96">
              <w:rPr>
                <w:rFonts w:ascii="Times New Roman" w:hAnsi="Times New Roman"/>
                <w:color w:val="000000"/>
              </w:rPr>
              <w:t>, свойства и график.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работа.</w:t>
            </w:r>
          </w:p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82</w:t>
            </w:r>
          </w:p>
        </w:tc>
        <w:tc>
          <w:tcPr>
            <w:tcW w:w="2547" w:type="dxa"/>
            <w:gridSpan w:val="2"/>
          </w:tcPr>
          <w:p w:rsidR="006B4035" w:rsidRPr="008F0F96" w:rsidRDefault="006B4035" w:rsidP="006B4035">
            <w:r w:rsidRPr="008F0F96">
              <w:rPr>
                <w:rFonts w:ascii="Times New Roman" w:hAnsi="Times New Roman"/>
                <w:color w:val="0000FF"/>
              </w:rPr>
              <w:t xml:space="preserve">Подготовка к контрольной работе №6. «Степенная функция. Функция </w:t>
            </w:r>
            <w:r w:rsidRPr="008F0F96">
              <w:rPr>
                <w:rFonts w:ascii="Times New Roman" w:hAnsi="Times New Roman"/>
                <w:color w:val="0000FF"/>
                <w:position w:val="-10"/>
              </w:rPr>
              <w:object w:dxaOrig="760" w:dyaOrig="380">
                <v:shape id="_x0000_i1030" type="#_x0000_t75" style="width:38.5pt;height:19.25pt" o:ole="">
                  <v:imagedata r:id="rId5" o:title=""/>
                </v:shape>
                <o:OLEObject Type="Embed" ProgID="Equation.3" ShapeID="_x0000_i1030" DrawAspect="Content" ObjectID="_1409317808" r:id="rId12"/>
              </w:object>
            </w:r>
            <w:r w:rsidRPr="008F0F96">
              <w:rPr>
                <w:rFonts w:ascii="Times New Roman" w:hAnsi="Times New Roman"/>
                <w:color w:val="0000FF"/>
              </w:rPr>
              <w:t>».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83</w:t>
            </w:r>
          </w:p>
        </w:tc>
        <w:tc>
          <w:tcPr>
            <w:tcW w:w="2547" w:type="dxa"/>
            <w:gridSpan w:val="2"/>
          </w:tcPr>
          <w:p w:rsidR="006B4035" w:rsidRPr="008F0F96" w:rsidRDefault="006B4035" w:rsidP="006B4035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 6 «Степенная функция.</w:t>
            </w:r>
            <w:r w:rsidRPr="008F0F96">
              <w:rPr>
                <w:rFonts w:ascii="Times New Roman" w:hAnsi="Times New Roman"/>
                <w:color w:val="000000"/>
              </w:rPr>
              <w:t xml:space="preserve"> </w:t>
            </w:r>
            <w:r w:rsidRPr="008F0F96">
              <w:rPr>
                <w:rFonts w:ascii="Times New Roman" w:hAnsi="Times New Roman"/>
                <w:color w:val="FF0000"/>
              </w:rPr>
              <w:t xml:space="preserve">Функция </w:t>
            </w:r>
            <w:r w:rsidRPr="008F0F96">
              <w:rPr>
                <w:rFonts w:ascii="Times New Roman" w:hAnsi="Times New Roman"/>
                <w:color w:val="FF0000"/>
                <w:position w:val="-10"/>
              </w:rPr>
              <w:object w:dxaOrig="760" w:dyaOrig="380">
                <v:shape id="_x0000_i1031" type="#_x0000_t75" style="width:38.5pt;height:19.25pt" o:ole="">
                  <v:imagedata r:id="rId5" o:title=""/>
                </v:shape>
                <o:OLEObject Type="Embed" ProgID="Equation.3" ShapeID="_x0000_i1031" DrawAspect="Content" ObjectID="_1409317809" r:id="rId13"/>
              </w:object>
            </w:r>
            <w:r w:rsidRPr="008F0F96">
              <w:rPr>
                <w:rFonts w:ascii="Times New Roman" w:hAnsi="Times New Roman"/>
                <w:b/>
                <w:i/>
                <w:color w:val="FF0000"/>
              </w:rPr>
              <w:t xml:space="preserve"> ».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856" w:type="dxa"/>
            <w:gridSpan w:val="2"/>
          </w:tcPr>
          <w:p w:rsidR="006B4035" w:rsidRPr="008F0F96" w:rsidRDefault="006B4035">
            <w:r w:rsidRPr="008F0F96">
              <w:t>84</w:t>
            </w:r>
          </w:p>
        </w:tc>
        <w:tc>
          <w:tcPr>
            <w:tcW w:w="2547" w:type="dxa"/>
            <w:gridSpan w:val="2"/>
          </w:tcPr>
          <w:p w:rsidR="006B4035" w:rsidRPr="008F0F96" w:rsidRDefault="006B4035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 xml:space="preserve">Итоговый урок темы «Степенная функция. Функция </w:t>
            </w:r>
            <w:r w:rsidRPr="008F0F96">
              <w:rPr>
                <w:rFonts w:ascii="Times New Roman" w:hAnsi="Times New Roman"/>
                <w:color w:val="0000FF"/>
                <w:position w:val="-10"/>
              </w:rPr>
              <w:object w:dxaOrig="760" w:dyaOrig="380">
                <v:shape id="_x0000_i1032" type="#_x0000_t75" style="width:38.5pt;height:19.25pt" o:ole="">
                  <v:imagedata r:id="rId5" o:title=""/>
                </v:shape>
                <o:OLEObject Type="Embed" ProgID="Equation.3" ShapeID="_x0000_i1032" DrawAspect="Content" ObjectID="_1409317810" r:id="rId14"/>
              </w:object>
            </w:r>
            <w:r w:rsidRPr="008F0F96">
              <w:rPr>
                <w:rFonts w:ascii="Times New Roman" w:hAnsi="Times New Roman"/>
                <w:color w:val="0000FF"/>
              </w:rPr>
              <w:t>».</w:t>
            </w:r>
          </w:p>
        </w:tc>
        <w:tc>
          <w:tcPr>
            <w:tcW w:w="3260" w:type="dxa"/>
            <w:gridSpan w:val="2"/>
            <w:vMerge/>
          </w:tcPr>
          <w:p w:rsidR="006B4035" w:rsidRPr="008F0F96" w:rsidRDefault="006B4035"/>
        </w:tc>
        <w:tc>
          <w:tcPr>
            <w:tcW w:w="4678" w:type="dxa"/>
            <w:gridSpan w:val="3"/>
            <w:vMerge/>
          </w:tcPr>
          <w:p w:rsidR="006B4035" w:rsidRPr="008F0F96" w:rsidRDefault="006B4035"/>
        </w:tc>
        <w:tc>
          <w:tcPr>
            <w:tcW w:w="2794" w:type="dxa"/>
            <w:gridSpan w:val="2"/>
          </w:tcPr>
          <w:p w:rsidR="006B4035" w:rsidRPr="008F0F96" w:rsidRDefault="006B4035"/>
        </w:tc>
        <w:tc>
          <w:tcPr>
            <w:tcW w:w="928" w:type="dxa"/>
          </w:tcPr>
          <w:p w:rsidR="006B4035" w:rsidRPr="008F0F96" w:rsidRDefault="006B4035"/>
        </w:tc>
      </w:tr>
      <w:tr w:rsidR="006B4035" w:rsidRPr="008F0F96" w:rsidTr="00926F5F">
        <w:trPr>
          <w:trHeight w:val="145"/>
        </w:trPr>
        <w:tc>
          <w:tcPr>
            <w:tcW w:w="3403" w:type="dxa"/>
            <w:gridSpan w:val="4"/>
          </w:tcPr>
          <w:p w:rsidR="006B4035" w:rsidRPr="008F0F96" w:rsidRDefault="006B4035">
            <w:r w:rsidRPr="008F0F96">
              <w:rPr>
                <w:rFonts w:ascii="Times New Roman" w:hAnsi="Times New Roman"/>
                <w:b/>
              </w:rPr>
              <w:t>Глава 11. Соотношения между сторонами и углами треугольника. Скалярное произведение векторов (17ч).</w:t>
            </w:r>
          </w:p>
        </w:tc>
        <w:tc>
          <w:tcPr>
            <w:tcW w:w="11660" w:type="dxa"/>
            <w:gridSpan w:val="8"/>
          </w:tcPr>
          <w:p w:rsidR="006B4035" w:rsidRPr="008F0F96" w:rsidRDefault="006B4035" w:rsidP="006B4035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6B4035" w:rsidRPr="008F0F96" w:rsidRDefault="006B4035" w:rsidP="006B4035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 – формирование представлений </w:t>
            </w:r>
            <w:r w:rsidRPr="008F0F96">
              <w:rPr>
                <w:rFonts w:ascii="Times New Roman" w:hAnsi="Times New Roman"/>
                <w:bCs/>
              </w:rPr>
              <w:t xml:space="preserve"> о теореме синусов, теореме косинусов, о соотношении между сторонами и углами, об </w:t>
            </w:r>
            <w:r w:rsidRPr="008F0F96">
              <w:rPr>
                <w:rFonts w:ascii="Times New Roman" w:hAnsi="Times New Roman"/>
                <w:bCs/>
                <w:iCs/>
              </w:rPr>
              <w:t>определении скалярного произведения векторов, условии перпендикулярности ненулевых векторов, выражении скалярного произведения в координатах и его свойства;</w:t>
            </w:r>
          </w:p>
          <w:p w:rsidR="006B4035" w:rsidRPr="008F0F96" w:rsidRDefault="006B4035" w:rsidP="006B4035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lastRenderedPageBreak/>
              <w:t xml:space="preserve">- познакомить </w:t>
            </w:r>
            <w:r w:rsidRPr="008F0F96">
              <w:rPr>
                <w:rFonts w:ascii="Times New Roman" w:hAnsi="Times New Roman"/>
              </w:rPr>
              <w:t>учащихся с основными алгоритмами решения треугольников, с ещё одной формулой площади треугольника;</w:t>
            </w:r>
          </w:p>
          <w:p w:rsidR="006B4035" w:rsidRPr="008F0F96" w:rsidRDefault="006B4035">
            <w:r w:rsidRPr="008F0F96">
              <w:rPr>
                <w:rFonts w:ascii="Times New Roman" w:hAnsi="Times New Roman"/>
                <w:b/>
                <w:bCs/>
              </w:rPr>
              <w:t xml:space="preserve">-овладение умением </w:t>
            </w:r>
            <w:r w:rsidRPr="008F0F96">
              <w:rPr>
                <w:rFonts w:ascii="Times New Roman" w:hAnsi="Times New Roman"/>
                <w:bCs/>
              </w:rPr>
              <w:t>применять теоремы для решения задач.</w:t>
            </w:r>
          </w:p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/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§1. Синус, косинус и тангенс (3ч).</w:t>
            </w:r>
          </w:p>
        </w:tc>
        <w:tc>
          <w:tcPr>
            <w:tcW w:w="3760" w:type="dxa"/>
            <w:gridSpan w:val="3"/>
            <w:vMerge w:val="restart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Синус, косинус и тангенс.</w:t>
            </w:r>
            <w:r w:rsidRPr="008F0F96">
              <w:rPr>
                <w:color w:val="000000"/>
              </w:rPr>
              <w:t xml:space="preserve"> </w:t>
            </w:r>
            <w:r w:rsidRPr="008F0F96">
              <w:rPr>
                <w:rFonts w:ascii="Times New Roman" w:hAnsi="Times New Roman"/>
                <w:color w:val="000000"/>
              </w:rPr>
              <w:t>Основное тригонометрическое тождество. Формулы, связывающие синус, косинус, тангенс, котангенс одного и того же угла.</w:t>
            </w:r>
          </w:p>
        </w:tc>
        <w:tc>
          <w:tcPr>
            <w:tcW w:w="4433" w:type="dxa"/>
            <w:gridSpan w:val="3"/>
            <w:vMerge w:val="restart"/>
          </w:tcPr>
          <w:p w:rsidR="00261C8C" w:rsidRPr="008F0F96" w:rsidRDefault="00261C8C" w:rsidP="006B4035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о</w:t>
            </w:r>
            <w:r w:rsidRPr="008F0F96">
              <w:rPr>
                <w:rFonts w:ascii="Times New Roman" w:hAnsi="Times New Roman"/>
                <w:color w:val="000000"/>
              </w:rPr>
              <w:t>сновное тригонометрическое тождество, формулы, связывающие синус, косинус, тангенс, котангенс одного и того же угла, формулы для вычисления координат точки.</w:t>
            </w:r>
          </w:p>
          <w:p w:rsidR="00261C8C" w:rsidRPr="008F0F96" w:rsidRDefault="00261C8C" w:rsidP="006B4035">
            <w:r w:rsidRPr="008F0F96">
              <w:rPr>
                <w:rFonts w:ascii="Times New Roman" w:hAnsi="Times New Roman"/>
                <w:b/>
                <w:color w:val="000000"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</w:rPr>
              <w:t>применять формулы для решения задач.</w:t>
            </w:r>
          </w:p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85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Синус, косинус и тангенс.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86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Синус, косинус и тангенс.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 w:rsidP="00E63D3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</w:rPr>
              <w:t>Урок решения ключевых задач.</w:t>
            </w:r>
          </w:p>
          <w:p w:rsidR="00261C8C" w:rsidRPr="008F0F96" w:rsidRDefault="00261C8C" w:rsidP="00E63D3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87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Синус, косинус и тангенс.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8000"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</w:t>
            </w:r>
            <w:r w:rsidRPr="008F0F96">
              <w:rPr>
                <w:rFonts w:ascii="Times New Roman" w:hAnsi="Times New Roman"/>
                <w:color w:val="008000"/>
              </w:rPr>
              <w:t xml:space="preserve">. </w:t>
            </w:r>
          </w:p>
          <w:p w:rsidR="00261C8C" w:rsidRPr="008F0F96" w:rsidRDefault="00261C8C" w:rsidP="00261C8C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3403" w:type="dxa"/>
            <w:gridSpan w:val="4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§2. Соотношения между сторонами и углами треугольника (7ч).</w:t>
            </w:r>
          </w:p>
        </w:tc>
        <w:tc>
          <w:tcPr>
            <w:tcW w:w="3760" w:type="dxa"/>
            <w:gridSpan w:val="3"/>
            <w:vMerge w:val="restart"/>
          </w:tcPr>
          <w:p w:rsidR="00261C8C" w:rsidRPr="008F0F96" w:rsidRDefault="00261C8C" w:rsidP="0026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</w:rPr>
              <w:t>Теорема о площади треугольника</w:t>
            </w:r>
            <w:r w:rsidRPr="008F0F96">
              <w:rPr>
                <w:rFonts w:ascii="Times New Roman" w:hAnsi="Times New Roman"/>
                <w:color w:val="000000"/>
              </w:rPr>
              <w:t xml:space="preserve"> Теорема косинусов и теорема синусов; примеры их применения для вычисления элементов треугольника.</w:t>
            </w:r>
          </w:p>
          <w:p w:rsidR="00261C8C" w:rsidRPr="008F0F96" w:rsidRDefault="00261C8C"/>
        </w:tc>
        <w:tc>
          <w:tcPr>
            <w:tcW w:w="4433" w:type="dxa"/>
            <w:gridSpan w:val="3"/>
            <w:vMerge w:val="restart"/>
          </w:tcPr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т</w:t>
            </w:r>
            <w:r w:rsidRPr="008F0F96">
              <w:rPr>
                <w:rFonts w:ascii="Times New Roman" w:hAnsi="Times New Roman"/>
              </w:rPr>
              <w:t>еорему о площади треугольника,</w:t>
            </w:r>
            <w:r w:rsidRPr="008F0F96">
              <w:rPr>
                <w:rFonts w:ascii="Times New Roman" w:hAnsi="Times New Roman"/>
                <w:color w:val="000000"/>
              </w:rPr>
              <w:t xml:space="preserve"> теорему косинусов и теорему синусов.</w:t>
            </w:r>
          </w:p>
          <w:p w:rsidR="00261C8C" w:rsidRPr="008F0F96" w:rsidRDefault="00261C8C" w:rsidP="00261C8C">
            <w:r w:rsidRPr="008F0F96">
              <w:rPr>
                <w:rFonts w:ascii="Times New Roman" w:hAnsi="Times New Roman"/>
                <w:b/>
                <w:color w:val="000000"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</w:rPr>
              <w:t>применять теоремы для решения задач.</w:t>
            </w:r>
          </w:p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88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Теорема о площади треугольника.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89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Теоремы синусов и косинусов.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90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Теоремы синусов и косинусов.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91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92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93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Измерительные работы.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94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  <w:color w:val="008000"/>
              </w:rPr>
              <w:t>Обобщающий урок по теме «Соотношения между сторонами и углами треугольника».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3403" w:type="dxa"/>
            <w:gridSpan w:val="4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§3. Скалярное произведение векторов (5ч).</w:t>
            </w:r>
          </w:p>
        </w:tc>
        <w:tc>
          <w:tcPr>
            <w:tcW w:w="3760" w:type="dxa"/>
            <w:gridSpan w:val="3"/>
            <w:vMerge w:val="restart"/>
          </w:tcPr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Скалярное произведение векторов.</w:t>
            </w:r>
          </w:p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Угол между векторами.</w:t>
            </w:r>
          </w:p>
          <w:p w:rsidR="00261C8C" w:rsidRPr="008F0F96" w:rsidRDefault="00261C8C" w:rsidP="00261C8C">
            <w:r w:rsidRPr="008F0F96">
              <w:rPr>
                <w:rFonts w:ascii="Times New Roman" w:hAnsi="Times New Roman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4433" w:type="dxa"/>
            <w:gridSpan w:val="3"/>
            <w:vMerge w:val="restart"/>
          </w:tcPr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свойства.</w:t>
            </w:r>
          </w:p>
          <w:p w:rsidR="00261C8C" w:rsidRPr="008F0F96" w:rsidRDefault="00261C8C" w:rsidP="00261C8C">
            <w:r w:rsidRPr="008F0F96">
              <w:rPr>
                <w:rFonts w:ascii="Times New Roman" w:hAnsi="Times New Roman"/>
                <w:b/>
                <w:bCs/>
                <w:iCs/>
              </w:rPr>
              <w:t>Уметь</w:t>
            </w:r>
            <w:r w:rsidRPr="008F0F96">
              <w:rPr>
                <w:rFonts w:ascii="Times New Roman" w:hAnsi="Times New Roman"/>
                <w:bCs/>
                <w:iCs/>
              </w:rPr>
              <w:t xml:space="preserve"> объяснить, что такое угол между векторами, решать задачи, применяя формулы.</w:t>
            </w:r>
          </w:p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95</w:t>
            </w:r>
          </w:p>
        </w:tc>
        <w:tc>
          <w:tcPr>
            <w:tcW w:w="2547" w:type="dxa"/>
            <w:gridSpan w:val="2"/>
          </w:tcPr>
          <w:p w:rsidR="00261C8C" w:rsidRPr="008F0F96" w:rsidRDefault="00261C8C" w:rsidP="00261C8C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Угол между векторами.</w:t>
            </w:r>
          </w:p>
          <w:p w:rsidR="00261C8C" w:rsidRPr="008F0F96" w:rsidRDefault="00261C8C" w:rsidP="00261C8C">
            <w:r w:rsidRPr="008F0F96">
              <w:rPr>
                <w:rFonts w:ascii="Times New Roman" w:hAnsi="Times New Roman"/>
              </w:rPr>
              <w:t>Скалярное произведение векторов.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96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>Скалярное произведение в координатах.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 xml:space="preserve">Урок решения ключевых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97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 xml:space="preserve">Применение скалярного произведения векторов при </w:t>
            </w:r>
            <w:proofErr w:type="spellStart"/>
            <w:proofErr w:type="gramStart"/>
            <w:r w:rsidRPr="008F0F96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98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</w:rPr>
              <w:t xml:space="preserve">Применение скалярного произведения векторов при </w:t>
            </w:r>
            <w:proofErr w:type="spellStart"/>
            <w:proofErr w:type="gramStart"/>
            <w:r w:rsidRPr="008F0F96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3760" w:type="dxa"/>
            <w:gridSpan w:val="3"/>
            <w:vMerge w:val="restart"/>
          </w:tcPr>
          <w:p w:rsidR="00261C8C" w:rsidRPr="008F0F96" w:rsidRDefault="00261C8C"/>
        </w:tc>
        <w:tc>
          <w:tcPr>
            <w:tcW w:w="4433" w:type="dxa"/>
            <w:gridSpan w:val="3"/>
            <w:vMerge w:val="restart"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t>99</w:t>
            </w:r>
          </w:p>
        </w:tc>
        <w:tc>
          <w:tcPr>
            <w:tcW w:w="2547" w:type="dxa"/>
            <w:gridSpan w:val="2"/>
          </w:tcPr>
          <w:p w:rsidR="00261C8C" w:rsidRPr="008F0F96" w:rsidRDefault="00261C8C">
            <w:r w:rsidRPr="008F0F96">
              <w:rPr>
                <w:rFonts w:ascii="Times New Roman" w:hAnsi="Times New Roman"/>
                <w:bCs/>
                <w:iCs/>
                <w:color w:val="0000FF"/>
              </w:rPr>
              <w:t xml:space="preserve">Обобщающий урок по теме «Скалярное произведение </w:t>
            </w:r>
            <w:r w:rsidRPr="008F0F96">
              <w:rPr>
                <w:rFonts w:ascii="Times New Roman" w:hAnsi="Times New Roman"/>
                <w:bCs/>
                <w:iCs/>
                <w:color w:val="0000FF"/>
              </w:rPr>
              <w:lastRenderedPageBreak/>
              <w:t>векторов».</w:t>
            </w:r>
          </w:p>
        </w:tc>
        <w:tc>
          <w:tcPr>
            <w:tcW w:w="3760" w:type="dxa"/>
            <w:gridSpan w:val="3"/>
            <w:vMerge/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261C8C">
            <w:r w:rsidRPr="008F0F96">
              <w:lastRenderedPageBreak/>
              <w:t>100</w:t>
            </w:r>
          </w:p>
        </w:tc>
        <w:tc>
          <w:tcPr>
            <w:tcW w:w="2547" w:type="dxa"/>
            <w:gridSpan w:val="2"/>
            <w:tcBorders>
              <w:right w:val="nil"/>
            </w:tcBorders>
          </w:tcPr>
          <w:p w:rsidR="00261C8C" w:rsidRPr="008F0F96" w:rsidRDefault="00261C8C" w:rsidP="00261C8C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№7 по теме «Соотношения в треугольнике. Скалярное произведение векторов».</w:t>
            </w:r>
          </w:p>
        </w:tc>
        <w:tc>
          <w:tcPr>
            <w:tcW w:w="3760" w:type="dxa"/>
            <w:gridSpan w:val="3"/>
            <w:vMerge/>
            <w:tcBorders>
              <w:left w:val="nil"/>
            </w:tcBorders>
          </w:tcPr>
          <w:p w:rsidR="00261C8C" w:rsidRPr="008F0F96" w:rsidRDefault="00261C8C"/>
        </w:tc>
        <w:tc>
          <w:tcPr>
            <w:tcW w:w="4433" w:type="dxa"/>
            <w:gridSpan w:val="3"/>
            <w:vMerge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>
            <w:r w:rsidRPr="008F0F96">
              <w:rPr>
                <w:rFonts w:ascii="Times New Roman" w:hAnsi="Times New Roman"/>
                <w:bCs/>
                <w:iCs/>
              </w:rPr>
              <w:t>Урок повторения, систематизация ЗУН.</w:t>
            </w:r>
            <w:r w:rsidRPr="008F0F96">
              <w:rPr>
                <w:rFonts w:ascii="Times New Roman" w:hAnsi="Times New Roman"/>
              </w:rPr>
              <w:t xml:space="preserve"> Беседа, фронтальный и индивидуальный контроль.</w:t>
            </w:r>
          </w:p>
        </w:tc>
        <w:tc>
          <w:tcPr>
            <w:tcW w:w="928" w:type="dxa"/>
          </w:tcPr>
          <w:p w:rsidR="00261C8C" w:rsidRPr="008F0F96" w:rsidRDefault="00261C8C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101</w:t>
            </w:r>
          </w:p>
        </w:tc>
        <w:tc>
          <w:tcPr>
            <w:tcW w:w="10740" w:type="dxa"/>
            <w:gridSpan w:val="8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</w:p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E63D3B" w:rsidRPr="008F0F96" w:rsidTr="00926F5F">
        <w:trPr>
          <w:trHeight w:val="145"/>
        </w:trPr>
        <w:tc>
          <w:tcPr>
            <w:tcW w:w="3671" w:type="dxa"/>
            <w:gridSpan w:val="5"/>
          </w:tcPr>
          <w:p w:rsidR="00E63D3B" w:rsidRPr="008F0F96" w:rsidRDefault="00E63D3B">
            <w:r w:rsidRPr="008F0F96">
              <w:rPr>
                <w:rFonts w:ascii="Times New Roman" w:hAnsi="Times New Roman"/>
                <w:b/>
              </w:rPr>
              <w:t>Глава 4. Прогрессии (17ч).</w:t>
            </w:r>
          </w:p>
        </w:tc>
        <w:tc>
          <w:tcPr>
            <w:tcW w:w="11392" w:type="dxa"/>
            <w:gridSpan w:val="7"/>
          </w:tcPr>
          <w:p w:rsidR="00E63D3B" w:rsidRPr="008F0F96" w:rsidRDefault="00E63D3B" w:rsidP="00E63D3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 xml:space="preserve">Основная цель: </w:t>
            </w:r>
          </w:p>
          <w:p w:rsidR="00E63D3B" w:rsidRPr="008F0F96" w:rsidRDefault="00E63D3B" w:rsidP="00E63D3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формирование преставлений</w:t>
            </w:r>
            <w:r w:rsidRPr="008F0F96">
              <w:rPr>
                <w:rFonts w:ascii="Times New Roman" w:hAnsi="Times New Roman"/>
              </w:rPr>
              <w:t xml:space="preserve">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      </w:r>
          </w:p>
          <w:p w:rsidR="00E63D3B" w:rsidRPr="008F0F96" w:rsidRDefault="00E63D3B" w:rsidP="00E63D3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</w:t>
            </w:r>
            <w:r w:rsidRPr="008F0F96">
              <w:rPr>
                <w:rFonts w:ascii="Times New Roman" w:hAnsi="Times New Roman"/>
                <w:b/>
                <w:bCs/>
              </w:rPr>
              <w:t>сформировать и обосновать</w:t>
            </w:r>
            <w:r w:rsidRPr="008F0F96">
              <w:rPr>
                <w:rFonts w:ascii="Times New Roman" w:hAnsi="Times New Roman"/>
              </w:rPr>
              <w:t xml:space="preserve"> ряд свойств арифметической и геометрической прогрессий, свести их в одну таблицу;</w:t>
            </w:r>
          </w:p>
          <w:p w:rsidR="00E63D3B" w:rsidRPr="008F0F96" w:rsidRDefault="00E63D3B">
            <w:r w:rsidRPr="008F0F96">
              <w:rPr>
                <w:rFonts w:ascii="Times New Roman" w:hAnsi="Times New Roman"/>
                <w:b/>
                <w:bCs/>
              </w:rPr>
              <w:t>– овладение умением</w:t>
            </w:r>
            <w:r w:rsidRPr="008F0F96">
              <w:rPr>
                <w:rFonts w:ascii="Times New Roman" w:hAnsi="Times New Roman"/>
              </w:rPr>
              <w:t xml:space="preserve"> решать текстовые задачи, используя свойства арифметической и геометрической прогрессии.</w:t>
            </w:r>
          </w:p>
        </w:tc>
      </w:tr>
      <w:tr w:rsidR="00E63D3B" w:rsidRPr="008F0F96" w:rsidTr="00926F5F">
        <w:trPr>
          <w:trHeight w:val="145"/>
        </w:trPr>
        <w:tc>
          <w:tcPr>
            <w:tcW w:w="3671" w:type="dxa"/>
            <w:gridSpan w:val="5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§15. Числовые последовательности (3ч).</w:t>
            </w:r>
          </w:p>
        </w:tc>
        <w:tc>
          <w:tcPr>
            <w:tcW w:w="3492" w:type="dxa"/>
            <w:gridSpan w:val="2"/>
            <w:vMerge w:val="restart"/>
          </w:tcPr>
          <w:p w:rsidR="00E63D3B" w:rsidRPr="008F0F96" w:rsidRDefault="00E63D3B">
            <w:proofErr w:type="gramStart"/>
            <w:r w:rsidRPr="008F0F96">
              <w:rPr>
                <w:rFonts w:ascii="Times New Roman" w:hAnsi="Times New Roman"/>
              </w:rPr>
              <w:t>Числовая последовательность, способы задания, аналитическое задание, словесное задание, рекуррентное задание, свойства числовых последовательностей, монотонная последовательность, возрастающая последовательность, убывающая последовательность.</w:t>
            </w:r>
            <w:proofErr w:type="gramEnd"/>
          </w:p>
        </w:tc>
        <w:tc>
          <w:tcPr>
            <w:tcW w:w="4433" w:type="dxa"/>
            <w:gridSpan w:val="3"/>
            <w:vMerge w:val="restart"/>
          </w:tcPr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способах задания числовой последовательности.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определение числовой последовательности.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задавать числовую последовательность аналитически, словесно, рекуррентно;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привести примеры числовых последовательностей;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определять понятия, приводить доказательства; </w:t>
            </w:r>
          </w:p>
          <w:p w:rsidR="00E63D3B" w:rsidRPr="008F0F96" w:rsidRDefault="00E63D3B" w:rsidP="00E63D3B">
            <w:r w:rsidRPr="008F0F96">
              <w:rPr>
                <w:rFonts w:ascii="Times New Roman" w:hAnsi="Times New Roman"/>
              </w:rPr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2539" w:type="dxa"/>
          </w:tcPr>
          <w:p w:rsidR="00E63D3B" w:rsidRPr="008F0F96" w:rsidRDefault="00E63D3B"/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102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Числовые последовательности.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/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103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Числовые последовательности.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/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104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Числовые последовательности.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работа.</w:t>
            </w:r>
          </w:p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3671" w:type="dxa"/>
            <w:gridSpan w:val="5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§16. Арифметическая прогрессия (6ч).</w:t>
            </w:r>
          </w:p>
        </w:tc>
        <w:tc>
          <w:tcPr>
            <w:tcW w:w="3492" w:type="dxa"/>
            <w:gridSpan w:val="2"/>
          </w:tcPr>
          <w:p w:rsidR="00E63D3B" w:rsidRPr="008F0F96" w:rsidRDefault="00E63D3B" w:rsidP="00E63D3B">
            <w:pPr>
              <w:autoSpaceDE w:val="0"/>
              <w:autoSpaceDN w:val="0"/>
              <w:adjustRightInd w:val="0"/>
              <w:ind w:firstLine="357"/>
              <w:rPr>
                <w:color w:val="000000"/>
              </w:rPr>
            </w:pPr>
            <w:r w:rsidRPr="008F0F96">
              <w:rPr>
                <w:rFonts w:ascii="Times New Roman" w:hAnsi="Times New Roman"/>
              </w:rPr>
              <w:t xml:space="preserve">Арифметическая прогрессия, разность, возрастающая прогрессия, конечная прогрессия, формула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арифметической прогрессии, формула суммы членов арифметической прогрессии, среднее арифметическое, характеристическое свойство арифметической прогрессии.</w:t>
            </w:r>
            <w:r w:rsidRPr="008F0F96">
              <w:rPr>
                <w:color w:val="000000"/>
              </w:rPr>
              <w:t xml:space="preserve"> </w:t>
            </w:r>
            <w:proofErr w:type="spellStart"/>
            <w:proofErr w:type="gramStart"/>
            <w:r w:rsidRPr="008F0F96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>ложные</w:t>
            </w:r>
            <w:proofErr w:type="spellEnd"/>
            <w:r w:rsidRPr="008F0F96">
              <w:rPr>
                <w:rFonts w:ascii="Times New Roman" w:hAnsi="Times New Roman"/>
                <w:color w:val="000000"/>
              </w:rPr>
              <w:t xml:space="preserve"> проценты</w:t>
            </w:r>
            <w:r w:rsidRPr="008F0F96">
              <w:rPr>
                <w:color w:val="000000"/>
              </w:rPr>
              <w:t>.</w:t>
            </w:r>
          </w:p>
          <w:p w:rsidR="00E63D3B" w:rsidRPr="008F0F96" w:rsidRDefault="00E63D3B"/>
        </w:tc>
        <w:tc>
          <w:tcPr>
            <w:tcW w:w="4433" w:type="dxa"/>
            <w:gridSpan w:val="3"/>
            <w:vMerge w:val="restart"/>
          </w:tcPr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правиле задания арифметической прогрессии, формуле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арифметической прогрессии, формуле суммы членов конечной арифметической прогрессии.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правило </w:t>
            </w:r>
            <w:r w:rsidRPr="008F0F96">
              <w:rPr>
                <w:rFonts w:ascii="Times New Roman" w:hAnsi="Times New Roman"/>
              </w:rPr>
              <w:br/>
              <w:t xml:space="preserve">и формулу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 xml:space="preserve">-го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E63D3B" w:rsidRPr="008F0F96" w:rsidRDefault="00E63D3B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применять формулы при решении задач; </w:t>
            </w:r>
          </w:p>
          <w:p w:rsidR="00E63D3B" w:rsidRPr="008F0F96" w:rsidRDefault="00E63D3B" w:rsidP="00E63D3B">
            <w:r w:rsidRPr="008F0F96">
              <w:rPr>
                <w:rFonts w:ascii="Times New Roman" w:hAnsi="Times New Roman"/>
                <w:b/>
                <w:bCs/>
              </w:rPr>
              <w:t xml:space="preserve"> </w:t>
            </w:r>
            <w:r w:rsidRPr="008F0F96">
              <w:rPr>
                <w:rFonts w:ascii="Times New Roman" w:hAnsi="Times New Roman"/>
              </w:rPr>
              <w:t>– обосновывать суждения.</w:t>
            </w:r>
          </w:p>
        </w:tc>
        <w:tc>
          <w:tcPr>
            <w:tcW w:w="2539" w:type="dxa"/>
          </w:tcPr>
          <w:p w:rsidR="00E63D3B" w:rsidRPr="008F0F96" w:rsidRDefault="00E63D3B"/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105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 xml:space="preserve">Арифметическая прогрессия, разность, формула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арифметической прогрессии.</w:t>
            </w:r>
          </w:p>
        </w:tc>
        <w:tc>
          <w:tcPr>
            <w:tcW w:w="3492" w:type="dxa"/>
            <w:gridSpan w:val="2"/>
            <w:vMerge w:val="restart"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 xml:space="preserve">Закрепление изученного материала в процессе решения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lastRenderedPageBreak/>
              <w:t>106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Арифметическая прогрессия, формула суммы членов арифметической прогрессии.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 xml:space="preserve">Закрепление изученного материала в процессе решения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107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Арифметическая прогрессия, среднее арифметическое, характеристическое свойство арифметической прогрессии.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 xml:space="preserve">Закрепление изученного материала в процессе решения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108</w:t>
            </w:r>
          </w:p>
        </w:tc>
        <w:tc>
          <w:tcPr>
            <w:tcW w:w="2815" w:type="dxa"/>
            <w:gridSpan w:val="3"/>
          </w:tcPr>
          <w:p w:rsidR="00E63D3B" w:rsidRPr="008F0F96" w:rsidRDefault="00E63D3B">
            <w:r w:rsidRPr="008F0F96">
              <w:rPr>
                <w:rFonts w:ascii="Times New Roman" w:hAnsi="Times New Roman"/>
              </w:rPr>
              <w:t>Арифметическая прогрессия.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/>
        </w:tc>
        <w:tc>
          <w:tcPr>
            <w:tcW w:w="928" w:type="dxa"/>
          </w:tcPr>
          <w:p w:rsidR="00E63D3B" w:rsidRPr="008F0F96" w:rsidRDefault="00E63D3B"/>
        </w:tc>
      </w:tr>
      <w:tr w:rsidR="00E63D3B" w:rsidRPr="008F0F96" w:rsidTr="00926F5F">
        <w:trPr>
          <w:trHeight w:val="145"/>
        </w:trPr>
        <w:tc>
          <w:tcPr>
            <w:tcW w:w="856" w:type="dxa"/>
            <w:gridSpan w:val="2"/>
          </w:tcPr>
          <w:p w:rsidR="00E63D3B" w:rsidRPr="008F0F96" w:rsidRDefault="00E63D3B">
            <w:r w:rsidRPr="008F0F96">
              <w:t>109</w:t>
            </w:r>
          </w:p>
          <w:p w:rsidR="00E63D3B" w:rsidRPr="008F0F96" w:rsidRDefault="00E63D3B"/>
          <w:p w:rsidR="00E63D3B" w:rsidRPr="008F0F96" w:rsidRDefault="00E63D3B"/>
          <w:p w:rsidR="00E63D3B" w:rsidRPr="008F0F96" w:rsidRDefault="00E63D3B"/>
          <w:p w:rsidR="00E63D3B" w:rsidRPr="008F0F96" w:rsidRDefault="00E63D3B">
            <w:r w:rsidRPr="008F0F96">
              <w:t>110</w:t>
            </w:r>
          </w:p>
        </w:tc>
        <w:tc>
          <w:tcPr>
            <w:tcW w:w="2815" w:type="dxa"/>
            <w:gridSpan w:val="3"/>
          </w:tcPr>
          <w:p w:rsidR="00E63D3B" w:rsidRPr="008F0F96" w:rsidRDefault="00E63D3B" w:rsidP="00E63D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0F96">
              <w:rPr>
                <w:rFonts w:ascii="Times New Roman" w:hAnsi="Times New Roman"/>
              </w:rPr>
              <w:t>Арифметическая прогрессия.</w:t>
            </w:r>
            <w:r w:rsidRPr="008F0F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F0F96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>ложные</w:t>
            </w:r>
            <w:proofErr w:type="spellEnd"/>
            <w:r w:rsidRPr="008F0F96">
              <w:rPr>
                <w:rFonts w:ascii="Times New Roman" w:hAnsi="Times New Roman"/>
                <w:color w:val="000000"/>
              </w:rPr>
              <w:t xml:space="preserve"> проценты</w:t>
            </w:r>
            <w:r w:rsidRPr="008F0F96">
              <w:rPr>
                <w:color w:val="000000"/>
              </w:rPr>
              <w:t>.</w:t>
            </w:r>
          </w:p>
          <w:p w:rsidR="00E63D3B" w:rsidRPr="008F0F96" w:rsidRDefault="00E63D3B">
            <w:r w:rsidRPr="008F0F96">
              <w:rPr>
                <w:rFonts w:ascii="Times New Roman" w:hAnsi="Times New Roman"/>
                <w:color w:val="008000"/>
              </w:rPr>
              <w:t>Арифметическая прогрессия.</w:t>
            </w:r>
          </w:p>
        </w:tc>
        <w:tc>
          <w:tcPr>
            <w:tcW w:w="3492" w:type="dxa"/>
            <w:gridSpan w:val="2"/>
            <w:vMerge/>
          </w:tcPr>
          <w:p w:rsidR="00E63D3B" w:rsidRPr="008F0F96" w:rsidRDefault="00E63D3B"/>
        </w:tc>
        <w:tc>
          <w:tcPr>
            <w:tcW w:w="4433" w:type="dxa"/>
            <w:gridSpan w:val="3"/>
            <w:vMerge/>
          </w:tcPr>
          <w:p w:rsidR="00E63D3B" w:rsidRPr="008F0F96" w:rsidRDefault="00E63D3B"/>
        </w:tc>
        <w:tc>
          <w:tcPr>
            <w:tcW w:w="2539" w:type="dxa"/>
          </w:tcPr>
          <w:p w:rsidR="00E63D3B" w:rsidRPr="008F0F96" w:rsidRDefault="00E63D3B">
            <w:r w:rsidRPr="008F0F96">
              <w:rPr>
                <w:rFonts w:ascii="Times New Roman" w:hAnsi="Times New Roman"/>
                <w:color w:val="008000"/>
              </w:rPr>
              <w:t>Дифференцированная по уровню сложности проверочная работа</w:t>
            </w:r>
          </w:p>
        </w:tc>
        <w:tc>
          <w:tcPr>
            <w:tcW w:w="928" w:type="dxa"/>
          </w:tcPr>
          <w:p w:rsidR="00E63D3B" w:rsidRPr="008F0F96" w:rsidRDefault="00E63D3B"/>
        </w:tc>
      </w:tr>
      <w:tr w:rsidR="008F0F96" w:rsidRPr="008F0F96" w:rsidTr="00926F5F">
        <w:trPr>
          <w:trHeight w:val="145"/>
        </w:trPr>
        <w:tc>
          <w:tcPr>
            <w:tcW w:w="3671" w:type="dxa"/>
            <w:gridSpan w:val="5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§17. Геометрическая прогрессия (5ч).</w:t>
            </w:r>
          </w:p>
        </w:tc>
        <w:tc>
          <w:tcPr>
            <w:tcW w:w="7925" w:type="dxa"/>
            <w:gridSpan w:val="5"/>
            <w:vMerge w:val="restart"/>
          </w:tcPr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0F96">
              <w:rPr>
                <w:rFonts w:ascii="Times New Roman" w:hAnsi="Times New Roman"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геометрической прогрессии, показательная функция, формула суммы членов конечной геометрической прогрессии, характеристическое свойство геометрической прогрессии.</w:t>
            </w:r>
            <w:r w:rsidRPr="008F0F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F0F96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>ложные</w:t>
            </w:r>
            <w:proofErr w:type="spellEnd"/>
            <w:r w:rsidRPr="008F0F96">
              <w:rPr>
                <w:rFonts w:ascii="Times New Roman" w:hAnsi="Times New Roman"/>
                <w:color w:val="000000"/>
              </w:rPr>
              <w:t xml:space="preserve"> проценты</w:t>
            </w:r>
            <w:r w:rsidRPr="008F0F96">
              <w:rPr>
                <w:color w:val="000000"/>
              </w:rPr>
              <w:t>.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F0F96">
              <w:rPr>
                <w:rFonts w:ascii="Times New Roman" w:hAnsi="Times New Roman"/>
              </w:rPr>
              <w:t xml:space="preserve">правило </w:t>
            </w:r>
            <w:r w:rsidRPr="008F0F96">
              <w:rPr>
                <w:rFonts w:ascii="Times New Roman" w:hAnsi="Times New Roman"/>
              </w:rPr>
              <w:br/>
              <w:t xml:space="preserve">и формулу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применять формулы при решении задач;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объяснить изученные положения на самостоятельно подобранных конкретных примерах.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b/>
                <w:bCs/>
              </w:rPr>
              <w:t xml:space="preserve"> </w:t>
            </w: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задания на применение свойств арифметической </w:t>
            </w:r>
            <w:r w:rsidRPr="008F0F96">
              <w:rPr>
                <w:rFonts w:ascii="Times New Roman" w:hAnsi="Times New Roman"/>
              </w:rPr>
              <w:br/>
              <w:t xml:space="preserve">и геометрической прогрессии; </w:t>
            </w:r>
          </w:p>
          <w:p w:rsidR="008F0F96" w:rsidRPr="008F0F96" w:rsidRDefault="008F0F96" w:rsidP="00E63D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владеть навыками самоанализа и самоконтроля; </w:t>
            </w:r>
          </w:p>
          <w:p w:rsidR="008F0F96" w:rsidRPr="008F0F96" w:rsidRDefault="008F0F96" w:rsidP="00E63D3B">
            <w:r w:rsidRPr="008F0F96">
              <w:rPr>
                <w:rFonts w:ascii="Times New Roman" w:hAnsi="Times New Roman"/>
              </w:rPr>
              <w:t xml:space="preserve">– владеть навыками контроля и оценки своей </w:t>
            </w:r>
            <w:proofErr w:type="spellStart"/>
            <w:r w:rsidRPr="008F0F96">
              <w:rPr>
                <w:rFonts w:ascii="Times New Roman" w:hAnsi="Times New Roman"/>
              </w:rPr>
              <w:t>деятельност</w:t>
            </w:r>
            <w:proofErr w:type="spellEnd"/>
          </w:p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111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 w:rsidRPr="008F0F96">
              <w:rPr>
                <w:rFonts w:ascii="Times New Roman" w:hAnsi="Times New Roman"/>
                <w:i/>
                <w:iCs/>
              </w:rPr>
              <w:t>n</w:t>
            </w:r>
            <w:r w:rsidRPr="008F0F96">
              <w:rPr>
                <w:rFonts w:ascii="Times New Roman" w:hAnsi="Times New Roman"/>
              </w:rPr>
              <w:t>-го члена геометрической прогрессии.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112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Геометрическая прогрессия, показательная функция, формула суммы членов конечной геометрической прогрессии.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 xml:space="preserve">Закрепление изученного материала в процессе решения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113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Геометрическая прогрессия, характеристическое свойство геометрической прогрессии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 xml:space="preserve">Закрепление изученного материала в процессе решения задач.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114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Геометрическая прогрессия.</w:t>
            </w:r>
            <w:r w:rsidRPr="008F0F9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F0F96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>ложные</w:t>
            </w:r>
            <w:proofErr w:type="spellEnd"/>
            <w:r w:rsidRPr="008F0F96">
              <w:rPr>
                <w:rFonts w:ascii="Times New Roman" w:hAnsi="Times New Roman"/>
                <w:color w:val="000000"/>
              </w:rPr>
              <w:t xml:space="preserve"> проценты</w:t>
            </w:r>
            <w:r w:rsidRPr="008F0F96">
              <w:rPr>
                <w:color w:val="000000"/>
              </w:rPr>
              <w:t>.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115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Геометрическая прогрессия.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8000"/>
              </w:rPr>
            </w:pPr>
            <w:r w:rsidRPr="008F0F96">
              <w:rPr>
                <w:rFonts w:ascii="Times New Roman" w:hAnsi="Times New Roman"/>
                <w:b/>
                <w:i/>
                <w:color w:val="008000"/>
              </w:rPr>
              <w:t>Тест №5 «Прогрессии».</w:t>
            </w:r>
          </w:p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116</w:t>
            </w:r>
          </w:p>
        </w:tc>
        <w:tc>
          <w:tcPr>
            <w:tcW w:w="2815" w:type="dxa"/>
            <w:gridSpan w:val="3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 xml:space="preserve">Решение задач по теме «Арифметическая и геометрическая </w:t>
            </w:r>
            <w:r w:rsidRPr="008F0F96">
              <w:rPr>
                <w:rFonts w:ascii="Times New Roman" w:hAnsi="Times New Roman"/>
                <w:color w:val="0000FF"/>
              </w:rPr>
              <w:lastRenderedPageBreak/>
              <w:t>прогрессии».</w:t>
            </w:r>
          </w:p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lastRenderedPageBreak/>
              <w:t>117</w:t>
            </w:r>
          </w:p>
        </w:tc>
        <w:tc>
          <w:tcPr>
            <w:tcW w:w="2815" w:type="dxa"/>
            <w:gridSpan w:val="3"/>
          </w:tcPr>
          <w:p w:rsidR="008F0F96" w:rsidRPr="008F0F96" w:rsidRDefault="008F0F96" w:rsidP="00E63D3B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</w:t>
            </w:r>
            <w:r w:rsidR="003A0B9D">
              <w:rPr>
                <w:rFonts w:ascii="Times New Roman" w:hAnsi="Times New Roman"/>
                <w:b/>
                <w:i/>
                <w:color w:val="FF0000"/>
              </w:rPr>
              <w:t>8</w:t>
            </w:r>
            <w:r w:rsidRPr="008F0F96">
              <w:rPr>
                <w:rFonts w:ascii="Times New Roman" w:hAnsi="Times New Roman"/>
                <w:b/>
                <w:i/>
                <w:color w:val="FF0000"/>
              </w:rPr>
              <w:t>. «Прогрессии».</w:t>
            </w:r>
          </w:p>
          <w:p w:rsidR="008F0F96" w:rsidRPr="008F0F96" w:rsidRDefault="008F0F96"/>
        </w:tc>
        <w:tc>
          <w:tcPr>
            <w:tcW w:w="7925" w:type="dxa"/>
            <w:gridSpan w:val="5"/>
            <w:vMerge/>
          </w:tcPr>
          <w:p w:rsidR="008F0F96" w:rsidRPr="008F0F96" w:rsidRDefault="008F0F96"/>
        </w:tc>
        <w:tc>
          <w:tcPr>
            <w:tcW w:w="2539" w:type="dxa"/>
          </w:tcPr>
          <w:p w:rsidR="008F0F96" w:rsidRPr="008F0F96" w:rsidRDefault="008F0F96"/>
        </w:tc>
        <w:tc>
          <w:tcPr>
            <w:tcW w:w="928" w:type="dxa"/>
          </w:tcPr>
          <w:p w:rsidR="008F0F96" w:rsidRPr="008F0F96" w:rsidRDefault="008F0F96"/>
        </w:tc>
      </w:tr>
      <w:tr w:rsidR="008F0F96" w:rsidRPr="008F0F96" w:rsidTr="00926F5F">
        <w:trPr>
          <w:trHeight w:val="145"/>
        </w:trPr>
        <w:tc>
          <w:tcPr>
            <w:tcW w:w="856" w:type="dxa"/>
            <w:gridSpan w:val="2"/>
          </w:tcPr>
          <w:p w:rsidR="008F0F96" w:rsidRPr="008F0F96" w:rsidRDefault="008F0F96">
            <w:r w:rsidRPr="008F0F96">
              <w:t>118</w:t>
            </w:r>
          </w:p>
        </w:tc>
        <w:tc>
          <w:tcPr>
            <w:tcW w:w="10740" w:type="dxa"/>
            <w:gridSpan w:val="8"/>
          </w:tcPr>
          <w:p w:rsidR="008F0F96" w:rsidRPr="008F0F96" w:rsidRDefault="008F0F96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«Прогрессии».</w:t>
            </w:r>
          </w:p>
        </w:tc>
        <w:tc>
          <w:tcPr>
            <w:tcW w:w="2539" w:type="dxa"/>
          </w:tcPr>
          <w:p w:rsidR="008F0F96" w:rsidRPr="008F0F96" w:rsidRDefault="008F0F96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8F0F96" w:rsidRPr="008F0F96" w:rsidRDefault="008F0F96"/>
        </w:tc>
      </w:tr>
      <w:tr w:rsidR="00886C2E" w:rsidRPr="008F0F96" w:rsidTr="00926F5F">
        <w:trPr>
          <w:trHeight w:val="145"/>
        </w:trPr>
        <w:tc>
          <w:tcPr>
            <w:tcW w:w="3671" w:type="dxa"/>
            <w:gridSpan w:val="5"/>
          </w:tcPr>
          <w:p w:rsidR="00886C2E" w:rsidRPr="008F0F96" w:rsidRDefault="00886C2E">
            <w:r w:rsidRPr="008F0F96">
              <w:rPr>
                <w:rFonts w:ascii="Times New Roman" w:hAnsi="Times New Roman"/>
                <w:b/>
              </w:rPr>
              <w:t>Глава 12. Длина окружности и площадь круга (13ч).</w:t>
            </w:r>
          </w:p>
        </w:tc>
        <w:tc>
          <w:tcPr>
            <w:tcW w:w="11392" w:type="dxa"/>
            <w:gridSpan w:val="7"/>
          </w:tcPr>
          <w:p w:rsidR="00886C2E" w:rsidRPr="008F0F96" w:rsidRDefault="00886C2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886C2E" w:rsidRPr="008F0F96" w:rsidRDefault="00886C2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>- расширить и систематизировать</w:t>
            </w:r>
            <w:r w:rsidRPr="008F0F96">
              <w:rPr>
                <w:rFonts w:ascii="Times New Roman" w:hAnsi="Times New Roman"/>
              </w:rPr>
              <w:t xml:space="preserve"> знания учащихся об окружностях и многоугольниках;</w:t>
            </w:r>
          </w:p>
          <w:p w:rsidR="00886C2E" w:rsidRPr="008F0F96" w:rsidRDefault="00886C2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- </w:t>
            </w:r>
            <w:r w:rsidRPr="008F0F96">
              <w:rPr>
                <w:rFonts w:ascii="Times New Roman" w:hAnsi="Times New Roman"/>
                <w:b/>
              </w:rPr>
              <w:t xml:space="preserve">формирование представлений  </w:t>
            </w:r>
            <w:r w:rsidRPr="008F0F96">
              <w:rPr>
                <w:rFonts w:ascii="Times New Roman" w:hAnsi="Times New Roman"/>
              </w:rPr>
              <w:t>о правильных многоугольниках, вписанных и описанных многоугольниках, длине окружности и площади круга;</w:t>
            </w:r>
          </w:p>
          <w:p w:rsidR="00886C2E" w:rsidRPr="008F0F96" w:rsidRDefault="00886C2E">
            <w:r w:rsidRPr="008F0F96">
              <w:rPr>
                <w:rFonts w:ascii="Times New Roman" w:hAnsi="Times New Roman"/>
                <w:b/>
                <w:bCs/>
              </w:rPr>
              <w:t xml:space="preserve">-овладение умением </w:t>
            </w:r>
            <w:r w:rsidRPr="008F0F96">
              <w:rPr>
                <w:rFonts w:ascii="Times New Roman" w:hAnsi="Times New Roman"/>
                <w:bCs/>
              </w:rPr>
              <w:t>применять формулы для решения задач.</w:t>
            </w:r>
          </w:p>
        </w:tc>
      </w:tr>
      <w:tr w:rsidR="00886C2E" w:rsidRPr="008F0F96" w:rsidTr="00926F5F">
        <w:trPr>
          <w:trHeight w:val="145"/>
        </w:trPr>
        <w:tc>
          <w:tcPr>
            <w:tcW w:w="3671" w:type="dxa"/>
            <w:gridSpan w:val="5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§1. Правильные многоугольники (6ч).</w:t>
            </w:r>
          </w:p>
        </w:tc>
        <w:tc>
          <w:tcPr>
            <w:tcW w:w="3492" w:type="dxa"/>
            <w:gridSpan w:val="2"/>
            <w:vMerge w:val="restart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Правильные многоугольники. Окружность, описанная около правильного многоугольника и  вписанная в правильный многоугольник.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433" w:type="dxa"/>
            <w:gridSpan w:val="3"/>
            <w:vMerge w:val="restart"/>
          </w:tcPr>
          <w:p w:rsidR="00886C2E" w:rsidRPr="008F0F96" w:rsidRDefault="00886C2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определение правильного многоугольника, теоремы об окружности, описанной около правильного многоугольника и вписанной в него, формулы для вычисления угла, площади, стороны правильного многоугольника, радиуса, вписанной в него окружности и описанной.</w:t>
            </w:r>
          </w:p>
          <w:p w:rsidR="00886C2E" w:rsidRPr="008F0F96" w:rsidRDefault="00886C2E" w:rsidP="00886C2E">
            <w:r w:rsidRPr="008F0F96">
              <w:rPr>
                <w:rFonts w:ascii="Times New Roman" w:hAnsi="Times New Roman"/>
                <w:b/>
                <w:bCs/>
                <w:iCs/>
              </w:rPr>
              <w:t>Уметь</w:t>
            </w:r>
            <w:r w:rsidRPr="008F0F96">
              <w:rPr>
                <w:rFonts w:ascii="Times New Roman" w:hAnsi="Times New Roman"/>
                <w:bCs/>
                <w:iCs/>
              </w:rPr>
              <w:t xml:space="preserve"> применять формулы при решении задач.</w:t>
            </w:r>
          </w:p>
        </w:tc>
        <w:tc>
          <w:tcPr>
            <w:tcW w:w="2539" w:type="dxa"/>
          </w:tcPr>
          <w:p w:rsidR="00886C2E" w:rsidRPr="008F0F96" w:rsidRDefault="00886C2E"/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119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Правильные многоугольники.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/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120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Окружность, описанная около правильного многоугольника и  вписанная в правильный многоугольник.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/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121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</w:rPr>
              <w:t xml:space="preserve">Урок решения ключевых задач. </w:t>
            </w:r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</w:p>
          <w:p w:rsidR="00886C2E" w:rsidRPr="008F0F96" w:rsidRDefault="00886C2E" w:rsidP="00886C2E"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122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 xml:space="preserve">Урок практикум. Парный и индивидуальный контроль. </w:t>
            </w:r>
            <w:proofErr w:type="spellStart"/>
            <w:r w:rsidRPr="008F0F96">
              <w:rPr>
                <w:rFonts w:ascii="Times New Roman" w:hAnsi="Times New Roman"/>
              </w:rPr>
              <w:t>Диф</w:t>
            </w:r>
            <w:proofErr w:type="gramStart"/>
            <w:r w:rsidRPr="008F0F96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8F0F96">
              <w:rPr>
                <w:rFonts w:ascii="Times New Roman" w:hAnsi="Times New Roman"/>
              </w:rPr>
              <w:t>/</w:t>
            </w:r>
            <w:proofErr w:type="spellStart"/>
            <w:r w:rsidRPr="008F0F96">
              <w:rPr>
                <w:rFonts w:ascii="Times New Roman" w:hAnsi="Times New Roman"/>
              </w:rPr>
              <w:t>з</w:t>
            </w:r>
            <w:proofErr w:type="spell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123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</w:rPr>
              <w:t>Построение правильных многоугольников.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>
            <w:r w:rsidRPr="008F0F96">
              <w:rPr>
                <w:rFonts w:ascii="Times New Roman" w:hAnsi="Times New Roman"/>
                <w:bCs/>
                <w:iCs/>
              </w:rPr>
              <w:t>Комбинированный. Фронтальный, парный и контроль.</w:t>
            </w:r>
          </w:p>
        </w:tc>
        <w:tc>
          <w:tcPr>
            <w:tcW w:w="928" w:type="dxa"/>
          </w:tcPr>
          <w:p w:rsidR="00886C2E" w:rsidRPr="008F0F96" w:rsidRDefault="00886C2E"/>
        </w:tc>
      </w:tr>
      <w:tr w:rsidR="00886C2E" w:rsidRPr="008F0F96" w:rsidTr="00926F5F">
        <w:trPr>
          <w:trHeight w:val="145"/>
        </w:trPr>
        <w:tc>
          <w:tcPr>
            <w:tcW w:w="856" w:type="dxa"/>
            <w:gridSpan w:val="2"/>
          </w:tcPr>
          <w:p w:rsidR="00886C2E" w:rsidRPr="008F0F96" w:rsidRDefault="00886C2E">
            <w:r w:rsidRPr="008F0F96">
              <w:t>124</w:t>
            </w:r>
          </w:p>
        </w:tc>
        <w:tc>
          <w:tcPr>
            <w:tcW w:w="2815" w:type="dxa"/>
            <w:gridSpan w:val="3"/>
          </w:tcPr>
          <w:p w:rsidR="00886C2E" w:rsidRPr="008F0F96" w:rsidRDefault="00886C2E">
            <w:r w:rsidRPr="008F0F96">
              <w:rPr>
                <w:rFonts w:ascii="Times New Roman" w:hAnsi="Times New Roman"/>
                <w:color w:val="008000"/>
              </w:rPr>
              <w:t>Решение задач по теме «Правильный многоугольник».</w:t>
            </w:r>
          </w:p>
        </w:tc>
        <w:tc>
          <w:tcPr>
            <w:tcW w:w="3492" w:type="dxa"/>
            <w:gridSpan w:val="2"/>
            <w:vMerge/>
          </w:tcPr>
          <w:p w:rsidR="00886C2E" w:rsidRPr="008F0F96" w:rsidRDefault="00886C2E"/>
        </w:tc>
        <w:tc>
          <w:tcPr>
            <w:tcW w:w="4433" w:type="dxa"/>
            <w:gridSpan w:val="3"/>
            <w:vMerge/>
          </w:tcPr>
          <w:p w:rsidR="00886C2E" w:rsidRPr="008F0F96" w:rsidRDefault="00886C2E"/>
        </w:tc>
        <w:tc>
          <w:tcPr>
            <w:tcW w:w="2539" w:type="dxa"/>
          </w:tcPr>
          <w:p w:rsidR="00886C2E" w:rsidRPr="008F0F96" w:rsidRDefault="00886C2E">
            <w:r w:rsidRPr="008F0F96">
              <w:rPr>
                <w:rFonts w:ascii="Times New Roman" w:hAnsi="Times New Roman"/>
                <w:color w:val="008000"/>
              </w:rPr>
              <w:t>Проверочная работа.</w:t>
            </w:r>
          </w:p>
        </w:tc>
        <w:tc>
          <w:tcPr>
            <w:tcW w:w="928" w:type="dxa"/>
          </w:tcPr>
          <w:p w:rsidR="00886C2E" w:rsidRPr="008F0F96" w:rsidRDefault="00886C2E"/>
        </w:tc>
      </w:tr>
      <w:tr w:rsidR="00CD503E" w:rsidRPr="008F0F96" w:rsidTr="00926F5F">
        <w:trPr>
          <w:trHeight w:val="145"/>
        </w:trPr>
        <w:tc>
          <w:tcPr>
            <w:tcW w:w="3671" w:type="dxa"/>
            <w:gridSpan w:val="5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§2. Длина окружности и площадь круга (4ч)</w:t>
            </w:r>
          </w:p>
        </w:tc>
        <w:tc>
          <w:tcPr>
            <w:tcW w:w="3492" w:type="dxa"/>
            <w:gridSpan w:val="2"/>
            <w:vMerge w:val="restart"/>
          </w:tcPr>
          <w:p w:rsidR="00CD503E" w:rsidRPr="008F0F96" w:rsidRDefault="00CD503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</w:rPr>
              <w:t>Длина окружности, длина дуги окружности. Площадь круга и кругового сектора.</w:t>
            </w:r>
          </w:p>
          <w:p w:rsidR="00CD503E" w:rsidRPr="008F0F96" w:rsidRDefault="00CD503E"/>
        </w:tc>
        <w:tc>
          <w:tcPr>
            <w:tcW w:w="4433" w:type="dxa"/>
            <w:gridSpan w:val="3"/>
            <w:vMerge w:val="restart"/>
            <w:tcBorders>
              <w:top w:val="single" w:sz="4" w:space="0" w:color="auto"/>
            </w:tcBorders>
          </w:tcPr>
          <w:p w:rsidR="00CD503E" w:rsidRPr="008F0F96" w:rsidRDefault="00CD503E" w:rsidP="00886C2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 xml:space="preserve">Знать </w:t>
            </w:r>
            <w:r w:rsidRPr="008F0F96">
              <w:rPr>
                <w:rFonts w:ascii="Times New Roman" w:hAnsi="Times New Roman"/>
                <w:bCs/>
                <w:iCs/>
              </w:rPr>
              <w:t>формулы д</w:t>
            </w:r>
            <w:r w:rsidRPr="008F0F96">
              <w:rPr>
                <w:rFonts w:ascii="Times New Roman" w:hAnsi="Times New Roman"/>
              </w:rPr>
              <w:t>лины окружности, длины дуги окружности, площади круга и кругового сектора.</w:t>
            </w:r>
          </w:p>
          <w:p w:rsidR="00CD503E" w:rsidRPr="008F0F96" w:rsidRDefault="00CD503E" w:rsidP="00886C2E">
            <w:r w:rsidRPr="008F0F96">
              <w:rPr>
                <w:rFonts w:ascii="Times New Roman" w:hAnsi="Times New Roman"/>
                <w:b/>
              </w:rPr>
              <w:t xml:space="preserve">Уметь </w:t>
            </w:r>
            <w:r w:rsidRPr="008F0F96">
              <w:rPr>
                <w:rFonts w:ascii="Times New Roman" w:hAnsi="Times New Roman"/>
              </w:rPr>
              <w:t>применять их при решении задач.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CD503E" w:rsidRPr="008F0F96" w:rsidRDefault="00CD503E"/>
        </w:tc>
        <w:tc>
          <w:tcPr>
            <w:tcW w:w="928" w:type="dxa"/>
            <w:tcBorders>
              <w:top w:val="single" w:sz="4" w:space="0" w:color="auto"/>
            </w:tcBorders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125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Длина окружности и дуги окружности.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>
            <w:r w:rsidRPr="008F0F96">
              <w:rPr>
                <w:rFonts w:ascii="Times New Roman" w:hAnsi="Times New Roman"/>
                <w:bCs/>
                <w:iCs/>
              </w:rPr>
              <w:t>Изучение нового материала. Фронтальный контроль.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126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Длина окружности и дуги окружности.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127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 xml:space="preserve">Площадь круга и кругового </w:t>
            </w:r>
            <w:r w:rsidRPr="008F0F96">
              <w:rPr>
                <w:rFonts w:ascii="Times New Roman" w:hAnsi="Times New Roman"/>
              </w:rPr>
              <w:lastRenderedPageBreak/>
              <w:t>сектора.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lastRenderedPageBreak/>
              <w:t>128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Площадь круга и кругового сектора.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>
            <w:r w:rsidRPr="008F0F96">
              <w:rPr>
                <w:rFonts w:ascii="Times New Roman" w:hAnsi="Times New Roman"/>
                <w:bCs/>
                <w:iCs/>
              </w:rPr>
              <w:t>Математический диктант.</w:t>
            </w:r>
            <w:r w:rsidRPr="008F0F96">
              <w:rPr>
                <w:rFonts w:ascii="Times New Roman" w:hAnsi="Times New Roman"/>
              </w:rPr>
              <w:t xml:space="preserve"> Урок решения ключевых задач.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129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  <w:color w:val="0000FF"/>
              </w:rPr>
              <w:t>Подготовка к контрольной работе. Решение задач по теме «Правильные многоугольники, длина окружности, площадь круга».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фронтальный и индивидуальный контроль.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130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</w:tcPr>
          <w:p w:rsidR="00CD503E" w:rsidRPr="008F0F96" w:rsidRDefault="00CD503E" w:rsidP="003A0B9D">
            <w:r w:rsidRPr="008F0F96">
              <w:rPr>
                <w:rFonts w:ascii="Times New Roman" w:hAnsi="Times New Roman"/>
                <w:b/>
                <w:i/>
                <w:color w:val="FF0000"/>
              </w:rPr>
              <w:t>Контрольная работа №</w:t>
            </w:r>
            <w:r w:rsidR="003A0B9D">
              <w:rPr>
                <w:rFonts w:ascii="Times New Roman" w:hAnsi="Times New Roman"/>
                <w:b/>
                <w:i/>
                <w:color w:val="FF0000"/>
              </w:rPr>
              <w:t>9</w:t>
            </w:r>
            <w:r w:rsidRPr="008F0F96">
              <w:rPr>
                <w:rFonts w:ascii="Times New Roman" w:hAnsi="Times New Roman"/>
                <w:b/>
                <w:i/>
                <w:color w:val="FF0000"/>
              </w:rPr>
              <w:t xml:space="preserve"> по теме «Правильные многоугольники, длина окружности, площадь круга».</w:t>
            </w:r>
          </w:p>
        </w:tc>
        <w:tc>
          <w:tcPr>
            <w:tcW w:w="3492" w:type="dxa"/>
            <w:gridSpan w:val="2"/>
            <w:vMerge/>
            <w:tcBorders>
              <w:bottom w:val="single" w:sz="4" w:space="0" w:color="auto"/>
            </w:tcBorders>
          </w:tcPr>
          <w:p w:rsidR="00CD503E" w:rsidRPr="008F0F96" w:rsidRDefault="00CD503E"/>
        </w:tc>
        <w:tc>
          <w:tcPr>
            <w:tcW w:w="4433" w:type="dxa"/>
            <w:gridSpan w:val="3"/>
            <w:vMerge/>
            <w:tcBorders>
              <w:bottom w:val="single" w:sz="4" w:space="0" w:color="auto"/>
            </w:tcBorders>
          </w:tcPr>
          <w:p w:rsidR="00CD503E" w:rsidRPr="008F0F96" w:rsidRDefault="00CD503E"/>
        </w:tc>
        <w:tc>
          <w:tcPr>
            <w:tcW w:w="2539" w:type="dxa"/>
            <w:tcBorders>
              <w:bottom w:val="single" w:sz="4" w:space="0" w:color="auto"/>
            </w:tcBorders>
          </w:tcPr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131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</w:tcBorders>
          </w:tcPr>
          <w:p w:rsidR="00CD503E" w:rsidRPr="008F0F96" w:rsidRDefault="00CD503E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</w:p>
        </w:tc>
        <w:tc>
          <w:tcPr>
            <w:tcW w:w="3492" w:type="dxa"/>
            <w:gridSpan w:val="2"/>
            <w:vMerge/>
            <w:tcBorders>
              <w:top w:val="single" w:sz="4" w:space="0" w:color="auto"/>
            </w:tcBorders>
          </w:tcPr>
          <w:p w:rsidR="00CD503E" w:rsidRPr="008F0F96" w:rsidRDefault="00CD503E"/>
        </w:tc>
        <w:tc>
          <w:tcPr>
            <w:tcW w:w="4433" w:type="dxa"/>
            <w:gridSpan w:val="3"/>
            <w:vMerge/>
            <w:tcBorders>
              <w:top w:val="single" w:sz="4" w:space="0" w:color="auto"/>
            </w:tcBorders>
          </w:tcPr>
          <w:p w:rsidR="00CD503E" w:rsidRPr="008F0F96" w:rsidRDefault="00CD503E"/>
        </w:tc>
        <w:tc>
          <w:tcPr>
            <w:tcW w:w="2539" w:type="dxa"/>
            <w:tcBorders>
              <w:top w:val="single" w:sz="4" w:space="0" w:color="auto"/>
            </w:tcBorders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3671" w:type="dxa"/>
            <w:gridSpan w:val="5"/>
          </w:tcPr>
          <w:p w:rsidR="00CD503E" w:rsidRPr="008F0F96" w:rsidRDefault="00CD503E">
            <w:r w:rsidRPr="008F0F96">
              <w:rPr>
                <w:rFonts w:ascii="Times New Roman" w:hAnsi="Times New Roman"/>
                <w:b/>
              </w:rPr>
              <w:t>Глава 5. Элементы комбинаторики, статистики и теории вероятностей (14ч).</w:t>
            </w:r>
          </w:p>
        </w:tc>
        <w:tc>
          <w:tcPr>
            <w:tcW w:w="11392" w:type="dxa"/>
            <w:gridSpan w:val="7"/>
          </w:tcPr>
          <w:p w:rsidR="00CD503E" w:rsidRPr="008F0F96" w:rsidRDefault="00CD503E" w:rsidP="00CD503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 xml:space="preserve">Основная цель: </w:t>
            </w:r>
          </w:p>
          <w:p w:rsidR="00CD503E" w:rsidRPr="008F0F96" w:rsidRDefault="00CD503E" w:rsidP="00CD503E">
            <w:pPr>
              <w:keepNext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>Формирование представлений</w:t>
            </w:r>
            <w:r w:rsidRPr="008F0F96">
              <w:rPr>
                <w:rFonts w:ascii="Times New Roman" w:hAnsi="Times New Roman"/>
              </w:rPr>
              <w:t xml:space="preserve"> о новом математическом направлении – комбинаторике, статистике и теории вероятностей; о понятиях множества и операциях над ними, о комбинаторных задачах и простейших вероятностных задачах.</w:t>
            </w:r>
          </w:p>
          <w:p w:rsidR="00CD503E" w:rsidRPr="008F0F96" w:rsidRDefault="00CD503E" w:rsidP="00CD503E">
            <w:pPr>
              <w:keepNext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</w:rPr>
              <w:t xml:space="preserve">Формирование </w:t>
            </w:r>
            <w:proofErr w:type="gramStart"/>
            <w:r w:rsidRPr="008F0F96">
              <w:rPr>
                <w:rFonts w:ascii="Times New Roman" w:hAnsi="Times New Roman"/>
                <w:b/>
              </w:rPr>
              <w:t xml:space="preserve">умения </w:t>
            </w:r>
            <w:r w:rsidRPr="008F0F96">
              <w:rPr>
                <w:rFonts w:ascii="Times New Roman" w:hAnsi="Times New Roman"/>
              </w:rPr>
              <w:t>вывода основных формул теории вероятностей</w:t>
            </w:r>
            <w:proofErr w:type="gramEnd"/>
            <w:r w:rsidRPr="008F0F96">
              <w:rPr>
                <w:rFonts w:ascii="Times New Roman" w:hAnsi="Times New Roman"/>
              </w:rPr>
              <w:t xml:space="preserve"> и статистики.</w:t>
            </w:r>
          </w:p>
          <w:p w:rsidR="00CD503E" w:rsidRPr="008F0F96" w:rsidRDefault="00CD503E">
            <w:r w:rsidRPr="008F0F96">
              <w:rPr>
                <w:rFonts w:ascii="Times New Roman" w:hAnsi="Times New Roman"/>
                <w:b/>
              </w:rPr>
              <w:t xml:space="preserve">Овладение умением </w:t>
            </w:r>
            <w:r w:rsidRPr="008F0F96">
              <w:rPr>
                <w:rFonts w:ascii="Times New Roman" w:hAnsi="Times New Roman"/>
              </w:rPr>
              <w:t>решать задачи по комбинаторике и вероятностные задачи жизненного содержания; применять формулы теории вероятностей и статистики при решении задач.</w:t>
            </w:r>
            <w:r w:rsidRPr="008F0F96">
              <w:t xml:space="preserve">               </w:t>
            </w:r>
          </w:p>
        </w:tc>
      </w:tr>
      <w:tr w:rsidR="00CD503E" w:rsidRPr="008F0F96" w:rsidTr="00926F5F">
        <w:trPr>
          <w:trHeight w:val="145"/>
        </w:trPr>
        <w:tc>
          <w:tcPr>
            <w:tcW w:w="3671" w:type="dxa"/>
            <w:gridSpan w:val="5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§18. Комбинаторные задачи (3ч).</w:t>
            </w:r>
          </w:p>
        </w:tc>
        <w:tc>
          <w:tcPr>
            <w:tcW w:w="3492" w:type="dxa"/>
            <w:gridSpan w:val="2"/>
            <w:vMerge w:val="restart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Всевозможные комбинации, комбинаторные задачи, дерево возможных вариантов, правило умножения.</w:t>
            </w:r>
          </w:p>
        </w:tc>
        <w:tc>
          <w:tcPr>
            <w:tcW w:w="4433" w:type="dxa"/>
            <w:gridSpan w:val="3"/>
            <w:vMerge w:val="restart"/>
          </w:tcPr>
          <w:p w:rsidR="00CD503E" w:rsidRPr="008F0F96" w:rsidRDefault="00CD503E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CD503E" w:rsidRPr="008F0F96" w:rsidRDefault="00CD503E" w:rsidP="00CD503E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Знать,</w:t>
            </w:r>
            <w:r w:rsidRPr="008F0F96">
              <w:rPr>
                <w:rFonts w:ascii="Times New Roman" w:hAnsi="Times New Roman"/>
              </w:rP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CD503E" w:rsidRPr="008F0F96" w:rsidRDefault="00CD503E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CD503E" w:rsidRPr="008F0F96" w:rsidRDefault="00CD503E" w:rsidP="00CD503E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решать простейшие комбинаторные задачи, рассматривая дерево возможных вариантов, правило умножения</w:t>
            </w:r>
            <w:proofErr w:type="gramStart"/>
            <w:r w:rsidRPr="008F0F96">
              <w:rPr>
                <w:rFonts w:ascii="Times New Roman" w:hAnsi="Times New Roman"/>
              </w:rPr>
              <w:t xml:space="preserve"> ;</w:t>
            </w:r>
            <w:proofErr w:type="gramEnd"/>
            <w:r w:rsidRPr="008F0F96">
              <w:rPr>
                <w:rFonts w:ascii="Times New Roman" w:hAnsi="Times New Roman"/>
              </w:rPr>
              <w:t xml:space="preserve"> </w:t>
            </w:r>
          </w:p>
          <w:p w:rsidR="00CD503E" w:rsidRPr="008F0F96" w:rsidRDefault="00CD503E" w:rsidP="00CD503E">
            <w:r w:rsidRPr="008F0F96">
              <w:rPr>
                <w:rFonts w:ascii="Times New Roman" w:hAnsi="Times New Roman"/>
              </w:rPr>
              <w:t>– составлять план выполнения построений, приводить примеры, формулировать выводы</w:t>
            </w:r>
          </w:p>
        </w:tc>
        <w:tc>
          <w:tcPr>
            <w:tcW w:w="2539" w:type="dxa"/>
          </w:tcPr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132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Комбинаторные задачи.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 w:rsidP="00CD503E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  <w:r w:rsidRPr="008F0F96">
              <w:rPr>
                <w:rFonts w:ascii="Times New Roman" w:hAnsi="Times New Roman"/>
              </w:rPr>
              <w:t xml:space="preserve"> </w:t>
            </w:r>
          </w:p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133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Комбинаторные задачи.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 w:rsidP="00CD503E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  <w:r w:rsidRPr="008F0F96">
              <w:rPr>
                <w:rFonts w:ascii="Times New Roman" w:hAnsi="Times New Roman"/>
              </w:rPr>
              <w:t xml:space="preserve"> </w:t>
            </w:r>
          </w:p>
          <w:p w:rsidR="00CD503E" w:rsidRPr="008F0F96" w:rsidRDefault="00CD503E"/>
        </w:tc>
        <w:tc>
          <w:tcPr>
            <w:tcW w:w="928" w:type="dxa"/>
          </w:tcPr>
          <w:p w:rsidR="00CD503E" w:rsidRPr="008F0F96" w:rsidRDefault="00CD503E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CD503E">
            <w:r w:rsidRPr="008F0F96">
              <w:t>134</w:t>
            </w:r>
          </w:p>
        </w:tc>
        <w:tc>
          <w:tcPr>
            <w:tcW w:w="2815" w:type="dxa"/>
            <w:gridSpan w:val="3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Комбинаторные задачи.</w:t>
            </w:r>
          </w:p>
        </w:tc>
        <w:tc>
          <w:tcPr>
            <w:tcW w:w="3492" w:type="dxa"/>
            <w:gridSpan w:val="2"/>
            <w:vMerge/>
          </w:tcPr>
          <w:p w:rsidR="00CD503E" w:rsidRPr="008F0F96" w:rsidRDefault="00CD503E"/>
        </w:tc>
        <w:tc>
          <w:tcPr>
            <w:tcW w:w="4433" w:type="dxa"/>
            <w:gridSpan w:val="3"/>
            <w:vMerge/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CD503E">
            <w:r w:rsidRPr="008F0F96">
              <w:rPr>
                <w:rFonts w:ascii="Times New Roman" w:hAnsi="Times New Roman"/>
              </w:rPr>
              <w:t>Групповой и индивидуальный контроль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653C83" w:rsidRPr="008F0F96" w:rsidTr="00926F5F">
        <w:trPr>
          <w:trHeight w:val="145"/>
        </w:trPr>
        <w:tc>
          <w:tcPr>
            <w:tcW w:w="3671" w:type="dxa"/>
            <w:gridSpan w:val="5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§19. Статистика - дизайн информации (3ч).</w:t>
            </w:r>
          </w:p>
        </w:tc>
        <w:tc>
          <w:tcPr>
            <w:tcW w:w="3492" w:type="dxa"/>
            <w:gridSpan w:val="2"/>
            <w:vMerge w:val="restart"/>
          </w:tcPr>
          <w:p w:rsidR="00653C83" w:rsidRPr="008F0F96" w:rsidRDefault="00653C83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Cs/>
                <w:color w:val="000000"/>
              </w:rPr>
              <w:t>Статистические данные</w:t>
            </w:r>
            <w:r w:rsidRPr="008F0F96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8F0F96">
              <w:rPr>
                <w:rFonts w:ascii="Times New Roman" w:hAnsi="Times New Roman"/>
                <w:color w:val="000000"/>
              </w:rPr>
              <w:t xml:space="preserve"> Представление данных в виде таблиц, диаграмм, графиков. </w:t>
            </w:r>
            <w:proofErr w:type="gramStart"/>
            <w:r w:rsidRPr="008F0F96">
              <w:rPr>
                <w:rFonts w:ascii="Times New Roman" w:hAnsi="Times New Roman"/>
                <w:color w:val="000000"/>
              </w:rPr>
              <w:t>Средние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 результатов измерений. Понятие о статистическом выводе на основе выборки.</w:t>
            </w:r>
          </w:p>
          <w:p w:rsidR="00653C83" w:rsidRPr="008F0F96" w:rsidRDefault="00653C83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color w:val="000000"/>
              </w:rPr>
              <w:t>Понятие и примеры случайных событий.</w:t>
            </w:r>
          </w:p>
          <w:p w:rsidR="00653C83" w:rsidRPr="008F0F96" w:rsidRDefault="00653C83"/>
        </w:tc>
        <w:tc>
          <w:tcPr>
            <w:tcW w:w="4433" w:type="dxa"/>
            <w:gridSpan w:val="3"/>
            <w:vMerge w:val="restart"/>
          </w:tcPr>
          <w:p w:rsidR="00653C83" w:rsidRPr="008F0F96" w:rsidRDefault="00653C83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/>
                <w:bCs/>
              </w:rPr>
              <w:lastRenderedPageBreak/>
              <w:t>Иметь</w:t>
            </w:r>
            <w:r w:rsidRPr="008F0F96">
              <w:rPr>
                <w:rFonts w:ascii="Times New Roman" w:hAnsi="Times New Roman"/>
              </w:rPr>
              <w:t xml:space="preserve"> представление о</w:t>
            </w:r>
            <w:r w:rsidRPr="008F0F96">
              <w:rPr>
                <w:rFonts w:ascii="Times New Roman" w:hAnsi="Times New Roman"/>
                <w:bCs/>
                <w:color w:val="000000"/>
              </w:rPr>
              <w:t xml:space="preserve"> статистических данных</w:t>
            </w:r>
            <w:r w:rsidRPr="008F0F96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F0F96">
              <w:rPr>
                <w:rFonts w:ascii="Times New Roman" w:hAnsi="Times New Roman"/>
                <w:color w:val="000000"/>
              </w:rPr>
              <w:t xml:space="preserve"> о статистическом выводе на основе выборки, о понятие и примерах случайных событий.</w:t>
            </w:r>
          </w:p>
          <w:p w:rsidR="00653C83" w:rsidRPr="008F0F96" w:rsidRDefault="00653C83" w:rsidP="00CD50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653C83" w:rsidRPr="008F0F96" w:rsidRDefault="00653C83" w:rsidP="00CD503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Cs/>
                <w:iCs/>
              </w:rPr>
              <w:t xml:space="preserve">- </w:t>
            </w:r>
            <w:r w:rsidRPr="008F0F96">
              <w:rPr>
                <w:rFonts w:ascii="Times New Roman" w:hAnsi="Times New Roman"/>
                <w:color w:val="000000"/>
              </w:rPr>
              <w:t>представлять данные в виде таблиц, диаграмм, графиков;</w:t>
            </w:r>
          </w:p>
          <w:p w:rsidR="00653C83" w:rsidRPr="008F0F96" w:rsidRDefault="00653C83" w:rsidP="00CD503E">
            <w:r w:rsidRPr="008F0F96">
              <w:rPr>
                <w:rFonts w:ascii="Times New Roman" w:hAnsi="Times New Roman"/>
                <w:color w:val="000000"/>
              </w:rPr>
              <w:t>- находить средние результаты измерений.</w:t>
            </w:r>
          </w:p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135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Статистика - дизайн информации.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136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Статистика - дизайн информации.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Парный контроль.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137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Статистика - дизайн информации.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Индивидуальный и парный контроль.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3671" w:type="dxa"/>
            <w:gridSpan w:val="5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lastRenderedPageBreak/>
              <w:t>§20. Простейшие вероятностные задачи (3ч).</w:t>
            </w:r>
          </w:p>
        </w:tc>
        <w:tc>
          <w:tcPr>
            <w:tcW w:w="3492" w:type="dxa"/>
            <w:gridSpan w:val="2"/>
            <w:vMerge w:val="restart"/>
          </w:tcPr>
          <w:p w:rsidR="00653C83" w:rsidRPr="008F0F96" w:rsidRDefault="00653C83" w:rsidP="00653C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Cs/>
                <w:color w:val="000000"/>
              </w:rPr>
              <w:t>Вероятность.</w:t>
            </w:r>
            <w:r w:rsidRPr="008F0F96">
              <w:rPr>
                <w:rFonts w:ascii="Times New Roman" w:hAnsi="Times New Roman"/>
                <w:color w:val="000000"/>
              </w:rPr>
              <w:t xml:space="preserve"> Частота события, вероятность. Равновозможные события и подсчет их вероятности. Представление о геометрической вероятности.</w:t>
            </w:r>
          </w:p>
          <w:p w:rsidR="00653C83" w:rsidRPr="008F0F96" w:rsidRDefault="00653C83"/>
        </w:tc>
        <w:tc>
          <w:tcPr>
            <w:tcW w:w="4433" w:type="dxa"/>
            <w:gridSpan w:val="3"/>
            <w:vMerge w:val="restart"/>
          </w:tcPr>
          <w:p w:rsidR="00653C83" w:rsidRPr="008F0F96" w:rsidRDefault="00653C83" w:rsidP="00653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653C83" w:rsidRPr="008F0F96" w:rsidRDefault="00653C83" w:rsidP="00653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решать</w:t>
            </w:r>
            <w:r w:rsidRPr="008F0F96">
              <w:rPr>
                <w:rFonts w:ascii="Times New Roman" w:hAnsi="Times New Roman"/>
                <w:b/>
                <w:bCs/>
              </w:rPr>
              <w:t xml:space="preserve"> </w:t>
            </w:r>
            <w:r w:rsidRPr="008F0F96">
              <w:rPr>
                <w:rFonts w:ascii="Times New Roman" w:hAnsi="Times New Roman"/>
              </w:rPr>
              <w:t>простейшие вероятностные задачи.</w:t>
            </w:r>
          </w:p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138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Простейшие вероятностные задачи.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139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Простейшие вероятностные задачи.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Урок практикум. Индивидуальный и парный контроль.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140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Простейшие вероятностные задачи.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Урок практикум. Индивидуальный и парный контроль.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3671" w:type="dxa"/>
            <w:gridSpan w:val="5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§21. Экспериментальные данные и вероятности событий (2ч).</w:t>
            </w:r>
          </w:p>
        </w:tc>
        <w:tc>
          <w:tcPr>
            <w:tcW w:w="3492" w:type="dxa"/>
            <w:gridSpan w:val="2"/>
            <w:vMerge w:val="restart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Экспериментальные данные и вероятности событий.</w:t>
            </w:r>
          </w:p>
        </w:tc>
        <w:tc>
          <w:tcPr>
            <w:tcW w:w="4433" w:type="dxa"/>
            <w:gridSpan w:val="3"/>
            <w:vMerge w:val="restart"/>
          </w:tcPr>
          <w:p w:rsidR="00653C83" w:rsidRPr="008F0F96" w:rsidRDefault="00653C83" w:rsidP="00653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653C83" w:rsidRPr="008F0F96" w:rsidRDefault="00653C83" w:rsidP="00653C83">
            <w:r w:rsidRPr="008F0F96">
              <w:rPr>
                <w:rFonts w:ascii="Times New Roman" w:hAnsi="Times New Roman"/>
                <w:bCs/>
              </w:rPr>
              <w:t xml:space="preserve">определять </w:t>
            </w:r>
            <w:r w:rsidRPr="008F0F96">
              <w:rPr>
                <w:rFonts w:ascii="Times New Roman" w:hAnsi="Times New Roman"/>
              </w:rPr>
              <w:t>экспериментальные данные и  вычислять вероятности событий.</w:t>
            </w:r>
          </w:p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141</w:t>
            </w:r>
          </w:p>
        </w:tc>
        <w:tc>
          <w:tcPr>
            <w:tcW w:w="2815" w:type="dxa"/>
            <w:gridSpan w:val="3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Экспериментальные данные и вероятности событий.</w:t>
            </w:r>
          </w:p>
        </w:tc>
        <w:tc>
          <w:tcPr>
            <w:tcW w:w="3492" w:type="dxa"/>
            <w:gridSpan w:val="2"/>
            <w:vMerge/>
          </w:tcPr>
          <w:p w:rsidR="00653C83" w:rsidRPr="008F0F96" w:rsidRDefault="00653C83"/>
        </w:tc>
        <w:tc>
          <w:tcPr>
            <w:tcW w:w="4433" w:type="dxa"/>
            <w:gridSpan w:val="3"/>
            <w:vMerge/>
          </w:tcPr>
          <w:p w:rsidR="00653C83" w:rsidRPr="008F0F96" w:rsidRDefault="00653C83"/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CD503E" w:rsidRPr="008F0F96" w:rsidTr="00926F5F">
        <w:trPr>
          <w:trHeight w:val="145"/>
        </w:trPr>
        <w:tc>
          <w:tcPr>
            <w:tcW w:w="856" w:type="dxa"/>
            <w:gridSpan w:val="2"/>
          </w:tcPr>
          <w:p w:rsidR="00CD503E" w:rsidRPr="008F0F96" w:rsidRDefault="00653C83">
            <w:r w:rsidRPr="008F0F96">
              <w:t>142</w:t>
            </w:r>
          </w:p>
        </w:tc>
        <w:tc>
          <w:tcPr>
            <w:tcW w:w="2815" w:type="dxa"/>
            <w:gridSpan w:val="3"/>
          </w:tcPr>
          <w:p w:rsidR="00CD503E" w:rsidRPr="008F0F96" w:rsidRDefault="00653C83">
            <w:r w:rsidRPr="008F0F96">
              <w:rPr>
                <w:rFonts w:ascii="Times New Roman" w:hAnsi="Times New Roman"/>
              </w:rPr>
              <w:t>Экспериментальные данные и вероятности событий.</w:t>
            </w:r>
          </w:p>
        </w:tc>
        <w:tc>
          <w:tcPr>
            <w:tcW w:w="3492" w:type="dxa"/>
            <w:gridSpan w:val="2"/>
            <w:tcBorders>
              <w:top w:val="nil"/>
            </w:tcBorders>
          </w:tcPr>
          <w:p w:rsidR="00CD503E" w:rsidRPr="008F0F96" w:rsidRDefault="00CD503E"/>
        </w:tc>
        <w:tc>
          <w:tcPr>
            <w:tcW w:w="4433" w:type="dxa"/>
            <w:gridSpan w:val="3"/>
            <w:tcBorders>
              <w:top w:val="nil"/>
            </w:tcBorders>
          </w:tcPr>
          <w:p w:rsidR="00CD503E" w:rsidRPr="008F0F96" w:rsidRDefault="00CD503E"/>
        </w:tc>
        <w:tc>
          <w:tcPr>
            <w:tcW w:w="2539" w:type="dxa"/>
          </w:tcPr>
          <w:p w:rsidR="00CD503E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Урок практикум. Парный контроль.</w:t>
            </w:r>
          </w:p>
        </w:tc>
        <w:tc>
          <w:tcPr>
            <w:tcW w:w="928" w:type="dxa"/>
          </w:tcPr>
          <w:p w:rsidR="00CD503E" w:rsidRPr="008F0F96" w:rsidRDefault="00CD503E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143</w:t>
            </w:r>
          </w:p>
        </w:tc>
        <w:tc>
          <w:tcPr>
            <w:tcW w:w="10740" w:type="dxa"/>
            <w:gridSpan w:val="8"/>
          </w:tcPr>
          <w:p w:rsidR="00653C83" w:rsidRPr="008F0F96" w:rsidRDefault="00653C83">
            <w:r w:rsidRPr="008F0F96">
              <w:rPr>
                <w:rFonts w:ascii="Times New Roman" w:hAnsi="Times New Roman"/>
                <w:color w:val="0000FF"/>
              </w:rPr>
              <w:t>Подготовка к контрольной работе №6.</w:t>
            </w:r>
          </w:p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  <w:bCs/>
                <w:iCs/>
              </w:rPr>
              <w:t>Урок повторения, систематизация ЗУН.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144</w:t>
            </w:r>
          </w:p>
        </w:tc>
        <w:tc>
          <w:tcPr>
            <w:tcW w:w="10740" w:type="dxa"/>
            <w:gridSpan w:val="8"/>
          </w:tcPr>
          <w:p w:rsidR="00653C83" w:rsidRPr="008F0F96" w:rsidRDefault="00653C83" w:rsidP="003A0B9D">
            <w:r w:rsidRPr="008F0F96">
              <w:rPr>
                <w:rFonts w:ascii="Times New Roman" w:hAnsi="Times New Roman"/>
                <w:b/>
                <w:i/>
                <w:color w:val="FF0000"/>
              </w:rPr>
              <w:t xml:space="preserve">Контрольная работа № </w:t>
            </w:r>
            <w:r w:rsidR="003A0B9D">
              <w:rPr>
                <w:rFonts w:ascii="Times New Roman" w:hAnsi="Times New Roman"/>
                <w:b/>
                <w:i/>
                <w:color w:val="FF0000"/>
              </w:rPr>
              <w:t>10</w:t>
            </w:r>
            <w:r w:rsidRPr="008F0F96">
              <w:rPr>
                <w:rFonts w:ascii="Times New Roman" w:hAnsi="Times New Roman"/>
                <w:b/>
                <w:i/>
                <w:color w:val="FF0000"/>
              </w:rPr>
              <w:t xml:space="preserve"> «События, вероятности, статическая обработка данных»</w:t>
            </w:r>
          </w:p>
        </w:tc>
        <w:tc>
          <w:tcPr>
            <w:tcW w:w="2539" w:type="dxa"/>
          </w:tcPr>
          <w:p w:rsidR="00653C83" w:rsidRPr="008F0F96" w:rsidRDefault="00653C83"/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856" w:type="dxa"/>
            <w:gridSpan w:val="2"/>
          </w:tcPr>
          <w:p w:rsidR="00653C83" w:rsidRPr="008F0F96" w:rsidRDefault="00653C83">
            <w:r w:rsidRPr="008F0F96">
              <w:t>145</w:t>
            </w:r>
          </w:p>
        </w:tc>
        <w:tc>
          <w:tcPr>
            <w:tcW w:w="10740" w:type="dxa"/>
            <w:gridSpan w:val="8"/>
          </w:tcPr>
          <w:p w:rsidR="00653C83" w:rsidRPr="008F0F96" w:rsidRDefault="00653C83">
            <w:r w:rsidRPr="008F0F96">
              <w:rPr>
                <w:rFonts w:ascii="Times New Roman" w:hAnsi="Times New Roman"/>
                <w:color w:val="0000FF"/>
              </w:rPr>
              <w:t>Анализ контрольной работы.</w:t>
            </w:r>
            <w:r w:rsidRPr="008F0F96">
              <w:t xml:space="preserve">  </w:t>
            </w:r>
            <w:r w:rsidRPr="008F0F96">
              <w:rPr>
                <w:rFonts w:ascii="Times New Roman" w:hAnsi="Times New Roman"/>
                <w:color w:val="0000FF"/>
              </w:rPr>
              <w:t>Итоговый урок темы «Элементы комбинаторики, статистики и теории вероятности».</w:t>
            </w:r>
          </w:p>
        </w:tc>
        <w:tc>
          <w:tcPr>
            <w:tcW w:w="2539" w:type="dxa"/>
          </w:tcPr>
          <w:p w:rsidR="00653C83" w:rsidRPr="008F0F96" w:rsidRDefault="00653C83">
            <w:r w:rsidRPr="008F0F96">
              <w:rPr>
                <w:rFonts w:ascii="Times New Roman" w:hAnsi="Times New Roman"/>
              </w:rPr>
              <w:t>Урок коррекции знаний и умений учащихся.</w:t>
            </w:r>
          </w:p>
        </w:tc>
        <w:tc>
          <w:tcPr>
            <w:tcW w:w="928" w:type="dxa"/>
          </w:tcPr>
          <w:p w:rsidR="00653C83" w:rsidRPr="008F0F96" w:rsidRDefault="00653C83"/>
        </w:tc>
      </w:tr>
      <w:tr w:rsidR="00653C83" w:rsidRPr="008F0F96" w:rsidTr="00926F5F">
        <w:trPr>
          <w:trHeight w:val="145"/>
        </w:trPr>
        <w:tc>
          <w:tcPr>
            <w:tcW w:w="3671" w:type="dxa"/>
            <w:gridSpan w:val="5"/>
          </w:tcPr>
          <w:p w:rsidR="00653C83" w:rsidRPr="008F0F96" w:rsidRDefault="00653C83">
            <w:r w:rsidRPr="008F0F96">
              <w:rPr>
                <w:rFonts w:ascii="Times New Roman" w:hAnsi="Times New Roman"/>
                <w:b/>
              </w:rPr>
              <w:t>Глава 13. Движения (6ч).</w:t>
            </w:r>
          </w:p>
        </w:tc>
        <w:tc>
          <w:tcPr>
            <w:tcW w:w="11392" w:type="dxa"/>
            <w:gridSpan w:val="7"/>
          </w:tcPr>
          <w:p w:rsidR="00653C83" w:rsidRPr="008F0F96" w:rsidRDefault="00653C83" w:rsidP="00653C83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653C83" w:rsidRPr="008F0F96" w:rsidRDefault="00653C83" w:rsidP="00653C83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- </w:t>
            </w:r>
            <w:r w:rsidRPr="008F0F96">
              <w:rPr>
                <w:rFonts w:ascii="Times New Roman" w:hAnsi="Times New Roman"/>
                <w:b/>
              </w:rPr>
              <w:t xml:space="preserve">формирование представлений  </w:t>
            </w:r>
            <w:r w:rsidRPr="008F0F96">
              <w:rPr>
                <w:rFonts w:ascii="Times New Roman" w:hAnsi="Times New Roman"/>
              </w:rPr>
              <w:t xml:space="preserve">о понятии </w:t>
            </w:r>
            <w:r w:rsidRPr="008F0F96">
              <w:rPr>
                <w:rFonts w:ascii="Times New Roman" w:hAnsi="Times New Roman"/>
                <w:color w:val="000000"/>
                <w:spacing w:val="3"/>
                <w:w w:val="113"/>
              </w:rPr>
              <w:t xml:space="preserve">отображение плоскости на себя, </w:t>
            </w:r>
            <w:r w:rsidRPr="008F0F96">
              <w:rPr>
                <w:rFonts w:ascii="Times New Roman" w:hAnsi="Times New Roman"/>
              </w:rPr>
              <w:t>движениях  плоскости: симметрии, параллельном переносе, повороте и его свойствах, о понятии отображение плоскости на себя, наложении;</w:t>
            </w:r>
          </w:p>
          <w:p w:rsidR="00653C83" w:rsidRPr="008F0F96" w:rsidRDefault="00653C83">
            <w:r w:rsidRPr="008F0F96">
              <w:rPr>
                <w:rFonts w:ascii="Times New Roman" w:hAnsi="Times New Roman"/>
                <w:b/>
              </w:rPr>
              <w:t xml:space="preserve">- выработать навык </w:t>
            </w:r>
            <w:r w:rsidRPr="008F0F96">
              <w:rPr>
                <w:rFonts w:ascii="Times New Roman" w:hAnsi="Times New Roman"/>
              </w:rPr>
              <w:t>построения образов точек, отрезков, треугольников при симметриях, параллельном переносе, повороте.</w:t>
            </w:r>
          </w:p>
        </w:tc>
      </w:tr>
      <w:tr w:rsidR="00F2058B" w:rsidRPr="008F0F96" w:rsidTr="00926F5F">
        <w:trPr>
          <w:trHeight w:val="145"/>
        </w:trPr>
        <w:tc>
          <w:tcPr>
            <w:tcW w:w="3671" w:type="dxa"/>
            <w:gridSpan w:val="5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§1. Понятие движения (2ч).</w:t>
            </w:r>
          </w:p>
        </w:tc>
        <w:tc>
          <w:tcPr>
            <w:tcW w:w="3492" w:type="dxa"/>
            <w:gridSpan w:val="2"/>
            <w:vMerge w:val="restart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Параллельный перенос и поворот.</w:t>
            </w:r>
          </w:p>
        </w:tc>
        <w:tc>
          <w:tcPr>
            <w:tcW w:w="4433" w:type="dxa"/>
            <w:gridSpan w:val="3"/>
            <w:vMerge w:val="restart"/>
          </w:tcPr>
          <w:p w:rsidR="00F2058B" w:rsidRPr="008F0F96" w:rsidRDefault="00F2058B">
            <w:r w:rsidRPr="008F0F96">
              <w:rPr>
                <w:rFonts w:ascii="Times New Roman" w:hAnsi="Times New Roman"/>
                <w:b/>
                <w:bCs/>
                <w:iCs/>
              </w:rPr>
              <w:t xml:space="preserve">Уметь </w:t>
            </w:r>
            <w:r w:rsidRPr="008F0F96">
              <w:rPr>
                <w:rFonts w:ascii="Times New Roman" w:hAnsi="Times New Roman"/>
                <w:bCs/>
                <w:iCs/>
              </w:rPr>
              <w:t>объяснить, что такое параллельный перенос и поворот; доказывать, что параллельный перенос и поворот являются движениями; решать задачи.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>
            <w:r w:rsidRPr="008F0F96">
              <w:t>146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Параллельный перенос.</w:t>
            </w:r>
          </w:p>
        </w:tc>
        <w:tc>
          <w:tcPr>
            <w:tcW w:w="3492" w:type="dxa"/>
            <w:gridSpan w:val="2"/>
            <w:vMerge/>
          </w:tcPr>
          <w:p w:rsidR="00F2058B" w:rsidRPr="008F0F96" w:rsidRDefault="00F2058B"/>
        </w:tc>
        <w:tc>
          <w:tcPr>
            <w:tcW w:w="4433" w:type="dxa"/>
            <w:gridSpan w:val="3"/>
            <w:vMerge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/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Поворот.</w:t>
            </w:r>
          </w:p>
        </w:tc>
        <w:tc>
          <w:tcPr>
            <w:tcW w:w="3492" w:type="dxa"/>
            <w:gridSpan w:val="2"/>
            <w:vMerge/>
          </w:tcPr>
          <w:p w:rsidR="00F2058B" w:rsidRPr="008F0F96" w:rsidRDefault="00F2058B"/>
        </w:tc>
        <w:tc>
          <w:tcPr>
            <w:tcW w:w="4433" w:type="dxa"/>
            <w:gridSpan w:val="3"/>
            <w:vMerge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 w:rsidP="00653C83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Урок практикум.</w:t>
            </w:r>
            <w:r w:rsidRPr="008F0F96">
              <w:rPr>
                <w:rFonts w:ascii="Times New Roman" w:hAnsi="Times New Roman"/>
                <w:bCs/>
                <w:iCs/>
              </w:rPr>
              <w:tab/>
            </w:r>
          </w:p>
          <w:p w:rsidR="00F2058B" w:rsidRPr="008F0F96" w:rsidRDefault="00F2058B" w:rsidP="00653C83">
            <w:r w:rsidRPr="008F0F96">
              <w:rPr>
                <w:rFonts w:ascii="Times New Roman" w:hAnsi="Times New Roman"/>
                <w:bCs/>
                <w:iCs/>
              </w:rPr>
              <w:t>Выполнение работ на построение.</w:t>
            </w:r>
          </w:p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>
            <w:r w:rsidRPr="008F0F96">
              <w:t>147</w:t>
            </w:r>
          </w:p>
        </w:tc>
        <w:tc>
          <w:tcPr>
            <w:tcW w:w="10740" w:type="dxa"/>
            <w:gridSpan w:val="8"/>
          </w:tcPr>
          <w:p w:rsidR="00F2058B" w:rsidRPr="008F0F96" w:rsidRDefault="00F2058B">
            <w:r w:rsidRPr="008F0F96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Зачёт по теме «Движения».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>
            <w:r w:rsidRPr="008F0F96">
              <w:t>148</w:t>
            </w:r>
          </w:p>
        </w:tc>
        <w:tc>
          <w:tcPr>
            <w:tcW w:w="6307" w:type="dxa"/>
            <w:gridSpan w:val="5"/>
          </w:tcPr>
          <w:p w:rsidR="00F2058B" w:rsidRPr="008F0F96" w:rsidRDefault="00F2058B">
            <w:r w:rsidRPr="008F0F96">
              <w:rPr>
                <w:rFonts w:ascii="Times New Roman" w:hAnsi="Times New Roman"/>
                <w:color w:val="0000FF"/>
              </w:rPr>
              <w:t>Анализ зачёта.</w:t>
            </w:r>
          </w:p>
        </w:tc>
        <w:tc>
          <w:tcPr>
            <w:tcW w:w="4433" w:type="dxa"/>
            <w:gridSpan w:val="3"/>
            <w:tcBorders>
              <w:bottom w:val="nil"/>
            </w:tcBorders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3671" w:type="dxa"/>
            <w:gridSpan w:val="5"/>
          </w:tcPr>
          <w:p w:rsidR="00F2058B" w:rsidRPr="008F0F96" w:rsidRDefault="00F2058B">
            <w:r w:rsidRPr="008F0F96">
              <w:rPr>
                <w:rFonts w:ascii="Times New Roman" w:hAnsi="Times New Roman"/>
                <w:b/>
              </w:rPr>
              <w:t xml:space="preserve">Глава 14. </w:t>
            </w:r>
            <w:r w:rsidRPr="008F0F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Начальные сведения из стереометрии</w:t>
            </w:r>
            <w:r w:rsidRPr="008F0F96">
              <w:rPr>
                <w:rFonts w:ascii="Times New Roman" w:hAnsi="Times New Roman"/>
                <w:b/>
              </w:rPr>
              <w:t xml:space="preserve"> (2ч).</w:t>
            </w:r>
          </w:p>
        </w:tc>
        <w:tc>
          <w:tcPr>
            <w:tcW w:w="11392" w:type="dxa"/>
            <w:gridSpan w:val="7"/>
            <w:tcBorders>
              <w:top w:val="nil"/>
            </w:tcBorders>
          </w:tcPr>
          <w:p w:rsidR="00F2058B" w:rsidRPr="008F0F96" w:rsidRDefault="00F2058B" w:rsidP="00F2058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>Основная цель: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</w:rPr>
              <w:t xml:space="preserve">- </w:t>
            </w:r>
            <w:r w:rsidRPr="008F0F96">
              <w:rPr>
                <w:rFonts w:ascii="Times New Roman" w:hAnsi="Times New Roman"/>
                <w:b/>
              </w:rPr>
              <w:t xml:space="preserve">формирование представлений  </w:t>
            </w:r>
            <w:r w:rsidRPr="008F0F96">
              <w:rPr>
                <w:rFonts w:ascii="Times New Roman" w:hAnsi="Times New Roman"/>
              </w:rPr>
              <w:t>о м</w:t>
            </w:r>
            <w:r w:rsidRPr="008F0F96">
              <w:rPr>
                <w:rFonts w:ascii="Times New Roman" w:hAnsi="Times New Roman"/>
                <w:color w:val="000000"/>
              </w:rPr>
              <w:t xml:space="preserve">ногогранники и </w:t>
            </w:r>
            <w:proofErr w:type="gramStart"/>
            <w:r w:rsidRPr="008F0F96">
              <w:rPr>
                <w:rFonts w:ascii="Times New Roman" w:hAnsi="Times New Roman"/>
                <w:color w:val="000000"/>
              </w:rPr>
              <w:t>телах</w:t>
            </w:r>
            <w:proofErr w:type="gramEnd"/>
            <w:r w:rsidRPr="008F0F96">
              <w:rPr>
                <w:rFonts w:ascii="Times New Roman" w:hAnsi="Times New Roman"/>
                <w:color w:val="000000"/>
              </w:rPr>
              <w:t xml:space="preserve"> вращения;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0F96">
              <w:rPr>
                <w:rFonts w:ascii="Times New Roman" w:hAnsi="Times New Roman"/>
                <w:b/>
                <w:color w:val="000000"/>
              </w:rPr>
              <w:t xml:space="preserve">- овладение умением </w:t>
            </w:r>
            <w:r w:rsidRPr="008F0F96">
              <w:rPr>
                <w:rFonts w:ascii="Times New Roman" w:hAnsi="Times New Roman"/>
                <w:color w:val="000000"/>
              </w:rPr>
              <w:t xml:space="preserve"> вычислять площадь поверхности многогранника и тела вращения,  объем тела;</w:t>
            </w:r>
          </w:p>
          <w:p w:rsidR="00F2058B" w:rsidRPr="008F0F96" w:rsidRDefault="00F2058B">
            <w:r w:rsidRPr="008F0F96">
              <w:rPr>
                <w:rFonts w:ascii="Times New Roman" w:hAnsi="Times New Roman"/>
                <w:color w:val="000000"/>
              </w:rPr>
              <w:t xml:space="preserve">- </w:t>
            </w:r>
            <w:r w:rsidRPr="008F0F96">
              <w:rPr>
                <w:rFonts w:ascii="Times New Roman" w:hAnsi="Times New Roman"/>
                <w:b/>
                <w:color w:val="000000"/>
              </w:rPr>
              <w:t xml:space="preserve">знать </w:t>
            </w:r>
            <w:r w:rsidRPr="008F0F96">
              <w:rPr>
                <w:rFonts w:ascii="Times New Roman" w:hAnsi="Times New Roman"/>
                <w:color w:val="000000"/>
              </w:rPr>
              <w:t>формулы объема прямоугольного параллелепипеда, куба, шара, цилиндра и конуса</w:t>
            </w:r>
            <w:r w:rsidRPr="008F0F96">
              <w:rPr>
                <w:color w:val="000000"/>
              </w:rPr>
              <w:t>.</w:t>
            </w:r>
          </w:p>
        </w:tc>
      </w:tr>
      <w:tr w:rsidR="00F2058B" w:rsidRPr="008F0F96" w:rsidTr="00926F5F">
        <w:trPr>
          <w:trHeight w:val="145"/>
        </w:trPr>
        <w:tc>
          <w:tcPr>
            <w:tcW w:w="3671" w:type="dxa"/>
            <w:gridSpan w:val="5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 xml:space="preserve">  149       §1.</w:t>
            </w:r>
            <w:r w:rsidRPr="008F0F96">
              <w:rPr>
                <w:rFonts w:ascii="Times New Roman" w:hAnsi="Times New Roman"/>
                <w:color w:val="000000"/>
                <w:spacing w:val="-1"/>
                <w:w w:val="113"/>
              </w:rPr>
              <w:t xml:space="preserve"> Предмет           стереометрии. Многогранники.</w:t>
            </w:r>
          </w:p>
        </w:tc>
        <w:tc>
          <w:tcPr>
            <w:tcW w:w="3492" w:type="dxa"/>
            <w:gridSpan w:val="2"/>
            <w:vMerge w:val="restart"/>
          </w:tcPr>
          <w:p w:rsidR="00F2058B" w:rsidRPr="008F0F96" w:rsidRDefault="00F2058B" w:rsidP="00F2058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8F0F96">
              <w:rPr>
                <w:rFonts w:ascii="Times New Roman" w:hAnsi="Times New Roman"/>
                <w:color w:val="000000"/>
                <w:spacing w:val="-1"/>
                <w:w w:val="113"/>
              </w:rPr>
              <w:t xml:space="preserve">Предмет стереометрии. Геометрические тела и поверхности. </w:t>
            </w:r>
            <w:r w:rsidRPr="008F0F96">
              <w:rPr>
                <w:rFonts w:ascii="Times New Roman" w:hAnsi="Times New Roman"/>
                <w:color w:val="000000"/>
                <w:spacing w:val="3"/>
                <w:w w:val="113"/>
              </w:rPr>
              <w:t xml:space="preserve">Многогранники: призма, параллелепипед, пирамида, формулы </w:t>
            </w:r>
            <w:r w:rsidRPr="008F0F96">
              <w:rPr>
                <w:rFonts w:ascii="Times New Roman" w:hAnsi="Times New Roman"/>
                <w:color w:val="000000"/>
                <w:spacing w:val="1"/>
                <w:w w:val="113"/>
              </w:rPr>
              <w:t xml:space="preserve">для </w:t>
            </w:r>
            <w:r w:rsidRPr="008F0F96">
              <w:rPr>
                <w:rFonts w:ascii="Times New Roman" w:hAnsi="Times New Roman"/>
                <w:color w:val="000000"/>
                <w:spacing w:val="1"/>
                <w:w w:val="113"/>
              </w:rPr>
              <w:lastRenderedPageBreak/>
              <w:t>вычисления площадей их поверхностей и  объемов.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  <w:color w:val="000000"/>
                <w:spacing w:val="1"/>
                <w:w w:val="113"/>
              </w:rPr>
              <w:t xml:space="preserve">Тела и поверхности вращения </w:t>
            </w:r>
            <w:r w:rsidRPr="008F0F96">
              <w:rPr>
                <w:rFonts w:ascii="Times New Roman" w:hAnsi="Times New Roman"/>
                <w:color w:val="000000"/>
                <w:spacing w:val="2"/>
                <w:w w:val="113"/>
              </w:rPr>
              <w:t xml:space="preserve">(цилиндра, конуса, сферы, шара). </w:t>
            </w:r>
            <w:r w:rsidRPr="008F0F96">
              <w:rPr>
                <w:rFonts w:ascii="Times New Roman" w:hAnsi="Times New Roman"/>
                <w:color w:val="000000"/>
                <w:spacing w:val="3"/>
                <w:w w:val="113"/>
              </w:rPr>
              <w:t xml:space="preserve">Формулы </w:t>
            </w:r>
            <w:r w:rsidRPr="008F0F96">
              <w:rPr>
                <w:rFonts w:ascii="Times New Roman" w:hAnsi="Times New Roman"/>
                <w:color w:val="000000"/>
                <w:spacing w:val="1"/>
                <w:w w:val="113"/>
              </w:rPr>
              <w:t>для вычисления площадей их поверхностей и  объемов.</w:t>
            </w:r>
          </w:p>
        </w:tc>
        <w:tc>
          <w:tcPr>
            <w:tcW w:w="4433" w:type="dxa"/>
            <w:gridSpan w:val="3"/>
            <w:vMerge w:val="restart"/>
          </w:tcPr>
          <w:p w:rsidR="00F2058B" w:rsidRPr="008F0F96" w:rsidRDefault="00F2058B" w:rsidP="00F2058B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w w:val="113"/>
              </w:rPr>
            </w:pPr>
            <w:r w:rsidRPr="008F0F96">
              <w:rPr>
                <w:rFonts w:ascii="Times New Roman" w:hAnsi="Times New Roman"/>
                <w:b/>
                <w:color w:val="000000"/>
                <w:spacing w:val="11"/>
                <w:w w:val="113"/>
              </w:rPr>
              <w:lastRenderedPageBreak/>
              <w:t>Иметь представление</w:t>
            </w:r>
            <w:r w:rsidRPr="008F0F96">
              <w:rPr>
                <w:rFonts w:ascii="Times New Roman" w:hAnsi="Times New Roman"/>
                <w:color w:val="000000"/>
                <w:spacing w:val="11"/>
                <w:w w:val="113"/>
              </w:rPr>
              <w:t xml:space="preserve"> о телах </w:t>
            </w:r>
            <w:r w:rsidRPr="008F0F96">
              <w:rPr>
                <w:rFonts w:ascii="Times New Roman" w:hAnsi="Times New Roman"/>
                <w:color w:val="000000"/>
                <w:w w:val="113"/>
              </w:rPr>
              <w:t>и поверхностях в пространстве; познакомить учащихся с основ</w:t>
            </w:r>
            <w:r w:rsidRPr="008F0F96">
              <w:rPr>
                <w:rFonts w:ascii="Times New Roman" w:hAnsi="Times New Roman"/>
                <w:color w:val="000000"/>
                <w:w w:val="113"/>
              </w:rPr>
              <w:softHyphen/>
            </w:r>
            <w:r w:rsidRPr="008F0F96">
              <w:rPr>
                <w:rFonts w:ascii="Times New Roman" w:hAnsi="Times New Roman"/>
                <w:color w:val="000000"/>
                <w:spacing w:val="-1"/>
                <w:w w:val="113"/>
              </w:rPr>
              <w:t>ными формулами для вычисления площадей поверхностей и объ</w:t>
            </w:r>
            <w:r w:rsidRPr="008F0F96">
              <w:rPr>
                <w:rFonts w:ascii="Times New Roman" w:hAnsi="Times New Roman"/>
                <w:color w:val="000000"/>
                <w:spacing w:val="-1"/>
                <w:w w:val="113"/>
              </w:rPr>
              <w:softHyphen/>
            </w:r>
            <w:r w:rsidRPr="008F0F96">
              <w:rPr>
                <w:rFonts w:ascii="Times New Roman" w:hAnsi="Times New Roman"/>
                <w:color w:val="000000"/>
                <w:spacing w:val="2"/>
                <w:w w:val="113"/>
              </w:rPr>
              <w:t>емов тел.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  <w:b/>
                <w:color w:val="000000"/>
                <w:spacing w:val="2"/>
                <w:w w:val="113"/>
              </w:rPr>
              <w:lastRenderedPageBreak/>
              <w:t xml:space="preserve">Уметь </w:t>
            </w:r>
            <w:r w:rsidRPr="008F0F96">
              <w:rPr>
                <w:rFonts w:ascii="Times New Roman" w:hAnsi="Times New Roman"/>
                <w:color w:val="000000"/>
                <w:spacing w:val="2"/>
                <w:w w:val="113"/>
              </w:rPr>
              <w:t>с</w:t>
            </w:r>
            <w:r w:rsidRPr="008F0F96">
              <w:rPr>
                <w:rFonts w:ascii="Times New Roman" w:hAnsi="Times New Roman"/>
                <w:color w:val="000000"/>
                <w:spacing w:val="1"/>
                <w:w w:val="113"/>
              </w:rPr>
              <w:t>троить многогранники и тела вращения; решать задачи на вычисление площади поверхности многогранников и тел вращений, их объёмов.</w:t>
            </w:r>
          </w:p>
        </w:tc>
        <w:tc>
          <w:tcPr>
            <w:tcW w:w="2539" w:type="dxa"/>
          </w:tcPr>
          <w:p w:rsidR="00F2058B" w:rsidRPr="008F0F96" w:rsidRDefault="00F2058B">
            <w:r w:rsidRPr="008F0F96">
              <w:rPr>
                <w:rFonts w:ascii="Times New Roman" w:hAnsi="Times New Roman"/>
                <w:bCs/>
                <w:iCs/>
              </w:rPr>
              <w:lastRenderedPageBreak/>
              <w:t>Комбинированный.</w:t>
            </w:r>
            <w:r w:rsidRPr="008F0F96">
              <w:rPr>
                <w:rFonts w:ascii="Times New Roman" w:hAnsi="Times New Roman"/>
              </w:rPr>
              <w:t xml:space="preserve"> Фронтальный и индивидуальный контроль.</w:t>
            </w:r>
          </w:p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>
            <w:r w:rsidRPr="008F0F96">
              <w:t>150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§2.</w:t>
            </w:r>
            <w:r w:rsidRPr="008F0F96">
              <w:rPr>
                <w:rFonts w:ascii="Times New Roman" w:hAnsi="Times New Roman"/>
                <w:color w:val="000000"/>
                <w:spacing w:val="3"/>
              </w:rPr>
              <w:t xml:space="preserve"> Тела и поверхности </w:t>
            </w:r>
            <w:r w:rsidRPr="008F0F96">
              <w:rPr>
                <w:rFonts w:ascii="Times New Roman" w:hAnsi="Times New Roman"/>
                <w:color w:val="000000"/>
                <w:spacing w:val="3"/>
              </w:rPr>
              <w:lastRenderedPageBreak/>
              <w:t>вращения.</w:t>
            </w:r>
          </w:p>
        </w:tc>
        <w:tc>
          <w:tcPr>
            <w:tcW w:w="3492" w:type="dxa"/>
            <w:gridSpan w:val="2"/>
            <w:vMerge/>
          </w:tcPr>
          <w:p w:rsidR="00F2058B" w:rsidRPr="008F0F96" w:rsidRDefault="00F2058B"/>
        </w:tc>
        <w:tc>
          <w:tcPr>
            <w:tcW w:w="4433" w:type="dxa"/>
            <w:gridSpan w:val="3"/>
            <w:vMerge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>
            <w:r w:rsidRPr="008F0F96">
              <w:rPr>
                <w:rFonts w:ascii="Times New Roman" w:hAnsi="Times New Roman"/>
                <w:bCs/>
                <w:iCs/>
              </w:rPr>
              <w:t>Комбинированный.</w:t>
            </w:r>
            <w:r w:rsidRPr="008F0F96">
              <w:rPr>
                <w:rFonts w:ascii="Times New Roman" w:hAnsi="Times New Roman"/>
              </w:rPr>
              <w:t xml:space="preserve"> </w:t>
            </w:r>
            <w:r w:rsidRPr="008F0F96">
              <w:rPr>
                <w:rFonts w:ascii="Times New Roman" w:hAnsi="Times New Roman"/>
              </w:rPr>
              <w:lastRenderedPageBreak/>
              <w:t>Фронтальный и индивидуальный контроль.</w:t>
            </w:r>
          </w:p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/>
        </w:tc>
        <w:tc>
          <w:tcPr>
            <w:tcW w:w="2815" w:type="dxa"/>
            <w:gridSpan w:val="3"/>
          </w:tcPr>
          <w:p w:rsidR="00F2058B" w:rsidRPr="008F0F96" w:rsidRDefault="00F2058B" w:rsidP="00ED151E">
            <w:r w:rsidRPr="008F0F96">
              <w:rPr>
                <w:rFonts w:ascii="Times New Roman" w:hAnsi="Times New Roman"/>
                <w:b/>
              </w:rPr>
              <w:t xml:space="preserve">Повторение учебного </w:t>
            </w:r>
            <w:r w:rsidRPr="008F0F96">
              <w:rPr>
                <w:rFonts w:ascii="Times New Roman" w:hAnsi="Times New Roman"/>
                <w:b/>
              </w:rPr>
              <w:br/>
              <w:t>материала курса математики7-9 класса (</w:t>
            </w:r>
            <w:r w:rsidR="00ED151E">
              <w:rPr>
                <w:rFonts w:ascii="Times New Roman" w:hAnsi="Times New Roman"/>
                <w:b/>
              </w:rPr>
              <w:t>20</w:t>
            </w:r>
            <w:r w:rsidRPr="008F0F96">
              <w:rPr>
                <w:rFonts w:ascii="Times New Roman" w:hAnsi="Times New Roman"/>
                <w:b/>
              </w:rPr>
              <w:t>ч).</w:t>
            </w:r>
          </w:p>
        </w:tc>
        <w:tc>
          <w:tcPr>
            <w:tcW w:w="11392" w:type="dxa"/>
            <w:gridSpan w:val="7"/>
          </w:tcPr>
          <w:p w:rsidR="00F2058B" w:rsidRPr="008F0F96" w:rsidRDefault="00F2058B" w:rsidP="00F2058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/>
                <w:iCs/>
              </w:rPr>
              <w:t xml:space="preserve">Основная цель: </w:t>
            </w:r>
          </w:p>
          <w:p w:rsidR="00F2058B" w:rsidRPr="008F0F96" w:rsidRDefault="00F2058B" w:rsidP="00F2058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/>
                <w:bCs/>
              </w:rPr>
              <w:t>– обобщение и систематизация</w:t>
            </w:r>
            <w:r w:rsidRPr="008F0F96">
              <w:rPr>
                <w:rFonts w:ascii="Times New Roman" w:hAnsi="Times New Roman"/>
              </w:rPr>
              <w:t xml:space="preserve"> знаний по основным темам курса алгебры за</w:t>
            </w:r>
            <w:proofErr w:type="gramStart"/>
            <w:r w:rsidRPr="008F0F96">
              <w:rPr>
                <w:rFonts w:ascii="Times New Roman" w:hAnsi="Times New Roman"/>
              </w:rPr>
              <w:t>7</w:t>
            </w:r>
            <w:proofErr w:type="gramEnd"/>
            <w:r w:rsidRPr="008F0F96">
              <w:rPr>
                <w:rFonts w:ascii="Times New Roman" w:hAnsi="Times New Roman"/>
              </w:rPr>
              <w:t>- 9 классы с решением тестовых заданий по сборнику заданий для подготовки к итоговой аттестации в 9 классе Кузнецова Л. В., Суворова С. Б. – М.: Просвещение, 2007; математика 9 класс «Подготовка к ГИА - 2012»</w:t>
            </w:r>
          </w:p>
          <w:p w:rsidR="00F2058B" w:rsidRPr="008F0F96" w:rsidRDefault="00F2058B">
            <w:r w:rsidRPr="008F0F96">
              <w:rPr>
                <w:rFonts w:ascii="Times New Roman" w:hAnsi="Times New Roman"/>
                <w:b/>
                <w:bCs/>
              </w:rPr>
              <w:t>– формирование понимания</w:t>
            </w:r>
            <w:r w:rsidRPr="008F0F96">
              <w:rPr>
                <w:rFonts w:ascii="Times New Roman" w:hAnsi="Times New Roman"/>
              </w:rPr>
              <w:t xml:space="preserve"> возможности использования приобретенных знаний и умений в практической деятельности и повседневной жизни.</w:t>
            </w:r>
          </w:p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Default="00F2058B">
            <w:r w:rsidRPr="008F0F96">
              <w:t>151</w:t>
            </w:r>
          </w:p>
          <w:p w:rsidR="00ED151E" w:rsidRPr="008F0F96" w:rsidRDefault="00ED151E">
            <w:r>
              <w:t>152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Преобразование алгебраических выражений.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 w:rsidRPr="008F0F96">
              <w:rPr>
                <w:rFonts w:ascii="Times New Roman" w:hAnsi="Times New Roman"/>
                <w:b/>
                <w:bCs/>
                <w:iCs/>
              </w:rPr>
              <w:t>Уметь:</w:t>
            </w:r>
          </w:p>
          <w:p w:rsidR="00F2058B" w:rsidRPr="008F0F96" w:rsidRDefault="00F2058B" w:rsidP="00F2058B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bCs/>
                <w:iCs/>
              </w:rPr>
              <w:t>- выполнять преобразование</w:t>
            </w:r>
            <w:r w:rsidRPr="008F0F96">
              <w:rPr>
                <w:rFonts w:ascii="Times New Roman" w:hAnsi="Times New Roman"/>
              </w:rPr>
              <w:t xml:space="preserve"> буквенных выражений, алгебраических дробей, рациональных выражений.</w:t>
            </w:r>
          </w:p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Default="00F2058B" w:rsidP="00ED151E">
            <w:r w:rsidRPr="008F0F96">
              <w:t>15</w:t>
            </w:r>
            <w:r w:rsidR="00ED151E">
              <w:t>3</w:t>
            </w:r>
          </w:p>
          <w:p w:rsidR="00ED151E" w:rsidRPr="008F0F96" w:rsidRDefault="00ED151E" w:rsidP="00ED151E">
            <w:r>
              <w:t>154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Уравнения и системы уравнений.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bCs/>
              </w:rPr>
            </w:pPr>
            <w:r w:rsidRPr="008F0F96">
              <w:rPr>
                <w:rFonts w:ascii="Times New Roman" w:hAnsi="Times New Roman"/>
                <w:bCs/>
              </w:rPr>
              <w:t>- решать уравнения с одной переменной различными методами;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нелинейные системы уравнений двух переменных различными методами;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объяснить изученные положения 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</w:rPr>
              <w:t>на самостоятельно подобранных конкретных примерах.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15</w:t>
            </w:r>
            <w:r w:rsidR="00ED151E">
              <w:t>5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Рациональные неравенства и их системы.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>– решать рациональные неравенства и системы рациональных неравенств;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</w:rPr>
              <w:t>– приводить примеры, подбирать аргументы, формулировать выводы.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15</w:t>
            </w:r>
            <w:r w:rsidR="00ED151E">
              <w:t>6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Способы задания функций,  их свойства и графики.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строить и описывать свойства элементарных функций;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определять понятия, приводить доказательства; 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</w:rPr>
              <w:t>– найти и устранить причины возникших трудностей.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15</w:t>
            </w:r>
            <w:r w:rsidR="00ED151E">
              <w:t>7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Прогрессии.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решать задания на применение свойств арифметической и геометрической прогрессии; </w:t>
            </w:r>
          </w:p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</w:rPr>
              <w:t xml:space="preserve">– извлекать необходимую информацию из учебно-научных текстов; 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</w:rPr>
              <w:t xml:space="preserve">– отделить основную информацию от </w:t>
            </w:r>
            <w:proofErr w:type="gramStart"/>
            <w:r w:rsidRPr="008F0F96">
              <w:rPr>
                <w:rFonts w:ascii="Times New Roman" w:hAnsi="Times New Roman"/>
              </w:rPr>
              <w:t>второстепенной</w:t>
            </w:r>
            <w:proofErr w:type="gramEnd"/>
            <w:r w:rsidRPr="008F0F96">
              <w:rPr>
                <w:rFonts w:ascii="Times New Roman" w:hAnsi="Times New Roman"/>
              </w:rPr>
              <w:t>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15</w:t>
            </w:r>
            <w:r w:rsidR="00ED151E">
              <w:t>8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7925" w:type="dxa"/>
            <w:gridSpan w:val="5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0F96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F2058B" w:rsidRPr="008F0F96" w:rsidRDefault="00F2058B" w:rsidP="00F2058B">
            <w:r w:rsidRPr="008F0F96">
              <w:rPr>
                <w:rFonts w:ascii="Times New Roman" w:hAnsi="Times New Roman"/>
              </w:rPr>
              <w:t>– решать текстовые задачи.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15</w:t>
            </w:r>
            <w:r w:rsidR="00ED151E">
              <w:t>9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Default="00F2058B" w:rsidP="00ED151E">
            <w:r w:rsidRPr="008F0F96">
              <w:t>1</w:t>
            </w:r>
            <w:r w:rsidR="00ED151E">
              <w:t>60</w:t>
            </w:r>
          </w:p>
          <w:p w:rsidR="00ED151E" w:rsidRPr="008F0F96" w:rsidRDefault="00ED151E" w:rsidP="00ED151E">
            <w:r>
              <w:t>161</w:t>
            </w:r>
          </w:p>
        </w:tc>
        <w:tc>
          <w:tcPr>
            <w:tcW w:w="2815" w:type="dxa"/>
            <w:gridSpan w:val="3"/>
          </w:tcPr>
          <w:p w:rsidR="00F2058B" w:rsidRPr="008F0F96" w:rsidRDefault="00F2058B" w:rsidP="00F2058B">
            <w:r w:rsidRPr="008F0F96">
              <w:t>Итоговое повторение курса геометрии</w:t>
            </w:r>
          </w:p>
        </w:tc>
        <w:tc>
          <w:tcPr>
            <w:tcW w:w="7925" w:type="dxa"/>
            <w:gridSpan w:val="5"/>
            <w:tcBorders>
              <w:bottom w:val="nil"/>
            </w:tcBorders>
          </w:tcPr>
          <w:p w:rsidR="00F2058B" w:rsidRPr="008F0F96" w:rsidRDefault="00F2058B">
            <w:r w:rsidRPr="008F0F96">
              <w:t>Умение решать задачи с геометрическим содержанием.</w:t>
            </w:r>
          </w:p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Default="00F2058B" w:rsidP="00ED151E">
            <w:r w:rsidRPr="008F0F96">
              <w:t>1</w:t>
            </w:r>
            <w:r w:rsidR="00ED151E">
              <w:t>62</w:t>
            </w:r>
          </w:p>
          <w:p w:rsidR="00ED151E" w:rsidRPr="008F0F96" w:rsidRDefault="00ED151E" w:rsidP="00ED151E">
            <w:r>
              <w:t>163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pPr>
              <w:rPr>
                <w:rFonts w:ascii="Times New Roman" w:hAnsi="Times New Roman"/>
              </w:rPr>
            </w:pPr>
            <w:r w:rsidRPr="008F0F96">
              <w:t>Итоговое повторение курса геометрии</w:t>
            </w:r>
          </w:p>
        </w:tc>
        <w:tc>
          <w:tcPr>
            <w:tcW w:w="7925" w:type="dxa"/>
            <w:gridSpan w:val="5"/>
            <w:tcBorders>
              <w:top w:val="nil"/>
            </w:tcBorders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16</w:t>
            </w:r>
            <w:r w:rsidR="00ED151E">
              <w:t>4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color w:val="FF0000"/>
              </w:rPr>
              <w:t>Итоговый тестовый контроль.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16</w:t>
            </w:r>
            <w:r w:rsidR="00ED151E">
              <w:t>5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color w:val="FF0000"/>
              </w:rPr>
              <w:t>Итоговый тестовый контроль.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lastRenderedPageBreak/>
              <w:t>16</w:t>
            </w:r>
            <w:r w:rsidR="00ED151E">
              <w:t>6</w:t>
            </w:r>
          </w:p>
        </w:tc>
        <w:tc>
          <w:tcPr>
            <w:tcW w:w="2815" w:type="dxa"/>
            <w:gridSpan w:val="3"/>
          </w:tcPr>
          <w:p w:rsidR="00F2058B" w:rsidRPr="008F0F96" w:rsidRDefault="00F2058B" w:rsidP="00F205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</w:rPr>
            </w:pPr>
            <w:r w:rsidRPr="008F0F96">
              <w:rPr>
                <w:rFonts w:ascii="Times New Roman" w:hAnsi="Times New Roman"/>
                <w:color w:val="0000FF"/>
              </w:rPr>
              <w:t xml:space="preserve">Анализ теста. </w:t>
            </w:r>
          </w:p>
          <w:p w:rsidR="00F2058B" w:rsidRPr="008F0F96" w:rsidRDefault="00F2058B" w:rsidP="00F2058B">
            <w:pPr>
              <w:rPr>
                <w:rFonts w:ascii="Times New Roman" w:hAnsi="Times New Roman"/>
              </w:rPr>
            </w:pPr>
            <w:r w:rsidRPr="008F0F96">
              <w:rPr>
                <w:rFonts w:ascii="Times New Roman" w:hAnsi="Times New Roman"/>
                <w:color w:val="0000FF"/>
              </w:rPr>
              <w:t>Итоговое повторение.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261C8C" w:rsidRPr="008F0F96" w:rsidTr="00926F5F">
        <w:trPr>
          <w:trHeight w:val="145"/>
        </w:trPr>
        <w:tc>
          <w:tcPr>
            <w:tcW w:w="856" w:type="dxa"/>
            <w:gridSpan w:val="2"/>
          </w:tcPr>
          <w:p w:rsidR="00261C8C" w:rsidRPr="008F0F96" w:rsidRDefault="00F2058B" w:rsidP="00ED151E">
            <w:r w:rsidRPr="008F0F96">
              <w:t>16</w:t>
            </w:r>
            <w:r w:rsidR="00ED151E">
              <w:t>6</w:t>
            </w:r>
          </w:p>
        </w:tc>
        <w:tc>
          <w:tcPr>
            <w:tcW w:w="2815" w:type="dxa"/>
            <w:gridSpan w:val="3"/>
          </w:tcPr>
          <w:p w:rsidR="00261C8C" w:rsidRPr="008F0F96" w:rsidRDefault="00F2058B">
            <w:r w:rsidRPr="008F0F96">
              <w:t>Пробное тестирование</w:t>
            </w:r>
          </w:p>
        </w:tc>
        <w:tc>
          <w:tcPr>
            <w:tcW w:w="3492" w:type="dxa"/>
            <w:gridSpan w:val="2"/>
          </w:tcPr>
          <w:p w:rsidR="00261C8C" w:rsidRPr="008F0F96" w:rsidRDefault="00261C8C"/>
        </w:tc>
        <w:tc>
          <w:tcPr>
            <w:tcW w:w="4433" w:type="dxa"/>
            <w:gridSpan w:val="3"/>
          </w:tcPr>
          <w:p w:rsidR="00261C8C" w:rsidRPr="008F0F96" w:rsidRDefault="00261C8C"/>
        </w:tc>
        <w:tc>
          <w:tcPr>
            <w:tcW w:w="2539" w:type="dxa"/>
          </w:tcPr>
          <w:p w:rsidR="00261C8C" w:rsidRPr="008F0F96" w:rsidRDefault="00261C8C"/>
        </w:tc>
        <w:tc>
          <w:tcPr>
            <w:tcW w:w="928" w:type="dxa"/>
          </w:tcPr>
          <w:p w:rsidR="00261C8C" w:rsidRPr="008F0F96" w:rsidRDefault="00261C8C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Pr="008F0F96" w:rsidRDefault="00F2058B" w:rsidP="00ED151E">
            <w:r w:rsidRPr="008F0F96">
              <w:t>16</w:t>
            </w:r>
            <w:r w:rsidR="00ED151E">
              <w:t>8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t>Подготовка к ГИА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  <w:tr w:rsidR="00F2058B" w:rsidRPr="008F0F96" w:rsidTr="00926F5F">
        <w:trPr>
          <w:trHeight w:val="145"/>
        </w:trPr>
        <w:tc>
          <w:tcPr>
            <w:tcW w:w="856" w:type="dxa"/>
            <w:gridSpan w:val="2"/>
          </w:tcPr>
          <w:p w:rsidR="00F2058B" w:rsidRDefault="00F2058B" w:rsidP="00ED151E">
            <w:r w:rsidRPr="008F0F96">
              <w:t>16</w:t>
            </w:r>
            <w:r w:rsidR="00ED151E">
              <w:t>9</w:t>
            </w:r>
          </w:p>
          <w:p w:rsidR="00ED151E" w:rsidRPr="008F0F96" w:rsidRDefault="00ED151E" w:rsidP="00ED151E">
            <w:r>
              <w:t>170</w:t>
            </w:r>
          </w:p>
        </w:tc>
        <w:tc>
          <w:tcPr>
            <w:tcW w:w="2815" w:type="dxa"/>
            <w:gridSpan w:val="3"/>
          </w:tcPr>
          <w:p w:rsidR="00F2058B" w:rsidRPr="008F0F96" w:rsidRDefault="00F2058B">
            <w:r w:rsidRPr="008F0F96">
              <w:t>Подготовка к ГИА</w:t>
            </w:r>
          </w:p>
        </w:tc>
        <w:tc>
          <w:tcPr>
            <w:tcW w:w="3492" w:type="dxa"/>
            <w:gridSpan w:val="2"/>
          </w:tcPr>
          <w:p w:rsidR="00F2058B" w:rsidRPr="008F0F96" w:rsidRDefault="00F2058B"/>
        </w:tc>
        <w:tc>
          <w:tcPr>
            <w:tcW w:w="4433" w:type="dxa"/>
            <w:gridSpan w:val="3"/>
          </w:tcPr>
          <w:p w:rsidR="00F2058B" w:rsidRPr="008F0F96" w:rsidRDefault="00F2058B"/>
        </w:tc>
        <w:tc>
          <w:tcPr>
            <w:tcW w:w="2539" w:type="dxa"/>
          </w:tcPr>
          <w:p w:rsidR="00F2058B" w:rsidRPr="008F0F96" w:rsidRDefault="00F2058B"/>
        </w:tc>
        <w:tc>
          <w:tcPr>
            <w:tcW w:w="928" w:type="dxa"/>
          </w:tcPr>
          <w:p w:rsidR="00F2058B" w:rsidRPr="008F0F96" w:rsidRDefault="00F2058B"/>
        </w:tc>
      </w:tr>
    </w:tbl>
    <w:p w:rsidR="0086583C" w:rsidRPr="008F0F96" w:rsidRDefault="0086583C"/>
    <w:sectPr w:rsidR="0086583C" w:rsidRPr="008F0F96" w:rsidSect="00926F5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83C"/>
    <w:rsid w:val="00261C8C"/>
    <w:rsid w:val="003A0B9D"/>
    <w:rsid w:val="00606649"/>
    <w:rsid w:val="00653C83"/>
    <w:rsid w:val="006B4035"/>
    <w:rsid w:val="007039C7"/>
    <w:rsid w:val="0074328E"/>
    <w:rsid w:val="007D096E"/>
    <w:rsid w:val="00805343"/>
    <w:rsid w:val="0086583C"/>
    <w:rsid w:val="00865CB1"/>
    <w:rsid w:val="00886C2E"/>
    <w:rsid w:val="008F0F96"/>
    <w:rsid w:val="00926F5F"/>
    <w:rsid w:val="00996693"/>
    <w:rsid w:val="00CD503E"/>
    <w:rsid w:val="00D246C8"/>
    <w:rsid w:val="00D8146A"/>
    <w:rsid w:val="00E26485"/>
    <w:rsid w:val="00E63D3B"/>
    <w:rsid w:val="00ED151E"/>
    <w:rsid w:val="00F2058B"/>
    <w:rsid w:val="00FB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32A1-B09A-4168-850B-8358E2B9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2012-09-16T07:27:00Z</cp:lastPrinted>
  <dcterms:created xsi:type="dcterms:W3CDTF">2012-09-16T04:26:00Z</dcterms:created>
  <dcterms:modified xsi:type="dcterms:W3CDTF">2012-09-16T12:23:00Z</dcterms:modified>
</cp:coreProperties>
</file>