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C7" w:rsidRPr="00755AB0" w:rsidRDefault="00FE6AC7" w:rsidP="00FE6AC7">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55AB0">
        <w:rPr>
          <w:rFonts w:ascii="Times New Roman" w:eastAsia="Times New Roman" w:hAnsi="Times New Roman" w:cs="Times New Roman"/>
          <w:b/>
          <w:color w:val="000000"/>
          <w:sz w:val="28"/>
          <w:szCs w:val="28"/>
          <w:lang w:eastAsia="ru-RU"/>
        </w:rPr>
        <w:t xml:space="preserve">Содержание </w:t>
      </w:r>
      <w:r>
        <w:rPr>
          <w:rFonts w:ascii="Times New Roman" w:eastAsia="Times New Roman" w:hAnsi="Times New Roman" w:cs="Times New Roman"/>
          <w:b/>
          <w:color w:val="000000"/>
          <w:sz w:val="28"/>
          <w:szCs w:val="28"/>
          <w:lang w:eastAsia="ru-RU"/>
        </w:rPr>
        <w:t>программы.</w:t>
      </w:r>
    </w:p>
    <w:p w:rsidR="00FE6AC7" w:rsidRPr="0038027D" w:rsidRDefault="00FE6AC7" w:rsidP="00FE6AC7">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rsidR="00FE6AC7" w:rsidRPr="00755AB0" w:rsidRDefault="00FE6AC7" w:rsidP="00FE6AC7">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55AB0">
        <w:rPr>
          <w:rFonts w:ascii="Times New Roman" w:eastAsia="Times New Roman" w:hAnsi="Times New Roman" w:cs="Times New Roman"/>
          <w:bCs/>
          <w:color w:val="000000"/>
          <w:sz w:val="24"/>
          <w:szCs w:val="24"/>
          <w:lang w:eastAsia="ru-RU"/>
        </w:rPr>
        <w:t xml:space="preserve">АРИФМЕТИКА </w:t>
      </w:r>
    </w:p>
    <w:p w:rsidR="00FE6AC7" w:rsidRPr="0038027D" w:rsidRDefault="00FE6AC7" w:rsidP="00FE6AC7">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b/>
          <w:bCs/>
          <w:color w:val="000000"/>
          <w:sz w:val="24"/>
          <w:szCs w:val="24"/>
          <w:lang w:eastAsia="ru-RU"/>
        </w:rPr>
        <w:t xml:space="preserve">  Натуральные числа. </w:t>
      </w:r>
      <w:r w:rsidRPr="0038027D">
        <w:rPr>
          <w:rFonts w:ascii="Times New Roman" w:eastAsia="Times New Roman" w:hAnsi="Times New Roman" w:cs="Times New Roman"/>
          <w:color w:val="000000"/>
          <w:sz w:val="24"/>
          <w:szCs w:val="24"/>
          <w:lang w:eastAsia="ru-RU"/>
        </w:rPr>
        <w:t>Натуральный ряд. Десятичная систе</w:t>
      </w:r>
      <w:r w:rsidRPr="0038027D">
        <w:rPr>
          <w:rFonts w:ascii="Times New Roman" w:eastAsia="Times New Roman" w:hAnsi="Times New Roman" w:cs="Times New Roman"/>
          <w:color w:val="000000"/>
          <w:sz w:val="24"/>
          <w:szCs w:val="24"/>
          <w:lang w:eastAsia="ru-RU"/>
        </w:rPr>
        <w:softHyphen/>
        <w:t>ма счисления. Арифметические действия с натуральными чис</w:t>
      </w:r>
      <w:r w:rsidRPr="0038027D">
        <w:rPr>
          <w:rFonts w:ascii="Times New Roman" w:eastAsia="Times New Roman" w:hAnsi="Times New Roman" w:cs="Times New Roman"/>
          <w:color w:val="000000"/>
          <w:sz w:val="24"/>
          <w:szCs w:val="24"/>
          <w:lang w:eastAsia="ru-RU"/>
        </w:rPr>
        <w:softHyphen/>
        <w:t>лами. Свойства арифметических действий.</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 xml:space="preserve">  Степень с натуральным показателем.</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 xml:space="preserve">  Числовые выражения, значение числового выражения. По</w:t>
      </w:r>
      <w:r w:rsidRPr="0038027D">
        <w:rPr>
          <w:rFonts w:ascii="Times New Roman" w:eastAsia="Times New Roman" w:hAnsi="Times New Roman" w:cs="Times New Roman"/>
          <w:color w:val="000000"/>
          <w:sz w:val="24"/>
          <w:szCs w:val="24"/>
          <w:lang w:eastAsia="ru-RU"/>
        </w:rPr>
        <w:softHyphen/>
        <w:t>рядок действий в числовых выражениях, использование ско</w:t>
      </w:r>
      <w:r w:rsidRPr="0038027D">
        <w:rPr>
          <w:rFonts w:ascii="Times New Roman" w:eastAsia="Times New Roman" w:hAnsi="Times New Roman" w:cs="Times New Roman"/>
          <w:color w:val="000000"/>
          <w:sz w:val="24"/>
          <w:szCs w:val="24"/>
          <w:lang w:eastAsia="ru-RU"/>
        </w:rPr>
        <w:softHyphen/>
        <w:t>бок. Решение текстовых задач арифметическими способами.</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 xml:space="preserve">  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 xml:space="preserve">  </w:t>
      </w:r>
      <w:r w:rsidRPr="0038027D">
        <w:rPr>
          <w:rFonts w:ascii="Times New Roman" w:eastAsia="Times New Roman" w:hAnsi="Times New Roman" w:cs="Times New Roman"/>
          <w:b/>
          <w:color w:val="000000"/>
          <w:sz w:val="24"/>
          <w:szCs w:val="24"/>
          <w:lang w:eastAsia="ru-RU"/>
        </w:rPr>
        <w:t>Дроби.</w:t>
      </w:r>
      <w:r w:rsidRPr="0038027D">
        <w:rPr>
          <w:rFonts w:ascii="Times New Roman" w:eastAsia="Times New Roman" w:hAnsi="Times New Roman" w:cs="Times New Roman"/>
          <w:color w:val="000000"/>
          <w:sz w:val="24"/>
          <w:szCs w:val="24"/>
          <w:lang w:eastAsia="ru-RU"/>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 xml:space="preserve">  Десятичные дроби. Сравнение десятичных дробей. Ариф</w:t>
      </w:r>
      <w:r w:rsidRPr="0038027D">
        <w:rPr>
          <w:rFonts w:ascii="Times New Roman" w:eastAsia="Times New Roman" w:hAnsi="Times New Roman" w:cs="Times New Roman"/>
          <w:color w:val="000000"/>
          <w:sz w:val="24"/>
          <w:szCs w:val="24"/>
          <w:lang w:eastAsia="ru-RU"/>
        </w:rPr>
        <w:softHyphen/>
        <w:t>метические действия с десятичными дробями. Представление десятичной дроби в виде обыкновенной дроби и обыкновен</w:t>
      </w:r>
      <w:r w:rsidRPr="0038027D">
        <w:rPr>
          <w:rFonts w:ascii="Times New Roman" w:eastAsia="Times New Roman" w:hAnsi="Times New Roman" w:cs="Times New Roman"/>
          <w:color w:val="000000"/>
          <w:sz w:val="24"/>
          <w:szCs w:val="24"/>
          <w:lang w:eastAsia="ru-RU"/>
        </w:rPr>
        <w:softHyphen/>
        <w:t>ной в виде десятичной.</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 xml:space="preserve">  Проценты; нахождение процентов от величины и величи</w:t>
      </w:r>
      <w:r w:rsidRPr="0038027D">
        <w:rPr>
          <w:rFonts w:ascii="Times New Roman" w:eastAsia="Times New Roman" w:hAnsi="Times New Roman" w:cs="Times New Roman"/>
          <w:color w:val="000000"/>
          <w:sz w:val="24"/>
          <w:szCs w:val="24"/>
          <w:lang w:eastAsia="ru-RU"/>
        </w:rPr>
        <w:softHyphen/>
        <w:t>ны по ее процентам. Отношение; выражение отношения в процентах. Пропорция; основное свойство пропорции.</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 xml:space="preserve">  Решение текстовых задач арифметическими способами.</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b/>
          <w:bCs/>
          <w:color w:val="000000"/>
          <w:sz w:val="24"/>
          <w:szCs w:val="24"/>
          <w:lang w:eastAsia="ru-RU"/>
        </w:rPr>
        <w:t xml:space="preserve">  Рациональные числа. </w:t>
      </w:r>
      <w:r w:rsidRPr="0038027D">
        <w:rPr>
          <w:rFonts w:ascii="Times New Roman" w:eastAsia="Times New Roman" w:hAnsi="Times New Roman" w:cs="Times New Roman"/>
          <w:color w:val="000000"/>
          <w:sz w:val="24"/>
          <w:szCs w:val="24"/>
          <w:lang w:eastAsia="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38027D">
        <w:rPr>
          <w:rFonts w:ascii="Times New Roman" w:eastAsia="Times New Roman" w:hAnsi="Times New Roman" w:cs="Times New Roman"/>
          <w:i/>
          <w:iCs/>
          <w:color w:val="000000"/>
          <w:sz w:val="24"/>
          <w:szCs w:val="24"/>
          <w:lang w:val="en-US" w:eastAsia="ru-RU"/>
        </w:rPr>
        <w:t>m</w:t>
      </w:r>
      <w:r w:rsidRPr="0038027D">
        <w:rPr>
          <w:rFonts w:ascii="Times New Roman" w:eastAsia="Times New Roman" w:hAnsi="Times New Roman" w:cs="Times New Roman"/>
          <w:i/>
          <w:iCs/>
          <w:color w:val="000000"/>
          <w:sz w:val="24"/>
          <w:szCs w:val="24"/>
          <w:lang w:eastAsia="ru-RU"/>
        </w:rPr>
        <w:t>:</w:t>
      </w:r>
      <w:r w:rsidRPr="0038027D">
        <w:rPr>
          <w:rFonts w:ascii="Times New Roman" w:eastAsia="Times New Roman" w:hAnsi="Times New Roman" w:cs="Times New Roman"/>
          <w:i/>
          <w:iCs/>
          <w:color w:val="000000"/>
          <w:sz w:val="24"/>
          <w:szCs w:val="24"/>
          <w:lang w:val="en-US" w:eastAsia="ru-RU"/>
        </w:rPr>
        <w:t>n</w:t>
      </w:r>
      <w:r w:rsidRPr="0038027D">
        <w:rPr>
          <w:rFonts w:ascii="Times New Roman" w:eastAsia="Times New Roman" w:hAnsi="Times New Roman" w:cs="Times New Roman"/>
          <w:color w:val="000000"/>
          <w:sz w:val="24"/>
          <w:szCs w:val="24"/>
          <w:lang w:eastAsia="ru-RU"/>
        </w:rPr>
        <w:t>, где</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i/>
          <w:iCs/>
          <w:color w:val="000000"/>
          <w:sz w:val="24"/>
          <w:szCs w:val="24"/>
          <w:lang w:eastAsia="ru-RU"/>
        </w:rPr>
        <w:t xml:space="preserve">т — </w:t>
      </w:r>
      <w:r w:rsidRPr="0038027D">
        <w:rPr>
          <w:rFonts w:ascii="Times New Roman" w:eastAsia="Times New Roman" w:hAnsi="Times New Roman" w:cs="Times New Roman"/>
          <w:color w:val="000000"/>
          <w:sz w:val="24"/>
          <w:szCs w:val="24"/>
          <w:lang w:eastAsia="ru-RU"/>
        </w:rPr>
        <w:t xml:space="preserve">целое число, </w:t>
      </w:r>
      <w:r w:rsidRPr="0038027D">
        <w:rPr>
          <w:rFonts w:ascii="Times New Roman" w:eastAsia="Times New Roman" w:hAnsi="Times New Roman" w:cs="Times New Roman"/>
          <w:i/>
          <w:iCs/>
          <w:color w:val="000000"/>
          <w:sz w:val="24"/>
          <w:szCs w:val="24"/>
          <w:lang w:eastAsia="ru-RU"/>
        </w:rPr>
        <w:t xml:space="preserve">п. — </w:t>
      </w:r>
      <w:r w:rsidRPr="0038027D">
        <w:rPr>
          <w:rFonts w:ascii="Times New Roman" w:eastAsia="Times New Roman" w:hAnsi="Times New Roman" w:cs="Times New Roman"/>
          <w:color w:val="000000"/>
          <w:sz w:val="24"/>
          <w:szCs w:val="24"/>
          <w:lang w:eastAsia="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w:t>
      </w:r>
      <w:r w:rsidRPr="0038027D">
        <w:rPr>
          <w:rFonts w:ascii="Times New Roman" w:eastAsia="Times New Roman" w:hAnsi="Times New Roman" w:cs="Times New Roman"/>
          <w:color w:val="000000"/>
          <w:sz w:val="24"/>
          <w:szCs w:val="24"/>
          <w:lang w:eastAsia="ru-RU"/>
        </w:rPr>
        <w:softHyphen/>
        <w:t>телем.</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b/>
          <w:bCs/>
          <w:color w:val="000000"/>
          <w:sz w:val="24"/>
          <w:szCs w:val="24"/>
          <w:lang w:eastAsia="ru-RU"/>
        </w:rPr>
        <w:t xml:space="preserve">  Действительные числа. </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 xml:space="preserve">  Множество действительных чисел; представление действи</w:t>
      </w:r>
      <w:r w:rsidRPr="0038027D">
        <w:rPr>
          <w:rFonts w:ascii="Times New Roman" w:eastAsia="Times New Roman" w:hAnsi="Times New Roman" w:cs="Times New Roman"/>
          <w:color w:val="000000"/>
          <w:sz w:val="24"/>
          <w:szCs w:val="24"/>
          <w:lang w:eastAsia="ru-RU"/>
        </w:rPr>
        <w:softHyphen/>
        <w:t>тельных чисел бесконечными десятичными дробями. Сравне</w:t>
      </w:r>
      <w:r w:rsidRPr="0038027D">
        <w:rPr>
          <w:rFonts w:ascii="Times New Roman" w:eastAsia="Times New Roman" w:hAnsi="Times New Roman" w:cs="Times New Roman"/>
          <w:color w:val="000000"/>
          <w:sz w:val="24"/>
          <w:szCs w:val="24"/>
          <w:lang w:eastAsia="ru-RU"/>
        </w:rPr>
        <w:softHyphen/>
        <w:t>ние действительных чисел.</w:t>
      </w:r>
    </w:p>
    <w:p w:rsidR="00FE6AC7" w:rsidRPr="0038027D" w:rsidRDefault="00FE6AC7" w:rsidP="00FE6AC7">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 xml:space="preserve">  Координатная прямая. Изображение чисел точками коор</w:t>
      </w:r>
      <w:r w:rsidRPr="0038027D">
        <w:rPr>
          <w:rFonts w:ascii="Times New Roman" w:eastAsia="Times New Roman" w:hAnsi="Times New Roman" w:cs="Times New Roman"/>
          <w:color w:val="000000"/>
          <w:sz w:val="24"/>
          <w:szCs w:val="24"/>
          <w:lang w:eastAsia="ru-RU"/>
        </w:rPr>
        <w:softHyphen/>
        <w:t>динатной прямой. Числовые промежутки.</w:t>
      </w:r>
    </w:p>
    <w:p w:rsidR="00FE6AC7" w:rsidRPr="0038027D" w:rsidRDefault="00FE6AC7" w:rsidP="00FE6AC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bCs/>
          <w:color w:val="000000"/>
          <w:sz w:val="24"/>
          <w:szCs w:val="24"/>
          <w:lang w:eastAsia="ru-RU"/>
        </w:rPr>
        <w:t xml:space="preserve">  Измерения, приближение, оц</w:t>
      </w:r>
      <w:r w:rsidRPr="0038027D">
        <w:rPr>
          <w:rFonts w:ascii="Times New Roman" w:eastAsia="Times New Roman" w:hAnsi="Times New Roman" w:cs="Times New Roman"/>
          <w:b/>
          <w:bCs/>
          <w:color w:val="000000"/>
          <w:sz w:val="24"/>
          <w:szCs w:val="24"/>
          <w:lang w:eastAsia="ru-RU"/>
        </w:rPr>
        <w:t>енки</w:t>
      </w:r>
      <w:r>
        <w:rPr>
          <w:rFonts w:ascii="Times New Roman" w:eastAsia="Times New Roman" w:hAnsi="Times New Roman" w:cs="Times New Roman"/>
          <w:b/>
          <w:bCs/>
          <w:color w:val="000000"/>
          <w:sz w:val="24"/>
          <w:szCs w:val="24"/>
          <w:lang w:eastAsia="ru-RU"/>
        </w:rPr>
        <w:t>.</w:t>
      </w:r>
      <w:r w:rsidRPr="0038027D">
        <w:rPr>
          <w:rFonts w:ascii="Times New Roman" w:eastAsia="Times New Roman" w:hAnsi="Times New Roman" w:cs="Times New Roman"/>
          <w:b/>
          <w:bCs/>
          <w:color w:val="000000"/>
          <w:sz w:val="24"/>
          <w:szCs w:val="24"/>
          <w:lang w:eastAsia="ru-RU"/>
        </w:rPr>
        <w:t xml:space="preserve"> </w:t>
      </w:r>
      <w:r w:rsidRPr="0038027D">
        <w:rPr>
          <w:rFonts w:ascii="Times New Roman" w:eastAsia="Times New Roman" w:hAnsi="Times New Roman" w:cs="Times New Roman"/>
          <w:color w:val="000000"/>
          <w:sz w:val="24"/>
          <w:szCs w:val="24"/>
          <w:lang w:eastAsia="ru-RU"/>
        </w:rPr>
        <w:t xml:space="preserve">Единицы измерения </w:t>
      </w:r>
      <w:r w:rsidRPr="0038027D">
        <w:rPr>
          <w:rFonts w:ascii="Times New Roman" w:eastAsia="Times New Roman" w:hAnsi="Times New Roman" w:cs="Times New Roman"/>
          <w:i/>
          <w:iCs/>
          <w:color w:val="000000"/>
          <w:sz w:val="24"/>
          <w:szCs w:val="24"/>
          <w:lang w:eastAsia="ru-RU"/>
        </w:rPr>
        <w:t xml:space="preserve">длины, площади, объема, массы, времени, скорости. </w:t>
      </w:r>
      <w:r w:rsidRPr="0038027D">
        <w:rPr>
          <w:rFonts w:ascii="Times New Roman" w:eastAsia="Times New Roman" w:hAnsi="Times New Roman" w:cs="Times New Roman"/>
          <w:color w:val="000000"/>
          <w:sz w:val="24"/>
          <w:szCs w:val="24"/>
          <w:lang w:eastAsia="ru-RU"/>
        </w:rPr>
        <w:t xml:space="preserve"> Приближенное значение величины, точность приближе</w:t>
      </w:r>
      <w:r w:rsidRPr="0038027D">
        <w:rPr>
          <w:rFonts w:ascii="Times New Roman" w:eastAsia="Times New Roman" w:hAnsi="Times New Roman" w:cs="Times New Roman"/>
          <w:color w:val="000000"/>
          <w:sz w:val="24"/>
          <w:szCs w:val="24"/>
          <w:lang w:eastAsia="ru-RU"/>
        </w:rPr>
        <w:softHyphen/>
        <w:t>ния. Округление натуральных чисел и десятичных дробей. Прикидка и оценка результатов вычислений.</w:t>
      </w:r>
    </w:p>
    <w:p w:rsidR="00FE6AC7" w:rsidRPr="00A148FA" w:rsidRDefault="00FE6AC7" w:rsidP="00FE6AC7">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00A93" w:rsidRPr="00A148FA" w:rsidRDefault="00E00A93" w:rsidP="00FE6AC7">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00A93" w:rsidRPr="00A148FA" w:rsidRDefault="00E00A93" w:rsidP="00FE6AC7">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FE6AC7" w:rsidRPr="00755AB0" w:rsidRDefault="00FE6AC7" w:rsidP="00FE6AC7">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55AB0">
        <w:rPr>
          <w:rFonts w:ascii="Times New Roman" w:eastAsia="Times New Roman" w:hAnsi="Times New Roman" w:cs="Times New Roman"/>
          <w:bCs/>
          <w:color w:val="000000"/>
          <w:sz w:val="24"/>
          <w:szCs w:val="24"/>
          <w:lang w:eastAsia="ru-RU"/>
        </w:rPr>
        <w:t xml:space="preserve">АЛГЕБРА </w:t>
      </w:r>
    </w:p>
    <w:p w:rsidR="00FE6AC7" w:rsidRPr="0038027D" w:rsidRDefault="00FE6AC7" w:rsidP="00FE6AC7">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b/>
          <w:bCs/>
          <w:color w:val="000000"/>
          <w:sz w:val="24"/>
          <w:szCs w:val="24"/>
          <w:lang w:eastAsia="ru-RU"/>
        </w:rPr>
        <w:t xml:space="preserve">  Алгебраические выражения. </w:t>
      </w:r>
      <w:r w:rsidRPr="0038027D">
        <w:rPr>
          <w:rFonts w:ascii="Times New Roman" w:eastAsia="Times New Roman" w:hAnsi="Times New Roman" w:cs="Times New Roman"/>
          <w:color w:val="000000"/>
          <w:sz w:val="24"/>
          <w:szCs w:val="24"/>
          <w:lang w:eastAsia="ru-RU"/>
        </w:rPr>
        <w:t>Буквенные выражения (вы</w:t>
      </w:r>
      <w:r w:rsidRPr="0038027D">
        <w:rPr>
          <w:rFonts w:ascii="Times New Roman" w:eastAsia="Times New Roman" w:hAnsi="Times New Roman" w:cs="Times New Roman"/>
          <w:color w:val="000000"/>
          <w:sz w:val="24"/>
          <w:szCs w:val="24"/>
          <w:lang w:eastAsia="ru-RU"/>
        </w:rPr>
        <w:softHyphen/>
        <w:t>ражения с переменными). Числовое значение буквенного вы</w:t>
      </w:r>
      <w:r w:rsidRPr="0038027D">
        <w:rPr>
          <w:rFonts w:ascii="Times New Roman" w:eastAsia="Times New Roman" w:hAnsi="Times New Roman" w:cs="Times New Roman"/>
          <w:color w:val="000000"/>
          <w:sz w:val="24"/>
          <w:szCs w:val="24"/>
          <w:lang w:eastAsia="ru-RU"/>
        </w:rPr>
        <w:softHyphen/>
        <w:t>ражения. Допустимые значения переменных. Подстановка вы</w:t>
      </w:r>
      <w:r w:rsidRPr="0038027D">
        <w:rPr>
          <w:rFonts w:ascii="Times New Roman" w:eastAsia="Times New Roman" w:hAnsi="Times New Roman" w:cs="Times New Roman"/>
          <w:color w:val="000000"/>
          <w:sz w:val="24"/>
          <w:szCs w:val="24"/>
          <w:lang w:eastAsia="ru-RU"/>
        </w:rPr>
        <w:softHyphen/>
        <w:t>ражений вместо переменных. Преобразование буквенных вы</w:t>
      </w:r>
      <w:r w:rsidRPr="0038027D">
        <w:rPr>
          <w:rFonts w:ascii="Times New Roman" w:eastAsia="Times New Roman" w:hAnsi="Times New Roman" w:cs="Times New Roman"/>
          <w:color w:val="000000"/>
          <w:sz w:val="24"/>
          <w:szCs w:val="24"/>
          <w:lang w:eastAsia="ru-RU"/>
        </w:rPr>
        <w:softHyphen/>
        <w:t>ражений на основе свойств арифметических действий. Равен</w:t>
      </w:r>
      <w:r w:rsidRPr="0038027D">
        <w:rPr>
          <w:rFonts w:ascii="Times New Roman" w:eastAsia="Times New Roman" w:hAnsi="Times New Roman" w:cs="Times New Roman"/>
          <w:color w:val="000000"/>
          <w:sz w:val="24"/>
          <w:szCs w:val="24"/>
          <w:lang w:eastAsia="ru-RU"/>
        </w:rPr>
        <w:softHyphen/>
        <w:t xml:space="preserve">ство буквенных выражений. </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b/>
          <w:bCs/>
          <w:color w:val="000000"/>
          <w:sz w:val="24"/>
          <w:szCs w:val="24"/>
          <w:lang w:eastAsia="ru-RU"/>
        </w:rPr>
        <w:t xml:space="preserve">  Уравнения. </w:t>
      </w:r>
      <w:r w:rsidRPr="0038027D">
        <w:rPr>
          <w:rFonts w:ascii="Times New Roman" w:eastAsia="Times New Roman" w:hAnsi="Times New Roman" w:cs="Times New Roman"/>
          <w:color w:val="000000"/>
          <w:sz w:val="24"/>
          <w:szCs w:val="24"/>
          <w:lang w:eastAsia="ru-RU"/>
        </w:rPr>
        <w:t>Уравнение с одной переменной. Корень урав</w:t>
      </w:r>
      <w:r w:rsidRPr="0038027D">
        <w:rPr>
          <w:rFonts w:ascii="Times New Roman" w:eastAsia="Times New Roman" w:hAnsi="Times New Roman" w:cs="Times New Roman"/>
          <w:color w:val="000000"/>
          <w:sz w:val="24"/>
          <w:szCs w:val="24"/>
          <w:lang w:eastAsia="ru-RU"/>
        </w:rPr>
        <w:softHyphen/>
        <w:t>нения. Свойства числовых равенств. Решение текстовых задач алгебраическим способом.</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027D">
        <w:rPr>
          <w:rFonts w:ascii="Times New Roman" w:eastAsia="Times New Roman" w:hAnsi="Times New Roman" w:cs="Times New Roman"/>
          <w:b/>
          <w:bCs/>
          <w:color w:val="000000"/>
          <w:sz w:val="24"/>
          <w:szCs w:val="24"/>
          <w:lang w:eastAsia="ru-RU"/>
        </w:rPr>
        <w:t xml:space="preserve">  Неравенства. </w:t>
      </w:r>
      <w:r w:rsidRPr="0038027D">
        <w:rPr>
          <w:rFonts w:ascii="Times New Roman" w:eastAsia="Times New Roman" w:hAnsi="Times New Roman" w:cs="Times New Roman"/>
          <w:color w:val="000000"/>
          <w:sz w:val="24"/>
          <w:szCs w:val="24"/>
          <w:lang w:eastAsia="ru-RU"/>
        </w:rPr>
        <w:t>Числовые неравенства</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w:t>
      </w:r>
    </w:p>
    <w:p w:rsidR="00FE6AC7" w:rsidRPr="00E00A93" w:rsidRDefault="00FE6AC7" w:rsidP="00FE6AC7">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E00A93" w:rsidRPr="00E00A93" w:rsidRDefault="00E00A93" w:rsidP="00FE6AC7">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FE6AC7" w:rsidRPr="00755AB0" w:rsidRDefault="00FE6AC7" w:rsidP="00FE6AC7">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55AB0">
        <w:rPr>
          <w:rFonts w:ascii="Times New Roman" w:eastAsia="Times New Roman" w:hAnsi="Times New Roman" w:cs="Times New Roman"/>
          <w:bCs/>
          <w:color w:val="000000"/>
          <w:sz w:val="24"/>
          <w:szCs w:val="24"/>
          <w:lang w:eastAsia="ru-RU"/>
        </w:rPr>
        <w:lastRenderedPageBreak/>
        <w:t xml:space="preserve">ФУНКЦИИ </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38027D">
        <w:rPr>
          <w:rFonts w:ascii="Times New Roman" w:eastAsia="Times New Roman" w:hAnsi="Times New Roman" w:cs="Times New Roman"/>
          <w:bCs/>
          <w:color w:val="000000"/>
          <w:sz w:val="24"/>
          <w:szCs w:val="24"/>
          <w:lang w:eastAsia="ru-RU"/>
        </w:rPr>
        <w:t xml:space="preserve">  Прямоугольная система координат на плоскости. Таблицы  и диаграммы. Графики реальных процессов</w:t>
      </w:r>
    </w:p>
    <w:p w:rsidR="00FE6AC7" w:rsidRPr="0038027D" w:rsidRDefault="00FE6AC7" w:rsidP="00FE6AC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E6AC7" w:rsidRPr="00755AB0" w:rsidRDefault="00FE6AC7" w:rsidP="00FE6AC7">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55AB0">
        <w:rPr>
          <w:rFonts w:ascii="Times New Roman" w:eastAsia="Times New Roman" w:hAnsi="Times New Roman" w:cs="Times New Roman"/>
          <w:bCs/>
          <w:color w:val="000000"/>
          <w:sz w:val="24"/>
          <w:szCs w:val="24"/>
          <w:lang w:eastAsia="ru-RU"/>
        </w:rPr>
        <w:t xml:space="preserve">ВЕРОЯТНОСТЬ И СТАТИСТИКА </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027D">
        <w:rPr>
          <w:rFonts w:ascii="Times New Roman" w:eastAsia="Times New Roman" w:hAnsi="Times New Roman" w:cs="Times New Roman"/>
          <w:b/>
          <w:bCs/>
          <w:color w:val="000000"/>
          <w:sz w:val="24"/>
          <w:szCs w:val="24"/>
          <w:lang w:eastAsia="ru-RU"/>
        </w:rPr>
        <w:t xml:space="preserve">  Комбинаторика. </w:t>
      </w:r>
      <w:r w:rsidRPr="0038027D">
        <w:rPr>
          <w:rFonts w:ascii="Times New Roman" w:eastAsia="Times New Roman" w:hAnsi="Times New Roman" w:cs="Times New Roman"/>
          <w:color w:val="000000"/>
          <w:sz w:val="24"/>
          <w:szCs w:val="24"/>
          <w:lang w:eastAsia="ru-RU"/>
        </w:rPr>
        <w:t>Решение комбинаторных задач перебо</w:t>
      </w:r>
      <w:r w:rsidRPr="0038027D">
        <w:rPr>
          <w:rFonts w:ascii="Times New Roman" w:eastAsia="Times New Roman" w:hAnsi="Times New Roman" w:cs="Times New Roman"/>
          <w:color w:val="000000"/>
          <w:sz w:val="24"/>
          <w:szCs w:val="24"/>
          <w:lang w:eastAsia="ru-RU"/>
        </w:rPr>
        <w:softHyphen/>
        <w:t xml:space="preserve">ром вариантов. Комбинаторное правило умножения. </w:t>
      </w:r>
    </w:p>
    <w:p w:rsidR="00FE6AC7" w:rsidRPr="00A148FA" w:rsidRDefault="00FE6AC7" w:rsidP="00FE6AC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E00A93" w:rsidRPr="00A148FA" w:rsidRDefault="00E00A93" w:rsidP="00FE6AC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E6AC7" w:rsidRPr="00755AB0" w:rsidRDefault="00FE6AC7" w:rsidP="00FE6AC7">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55AB0">
        <w:rPr>
          <w:rFonts w:ascii="Times New Roman" w:eastAsia="Times New Roman" w:hAnsi="Times New Roman" w:cs="Times New Roman"/>
          <w:bCs/>
          <w:color w:val="000000"/>
          <w:sz w:val="24"/>
          <w:szCs w:val="24"/>
          <w:lang w:eastAsia="ru-RU"/>
        </w:rPr>
        <w:t xml:space="preserve">ГЕОМЕТРИЯ </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b/>
          <w:bCs/>
          <w:color w:val="000000"/>
          <w:sz w:val="24"/>
          <w:szCs w:val="24"/>
          <w:lang w:eastAsia="ru-RU"/>
        </w:rPr>
        <w:t xml:space="preserve">  Наглядная геометрия. </w:t>
      </w:r>
      <w:r w:rsidRPr="0038027D">
        <w:rPr>
          <w:rFonts w:ascii="Times New Roman" w:eastAsia="Times New Roman" w:hAnsi="Times New Roman" w:cs="Times New Roman"/>
          <w:color w:val="000000"/>
          <w:sz w:val="24"/>
          <w:szCs w:val="24"/>
          <w:lang w:eastAsia="ru-RU"/>
        </w:rPr>
        <w:t>Наглядные представления о фигу</w:t>
      </w:r>
      <w:r w:rsidRPr="0038027D">
        <w:rPr>
          <w:rFonts w:ascii="Times New Roman" w:eastAsia="Times New Roman" w:hAnsi="Times New Roman" w:cs="Times New Roman"/>
          <w:color w:val="000000"/>
          <w:sz w:val="24"/>
          <w:szCs w:val="24"/>
          <w:lang w:eastAsia="ru-RU"/>
        </w:rPr>
        <w:softHyphen/>
        <w:t>рах на плоскости: прямая, отрезок, луч, угол, ломаная, мно</w:t>
      </w:r>
      <w:r w:rsidRPr="0038027D">
        <w:rPr>
          <w:rFonts w:ascii="Times New Roman" w:eastAsia="Times New Roman" w:hAnsi="Times New Roman" w:cs="Times New Roman"/>
          <w:color w:val="000000"/>
          <w:sz w:val="24"/>
          <w:szCs w:val="24"/>
          <w:lang w:eastAsia="ru-RU"/>
        </w:rPr>
        <w:softHyphen/>
        <w:t>гоугольник, окружность, круг. Четырехугольник, прямоуголь</w:t>
      </w:r>
      <w:r w:rsidRPr="0038027D">
        <w:rPr>
          <w:rFonts w:ascii="Times New Roman" w:eastAsia="Times New Roman" w:hAnsi="Times New Roman" w:cs="Times New Roman"/>
          <w:color w:val="000000"/>
          <w:sz w:val="24"/>
          <w:szCs w:val="24"/>
          <w:lang w:eastAsia="ru-RU"/>
        </w:rPr>
        <w:softHyphen/>
        <w:t xml:space="preserve">ник, квадрат. </w:t>
      </w:r>
      <w:r>
        <w:rPr>
          <w:rFonts w:ascii="Times New Roman" w:eastAsia="Times New Roman" w:hAnsi="Times New Roman" w:cs="Times New Roman"/>
          <w:color w:val="000000"/>
          <w:sz w:val="24"/>
          <w:szCs w:val="24"/>
          <w:lang w:eastAsia="ru-RU"/>
        </w:rPr>
        <w:t>Треугольник.</w:t>
      </w:r>
      <w:r w:rsidRPr="0038027D">
        <w:rPr>
          <w:rFonts w:ascii="Times New Roman" w:eastAsia="Times New Roman" w:hAnsi="Times New Roman" w:cs="Times New Roman"/>
          <w:color w:val="000000"/>
          <w:sz w:val="24"/>
          <w:szCs w:val="24"/>
          <w:lang w:eastAsia="ru-RU"/>
        </w:rPr>
        <w:t xml:space="preserve"> Изображение геомет</w:t>
      </w:r>
      <w:r>
        <w:rPr>
          <w:rFonts w:ascii="Times New Roman" w:eastAsia="Times New Roman" w:hAnsi="Times New Roman" w:cs="Times New Roman"/>
          <w:color w:val="000000"/>
          <w:sz w:val="24"/>
          <w:szCs w:val="24"/>
          <w:lang w:eastAsia="ru-RU"/>
        </w:rPr>
        <w:t xml:space="preserve">рических фигур.  Длина отрезка и </w:t>
      </w:r>
      <w:r w:rsidRPr="0038027D">
        <w:rPr>
          <w:rFonts w:ascii="Times New Roman" w:eastAsia="Times New Roman" w:hAnsi="Times New Roman" w:cs="Times New Roman"/>
          <w:color w:val="000000"/>
          <w:sz w:val="24"/>
          <w:szCs w:val="24"/>
          <w:lang w:eastAsia="ru-RU"/>
        </w:rPr>
        <w:t>ломаной. Периметр многоугольника. Еди</w:t>
      </w:r>
      <w:r w:rsidRPr="0038027D">
        <w:rPr>
          <w:rFonts w:ascii="Times New Roman" w:eastAsia="Times New Roman" w:hAnsi="Times New Roman" w:cs="Times New Roman"/>
          <w:color w:val="000000"/>
          <w:sz w:val="24"/>
          <w:szCs w:val="24"/>
          <w:lang w:eastAsia="ru-RU"/>
        </w:rPr>
        <w:softHyphen/>
        <w:t>ницы измерения длины. Измерение длины отрезка, построе</w:t>
      </w:r>
      <w:r w:rsidRPr="0038027D">
        <w:rPr>
          <w:rFonts w:ascii="Times New Roman" w:eastAsia="Times New Roman" w:hAnsi="Times New Roman" w:cs="Times New Roman"/>
          <w:color w:val="000000"/>
          <w:sz w:val="24"/>
          <w:szCs w:val="24"/>
          <w:lang w:eastAsia="ru-RU"/>
        </w:rPr>
        <w:softHyphen/>
        <w:t>ние отрезка заданной длины.</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 xml:space="preserve">  Виды углов. Градусная мера угла. Измерение и построение углов с помощью транспортира.</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 xml:space="preserve">  Понятие площади фигуры; единицы измерения площади. Площадь прямоугольника, квадрата. Приближенное измере</w:t>
      </w:r>
      <w:r w:rsidRPr="0038027D">
        <w:rPr>
          <w:rFonts w:ascii="Times New Roman" w:eastAsia="Times New Roman" w:hAnsi="Times New Roman" w:cs="Times New Roman"/>
          <w:color w:val="000000"/>
          <w:sz w:val="24"/>
          <w:szCs w:val="24"/>
          <w:lang w:eastAsia="ru-RU"/>
        </w:rPr>
        <w:softHyphen/>
        <w:t>ние площади фигур на клетчатой бумаге. Равновеликие фигу</w:t>
      </w:r>
      <w:r w:rsidRPr="0038027D">
        <w:rPr>
          <w:rFonts w:ascii="Times New Roman" w:eastAsia="Times New Roman" w:hAnsi="Times New Roman" w:cs="Times New Roman"/>
          <w:color w:val="000000"/>
          <w:sz w:val="24"/>
          <w:szCs w:val="24"/>
          <w:lang w:eastAsia="ru-RU"/>
        </w:rPr>
        <w:softHyphen/>
        <w:t>ры.</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 xml:space="preserve">  Наглядные представления о пространственных фигурах: куб, параллелепипед.  Понятие объема; единицы объема. Объем прямоугольного параллелепипеда, куба.</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027D">
        <w:rPr>
          <w:rFonts w:ascii="Times New Roman" w:eastAsia="Times New Roman" w:hAnsi="Times New Roman" w:cs="Times New Roman"/>
          <w:color w:val="000000"/>
          <w:sz w:val="24"/>
          <w:szCs w:val="24"/>
          <w:lang w:eastAsia="ru-RU"/>
        </w:rPr>
        <w:t xml:space="preserve">  Понятие о равенстве фигур.</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b/>
          <w:bCs/>
          <w:color w:val="000000"/>
          <w:sz w:val="24"/>
          <w:szCs w:val="24"/>
          <w:lang w:eastAsia="ru-RU"/>
        </w:rPr>
        <w:t xml:space="preserve">  Геометрические фигуры. </w:t>
      </w:r>
      <w:r w:rsidRPr="0038027D">
        <w:rPr>
          <w:rFonts w:ascii="Times New Roman" w:eastAsia="Times New Roman" w:hAnsi="Times New Roman" w:cs="Times New Roman"/>
          <w:color w:val="000000"/>
          <w:sz w:val="24"/>
          <w:szCs w:val="24"/>
          <w:lang w:eastAsia="ru-RU"/>
        </w:rPr>
        <w:t>Прямые и углы. Точка, прямая, плоскость. Отрезок, луч. Угол. Виды углов. Биссектриса угла.</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 xml:space="preserve">  Параллельные и пересекающиеся прямые. Перпендикуляр</w:t>
      </w:r>
      <w:r w:rsidRPr="0038027D">
        <w:rPr>
          <w:rFonts w:ascii="Times New Roman" w:eastAsia="Times New Roman" w:hAnsi="Times New Roman" w:cs="Times New Roman"/>
          <w:color w:val="000000"/>
          <w:sz w:val="24"/>
          <w:szCs w:val="24"/>
          <w:lang w:eastAsia="ru-RU"/>
        </w:rPr>
        <w:softHyphen/>
        <w:t xml:space="preserve">ные прямые. </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 xml:space="preserve"> </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 xml:space="preserve">  Окружность и круг. Площадь круга. Формула объёма прямоугольного параллелепипеда  </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b/>
          <w:bCs/>
          <w:color w:val="000000"/>
          <w:sz w:val="24"/>
          <w:szCs w:val="24"/>
          <w:lang w:eastAsia="ru-RU"/>
        </w:rPr>
        <w:t xml:space="preserve">  Измерение геометрических величин. </w:t>
      </w:r>
      <w:r w:rsidRPr="0038027D">
        <w:rPr>
          <w:rFonts w:ascii="Times New Roman" w:eastAsia="Times New Roman" w:hAnsi="Times New Roman" w:cs="Times New Roman"/>
          <w:color w:val="000000"/>
          <w:sz w:val="24"/>
          <w:szCs w:val="24"/>
          <w:lang w:eastAsia="ru-RU"/>
        </w:rPr>
        <w:t>Длина отрезкаи её свойства. Расстояние мужду точками.  Периметр многоугольника. Длина окружности.</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027D">
        <w:rPr>
          <w:rFonts w:ascii="Times New Roman" w:eastAsia="Times New Roman" w:hAnsi="Times New Roman" w:cs="Times New Roman"/>
          <w:color w:val="000000"/>
          <w:sz w:val="24"/>
          <w:szCs w:val="24"/>
          <w:lang w:eastAsia="ru-RU"/>
        </w:rPr>
        <w:t xml:space="preserve">  </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b/>
          <w:bCs/>
          <w:color w:val="000000"/>
          <w:sz w:val="24"/>
          <w:szCs w:val="24"/>
          <w:lang w:eastAsia="ru-RU"/>
        </w:rPr>
        <w:t xml:space="preserve">  </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FE6AC7" w:rsidRPr="00FE6AC7" w:rsidRDefault="00FE6AC7" w:rsidP="00FE6AC7">
      <w:pPr>
        <w:shd w:val="clear" w:color="auto" w:fill="FFFFFF"/>
        <w:autoSpaceDE w:val="0"/>
        <w:autoSpaceDN w:val="0"/>
        <w:adjustRightInd w:val="0"/>
        <w:spacing w:after="0" w:line="240" w:lineRule="auto"/>
        <w:jc w:val="center"/>
        <w:rPr>
          <w:rFonts w:ascii="Times New Roman" w:eastAsia="Times New Roman" w:hAnsi="Times New Roman" w:cs="Times New Roman"/>
          <w:bCs/>
          <w:i/>
          <w:iCs/>
          <w:color w:val="000000"/>
          <w:sz w:val="24"/>
          <w:szCs w:val="24"/>
          <w:lang w:eastAsia="ru-RU"/>
        </w:rPr>
      </w:pPr>
      <w:r w:rsidRPr="00FE6AC7">
        <w:rPr>
          <w:rFonts w:ascii="Times New Roman" w:eastAsia="Times New Roman" w:hAnsi="Times New Roman" w:cs="Times New Roman"/>
          <w:bCs/>
          <w:color w:val="000000"/>
          <w:sz w:val="24"/>
          <w:szCs w:val="24"/>
          <w:lang w:eastAsia="ru-RU"/>
        </w:rPr>
        <w:t xml:space="preserve">ЛОГИКА И МНОЖЕСТВА </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b/>
          <w:bCs/>
          <w:color w:val="000000"/>
          <w:sz w:val="24"/>
          <w:szCs w:val="24"/>
          <w:lang w:eastAsia="ru-RU"/>
        </w:rPr>
        <w:t xml:space="preserve">  Теоретико-множественные понятия.</w:t>
      </w:r>
      <w:r w:rsidRPr="0038027D">
        <w:rPr>
          <w:rFonts w:ascii="Times New Roman" w:eastAsia="Times New Roman" w:hAnsi="Times New Roman" w:cs="Times New Roman"/>
          <w:color w:val="000000"/>
          <w:sz w:val="24"/>
          <w:szCs w:val="24"/>
          <w:lang w:eastAsia="ru-RU"/>
        </w:rPr>
        <w:t xml:space="preserve"> Множество. Элемент  множества, подмножество.</w:t>
      </w:r>
    </w:p>
    <w:p w:rsidR="00FE6AC7" w:rsidRPr="00A148FA" w:rsidRDefault="00FE6AC7" w:rsidP="00FE6AC7">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38027D">
        <w:rPr>
          <w:rFonts w:ascii="Times New Roman" w:eastAsia="Times New Roman" w:hAnsi="Times New Roman" w:cs="Times New Roman"/>
          <w:b/>
          <w:bCs/>
          <w:color w:val="000000"/>
          <w:sz w:val="24"/>
          <w:szCs w:val="24"/>
          <w:lang w:eastAsia="ru-RU"/>
        </w:rPr>
        <w:t xml:space="preserve">  Элементы логики. </w:t>
      </w:r>
      <w:r w:rsidRPr="0038027D">
        <w:rPr>
          <w:rFonts w:ascii="Times New Roman" w:eastAsia="Times New Roman" w:hAnsi="Times New Roman" w:cs="Times New Roman"/>
          <w:color w:val="000000"/>
          <w:sz w:val="24"/>
          <w:szCs w:val="24"/>
          <w:lang w:eastAsia="ru-RU"/>
        </w:rPr>
        <w:t>Определение.  Понятие о равносильности, следовании, употребление ло</w:t>
      </w:r>
      <w:r w:rsidRPr="0038027D">
        <w:rPr>
          <w:rFonts w:ascii="Times New Roman" w:eastAsia="Times New Roman" w:hAnsi="Times New Roman" w:cs="Times New Roman"/>
          <w:color w:val="000000"/>
          <w:sz w:val="24"/>
          <w:szCs w:val="24"/>
          <w:lang w:eastAsia="ru-RU"/>
        </w:rPr>
        <w:softHyphen/>
        <w:t xml:space="preserve">гических связок, </w:t>
      </w:r>
      <w:r w:rsidRPr="0038027D">
        <w:rPr>
          <w:rFonts w:ascii="Times New Roman" w:eastAsia="Times New Roman" w:hAnsi="Times New Roman" w:cs="Times New Roman"/>
          <w:i/>
          <w:iCs/>
          <w:color w:val="000000"/>
          <w:sz w:val="24"/>
          <w:szCs w:val="24"/>
          <w:lang w:eastAsia="ru-RU"/>
        </w:rPr>
        <w:t xml:space="preserve">если ..., то ..., в том и только в том случае, </w:t>
      </w:r>
      <w:r w:rsidRPr="0038027D">
        <w:rPr>
          <w:rFonts w:ascii="Times New Roman" w:eastAsia="Times New Roman" w:hAnsi="Times New Roman" w:cs="Times New Roman"/>
          <w:color w:val="000000"/>
          <w:sz w:val="24"/>
          <w:szCs w:val="24"/>
          <w:lang w:eastAsia="ru-RU"/>
        </w:rPr>
        <w:t xml:space="preserve">логические связки </w:t>
      </w:r>
      <w:r w:rsidRPr="0038027D">
        <w:rPr>
          <w:rFonts w:ascii="Times New Roman" w:eastAsia="Times New Roman" w:hAnsi="Times New Roman" w:cs="Times New Roman"/>
          <w:i/>
          <w:iCs/>
          <w:color w:val="000000"/>
          <w:sz w:val="24"/>
          <w:szCs w:val="24"/>
          <w:lang w:eastAsia="ru-RU"/>
        </w:rPr>
        <w:t>и, или.</w:t>
      </w:r>
    </w:p>
    <w:p w:rsidR="00E00A93" w:rsidRPr="00A148FA" w:rsidRDefault="00E00A93" w:rsidP="00FE6AC7">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p>
    <w:p w:rsidR="00E00A93" w:rsidRPr="00A148FA" w:rsidRDefault="00E00A93"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p w:rsidR="00FE6AC7" w:rsidRPr="00FE6AC7" w:rsidRDefault="00FE6AC7" w:rsidP="00FE6AC7">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FE6AC7" w:rsidRPr="00FE6AC7" w:rsidRDefault="00FE6AC7" w:rsidP="00FE6AC7">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FE6AC7">
        <w:rPr>
          <w:rFonts w:ascii="Times New Roman" w:eastAsia="Times New Roman" w:hAnsi="Times New Roman" w:cs="Times New Roman"/>
          <w:bCs/>
          <w:color w:val="000000"/>
          <w:sz w:val="24"/>
          <w:szCs w:val="24"/>
          <w:lang w:eastAsia="ru-RU"/>
        </w:rPr>
        <w:t>МАТЕМАТИКА В ИСТОРИЧЕСКОМ РАЗВИТИИ</w:t>
      </w:r>
    </w:p>
    <w:p w:rsidR="00FE6AC7" w:rsidRPr="0038027D" w:rsidRDefault="00FE6AC7" w:rsidP="00FE6AC7">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 xml:space="preserve">  История формирования понятия числа: натуральные числа, дроби, Старинные системы записи чисел. Дроби в Вавилоне, Египте, Риме. Откры</w:t>
      </w:r>
      <w:r w:rsidRPr="0038027D">
        <w:rPr>
          <w:rFonts w:ascii="Times New Roman" w:eastAsia="Times New Roman" w:hAnsi="Times New Roman" w:cs="Times New Roman"/>
          <w:color w:val="000000"/>
          <w:sz w:val="24"/>
          <w:szCs w:val="24"/>
          <w:lang w:eastAsia="ru-RU"/>
        </w:rPr>
        <w:softHyphen/>
        <w:t>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FE6AC7" w:rsidRPr="0038027D" w:rsidRDefault="00FE6AC7" w:rsidP="00FE6AC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 xml:space="preserve">  Изобретение метода координат, позволяющего переводить геометрические объекты на язык алгебры. Р. Декарт и П. Фер</w:t>
      </w:r>
      <w:r w:rsidRPr="0038027D">
        <w:rPr>
          <w:rFonts w:ascii="Times New Roman" w:eastAsia="Times New Roman" w:hAnsi="Times New Roman" w:cs="Times New Roman"/>
          <w:color w:val="000000"/>
          <w:sz w:val="24"/>
          <w:szCs w:val="24"/>
          <w:lang w:eastAsia="ru-RU"/>
        </w:rPr>
        <w:softHyphen/>
        <w:t>ма. Примеры различных систем координат на плоскости.</w:t>
      </w:r>
    </w:p>
    <w:p w:rsidR="00A14785" w:rsidRPr="00A148FA" w:rsidRDefault="00A14785"/>
    <w:p w:rsidR="00E00A93" w:rsidRPr="00A148FA" w:rsidRDefault="00E00A93"/>
    <w:p w:rsidR="00CD6C1A" w:rsidRPr="00755AB0" w:rsidRDefault="00CD6C1A" w:rsidP="00CD6C1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755AB0">
        <w:rPr>
          <w:rFonts w:ascii="Times New Roman" w:eastAsia="Times New Roman" w:hAnsi="Times New Roman" w:cs="Times New Roman"/>
          <w:b/>
          <w:color w:val="000000"/>
          <w:sz w:val="28"/>
          <w:szCs w:val="28"/>
          <w:lang w:eastAsia="ru-RU"/>
        </w:rPr>
        <w:lastRenderedPageBreak/>
        <w:t xml:space="preserve">Примерное тематическое планирование </w:t>
      </w:r>
    </w:p>
    <w:p w:rsidR="00CD6C1A" w:rsidRPr="0038027D" w:rsidRDefault="00CD6C1A" w:rsidP="00CD6C1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8027D">
        <w:rPr>
          <w:rFonts w:ascii="Times New Roman" w:eastAsia="Times New Roman" w:hAnsi="Times New Roman" w:cs="Times New Roman"/>
          <w:b/>
          <w:bCs/>
          <w:color w:val="000000"/>
          <w:sz w:val="24"/>
          <w:szCs w:val="24"/>
          <w:lang w:eastAsia="ru-RU"/>
        </w:rPr>
        <w:t xml:space="preserve">МАТЕМАТИКА </w:t>
      </w:r>
    </w:p>
    <w:p w:rsidR="00CD6C1A" w:rsidRPr="0038027D" w:rsidRDefault="00CD6C1A" w:rsidP="00CD6C1A">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38027D">
        <w:rPr>
          <w:rFonts w:ascii="Times New Roman" w:eastAsia="Times New Roman" w:hAnsi="Times New Roman" w:cs="Times New Roman"/>
          <w:b/>
          <w:bCs/>
          <w:color w:val="000000"/>
          <w:sz w:val="24"/>
          <w:szCs w:val="24"/>
          <w:lang w:eastAsia="ru-RU"/>
        </w:rPr>
        <w:t xml:space="preserve">5—6 классы </w:t>
      </w:r>
      <w:r w:rsidRPr="0038027D">
        <w:rPr>
          <w:rFonts w:ascii="Times New Roman" w:eastAsia="Times New Roman" w:hAnsi="Times New Roman" w:cs="Times New Roman"/>
          <w:i/>
          <w:iCs/>
          <w:color w:val="000000"/>
          <w:sz w:val="24"/>
          <w:szCs w:val="24"/>
          <w:lang w:eastAsia="ru-RU"/>
        </w:rPr>
        <w:t>(всего 340 ч)</w:t>
      </w:r>
    </w:p>
    <w:p w:rsidR="00CD6C1A" w:rsidRPr="0038027D" w:rsidRDefault="00CD6C1A" w:rsidP="00CD6C1A">
      <w:pPr>
        <w:rPr>
          <w:rFonts w:ascii="Times New Roman" w:hAnsi="Times New Roman" w:cs="Times New Roman"/>
          <w:sz w:val="24"/>
          <w:szCs w:val="24"/>
        </w:rPr>
      </w:pPr>
    </w:p>
    <w:tbl>
      <w:tblPr>
        <w:tblW w:w="10471"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92"/>
        <w:gridCol w:w="5679"/>
      </w:tblGrid>
      <w:tr w:rsidR="00CD6C1A" w:rsidRPr="0038027D" w:rsidTr="005A0154">
        <w:trPr>
          <w:trHeight w:val="150"/>
        </w:trPr>
        <w:tc>
          <w:tcPr>
            <w:tcW w:w="4792" w:type="dxa"/>
          </w:tcPr>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b/>
                <w:bCs/>
                <w:color w:val="000000"/>
                <w:sz w:val="24"/>
                <w:szCs w:val="24"/>
                <w:lang w:eastAsia="ru-RU"/>
              </w:rPr>
              <w:t>Основное содержание по темам</w:t>
            </w:r>
          </w:p>
        </w:tc>
        <w:tc>
          <w:tcPr>
            <w:tcW w:w="5679" w:type="dxa"/>
          </w:tcPr>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b/>
                <w:bCs/>
                <w:color w:val="000000"/>
                <w:sz w:val="24"/>
                <w:szCs w:val="24"/>
                <w:lang w:eastAsia="ru-RU"/>
              </w:rPr>
              <w:t>Характеристика основных видов деятельности уче</w:t>
            </w:r>
            <w:r w:rsidRPr="0038027D">
              <w:rPr>
                <w:rFonts w:ascii="Times New Roman" w:eastAsia="Times New Roman" w:hAnsi="Times New Roman" w:cs="Times New Roman"/>
                <w:b/>
                <w:bCs/>
                <w:color w:val="000000"/>
                <w:sz w:val="24"/>
                <w:szCs w:val="24"/>
                <w:lang w:eastAsia="ru-RU"/>
              </w:rPr>
              <w:softHyphen/>
              <w:t>ника (на уровне учебных действий)</w:t>
            </w:r>
          </w:p>
        </w:tc>
      </w:tr>
      <w:tr w:rsidR="00CD6C1A" w:rsidRPr="0038027D" w:rsidTr="005A0154">
        <w:trPr>
          <w:trHeight w:val="150"/>
        </w:trPr>
        <w:tc>
          <w:tcPr>
            <w:tcW w:w="4792" w:type="dxa"/>
          </w:tcPr>
          <w:p w:rsidR="00CD6C1A" w:rsidRPr="0038027D" w:rsidRDefault="00CD6C1A" w:rsidP="005A0154">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38027D">
              <w:rPr>
                <w:rFonts w:ascii="Times New Roman" w:eastAsia="Times New Roman" w:hAnsi="Times New Roman" w:cs="Times New Roman"/>
                <w:b/>
                <w:bCs/>
                <w:color w:val="000000"/>
                <w:sz w:val="24"/>
                <w:szCs w:val="24"/>
                <w:lang w:eastAsia="ru-RU"/>
              </w:rPr>
              <w:t>1</w:t>
            </w:r>
          </w:p>
        </w:tc>
        <w:tc>
          <w:tcPr>
            <w:tcW w:w="5679" w:type="dxa"/>
          </w:tcPr>
          <w:p w:rsidR="00CD6C1A" w:rsidRPr="0038027D" w:rsidRDefault="00CD6C1A" w:rsidP="005A0154">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38027D">
              <w:rPr>
                <w:rFonts w:ascii="Times New Roman" w:eastAsia="Times New Roman" w:hAnsi="Times New Roman" w:cs="Times New Roman"/>
                <w:b/>
                <w:bCs/>
                <w:color w:val="000000"/>
                <w:sz w:val="24"/>
                <w:szCs w:val="24"/>
                <w:lang w:eastAsia="ru-RU"/>
              </w:rPr>
              <w:t>2</w:t>
            </w:r>
          </w:p>
        </w:tc>
      </w:tr>
      <w:tr w:rsidR="00CD6C1A" w:rsidRPr="0038027D" w:rsidTr="005A0154">
        <w:trPr>
          <w:trHeight w:val="150"/>
        </w:trPr>
        <w:tc>
          <w:tcPr>
            <w:tcW w:w="10471" w:type="dxa"/>
            <w:gridSpan w:val="2"/>
          </w:tcPr>
          <w:p w:rsidR="00CD6C1A" w:rsidRPr="0038027D" w:rsidRDefault="00CD6C1A" w:rsidP="005A015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38027D">
              <w:rPr>
                <w:rFonts w:ascii="Times New Roman" w:eastAsia="Calibri" w:hAnsi="Times New Roman" w:cs="Times New Roman"/>
                <w:b/>
                <w:bCs/>
                <w:color w:val="000000"/>
                <w:sz w:val="24"/>
                <w:szCs w:val="24"/>
                <w:lang w:eastAsia="ru-RU"/>
              </w:rPr>
              <w:t xml:space="preserve">1. </w:t>
            </w:r>
            <w:r w:rsidRPr="0038027D">
              <w:rPr>
                <w:rFonts w:ascii="Times New Roman" w:eastAsia="Times New Roman" w:hAnsi="Times New Roman" w:cs="Times New Roman"/>
                <w:b/>
                <w:bCs/>
                <w:color w:val="000000"/>
                <w:sz w:val="24"/>
                <w:szCs w:val="24"/>
                <w:lang w:eastAsia="ru-RU"/>
              </w:rPr>
              <w:t xml:space="preserve">Натуральные числа </w:t>
            </w:r>
            <w:r w:rsidRPr="0038027D">
              <w:rPr>
                <w:rFonts w:ascii="Times New Roman" w:eastAsia="Times New Roman" w:hAnsi="Times New Roman" w:cs="Times New Roman"/>
                <w:color w:val="000000"/>
                <w:sz w:val="24"/>
                <w:szCs w:val="24"/>
                <w:lang w:eastAsia="ru-RU"/>
              </w:rPr>
              <w:t>(50ч)</w:t>
            </w:r>
          </w:p>
        </w:tc>
      </w:tr>
      <w:tr w:rsidR="00CD6C1A" w:rsidRPr="0038027D" w:rsidTr="005A0154">
        <w:trPr>
          <w:trHeight w:val="150"/>
        </w:trPr>
        <w:tc>
          <w:tcPr>
            <w:tcW w:w="4792" w:type="dxa"/>
          </w:tcPr>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Натуральный ряд. Десятичная система счисления. Арифметические действия с натуральными числами. Свойства арифметических действий.</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Понятие о степени с натуральным показателем.</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Квадрат и куб числа.</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Числовые выражения, значение числового выра</w:t>
            </w:r>
            <w:r w:rsidRPr="0038027D">
              <w:rPr>
                <w:rFonts w:ascii="Times New Roman" w:eastAsia="Times New Roman" w:hAnsi="Times New Roman" w:cs="Times New Roman"/>
                <w:color w:val="000000"/>
                <w:sz w:val="24"/>
                <w:szCs w:val="24"/>
                <w:lang w:eastAsia="ru-RU"/>
              </w:rPr>
              <w:softHyphen/>
              <w:t>жения. Порядок действий в числовых выражениях, использование скобок.</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Решение текстовых задач арифметическими спо</w:t>
            </w:r>
            <w:r w:rsidRPr="0038027D">
              <w:rPr>
                <w:rFonts w:ascii="Times New Roman" w:eastAsia="Times New Roman" w:hAnsi="Times New Roman" w:cs="Times New Roman"/>
                <w:color w:val="000000"/>
                <w:sz w:val="24"/>
                <w:szCs w:val="24"/>
                <w:lang w:eastAsia="ru-RU"/>
              </w:rPr>
              <w:softHyphen/>
              <w:t>собами.</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Делители и кратные. Наибольший общий дели</w:t>
            </w:r>
            <w:r w:rsidRPr="0038027D">
              <w:rPr>
                <w:rFonts w:ascii="Times New Roman" w:eastAsia="Times New Roman" w:hAnsi="Times New Roman" w:cs="Times New Roman"/>
                <w:color w:val="000000"/>
                <w:sz w:val="24"/>
                <w:szCs w:val="24"/>
                <w:lang w:eastAsia="ru-RU"/>
              </w:rPr>
              <w:softHyphen/>
              <w:t>тель; наименьшее общее кратное. Свойства делимос</w:t>
            </w:r>
            <w:r w:rsidRPr="0038027D">
              <w:rPr>
                <w:rFonts w:ascii="Times New Roman" w:eastAsia="Times New Roman" w:hAnsi="Times New Roman" w:cs="Times New Roman"/>
                <w:color w:val="000000"/>
                <w:sz w:val="24"/>
                <w:szCs w:val="24"/>
                <w:lang w:eastAsia="ru-RU"/>
              </w:rPr>
              <w:softHyphen/>
              <w:t>ти. Признаки делимости на 2, 3, 5, 9, 10. Простые и составные числа. Разложение натурального числа на простые множители. Деление с остатком</w:t>
            </w:r>
          </w:p>
        </w:tc>
        <w:tc>
          <w:tcPr>
            <w:tcW w:w="5679" w:type="dxa"/>
          </w:tcPr>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Описывать свойства натурального ряда.</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Читать и записывать натуральные числа, сравнивать и упорядочивать их.</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Выполнять вычисления с натуральными числами; вы</w:t>
            </w:r>
            <w:r w:rsidRPr="0038027D">
              <w:rPr>
                <w:rFonts w:ascii="Times New Roman" w:eastAsia="Times New Roman" w:hAnsi="Times New Roman" w:cs="Times New Roman"/>
                <w:color w:val="000000"/>
                <w:sz w:val="24"/>
                <w:szCs w:val="24"/>
                <w:lang w:eastAsia="ru-RU"/>
              </w:rPr>
              <w:softHyphen/>
              <w:t>числять значения степеней.</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Формулировать свойства арифметических действий, записывать их с помощью букв, преобразовывать на их основе числовые выражения.</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Анализировать и осмысливать текст задачи, перефор</w:t>
            </w:r>
            <w:r w:rsidRPr="0038027D">
              <w:rPr>
                <w:rFonts w:ascii="Times New Roman" w:eastAsia="Times New Roman" w:hAnsi="Times New Roman" w:cs="Times New Roman"/>
                <w:color w:val="000000"/>
                <w:sz w:val="24"/>
                <w:szCs w:val="24"/>
                <w:lang w:eastAsia="ru-RU"/>
              </w:rPr>
              <w:softHyphen/>
              <w:t>мулировать условие, извлекать необходимую информа</w:t>
            </w:r>
            <w:r w:rsidRPr="0038027D">
              <w:rPr>
                <w:rFonts w:ascii="Times New Roman" w:eastAsia="Times New Roman" w:hAnsi="Times New Roman" w:cs="Times New Roman"/>
                <w:color w:val="000000"/>
                <w:sz w:val="24"/>
                <w:szCs w:val="24"/>
                <w:lang w:eastAsia="ru-RU"/>
              </w:rPr>
              <w:softHyphen/>
              <w:t>цию, моделировать условие с помощью схем, рисунков, реальных предметов; строить логическую цепочку рассуж</w:t>
            </w:r>
            <w:r w:rsidRPr="0038027D">
              <w:rPr>
                <w:rFonts w:ascii="Times New Roman" w:eastAsia="Times New Roman" w:hAnsi="Times New Roman" w:cs="Times New Roman"/>
                <w:color w:val="000000"/>
                <w:sz w:val="24"/>
                <w:szCs w:val="24"/>
                <w:lang w:eastAsia="ru-RU"/>
              </w:rPr>
              <w:softHyphen/>
              <w:t>дений; критически оценивать полученный ответ, осущес</w:t>
            </w:r>
            <w:r w:rsidRPr="0038027D">
              <w:rPr>
                <w:rFonts w:ascii="Times New Roman" w:eastAsia="Times New Roman" w:hAnsi="Times New Roman" w:cs="Times New Roman"/>
                <w:color w:val="000000"/>
                <w:sz w:val="24"/>
                <w:szCs w:val="24"/>
                <w:lang w:eastAsia="ru-RU"/>
              </w:rPr>
              <w:softHyphen/>
              <w:t>твлять самоконтроль, проверяя ответ на соответствие ус</w:t>
            </w:r>
            <w:r w:rsidRPr="0038027D">
              <w:rPr>
                <w:rFonts w:ascii="Times New Roman" w:eastAsia="Times New Roman" w:hAnsi="Times New Roman" w:cs="Times New Roman"/>
                <w:color w:val="000000"/>
                <w:sz w:val="24"/>
                <w:szCs w:val="24"/>
                <w:lang w:eastAsia="ru-RU"/>
              </w:rPr>
              <w:softHyphen/>
              <w:t>ловию.</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Формулировать определения делителя и кратного, простого и составного числа, свойства и признаки дели</w:t>
            </w:r>
            <w:r w:rsidRPr="0038027D">
              <w:rPr>
                <w:rFonts w:ascii="Times New Roman" w:eastAsia="Times New Roman" w:hAnsi="Times New Roman" w:cs="Times New Roman"/>
                <w:color w:val="000000"/>
                <w:sz w:val="24"/>
                <w:szCs w:val="24"/>
                <w:lang w:eastAsia="ru-RU"/>
              </w:rPr>
              <w:softHyphen/>
              <w:t>мости.</w:t>
            </w:r>
          </w:p>
          <w:p w:rsidR="00CD6C1A" w:rsidRPr="0038027D" w:rsidRDefault="00CD6C1A" w:rsidP="005A015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8027D">
              <w:rPr>
                <w:rFonts w:ascii="Times New Roman" w:eastAsia="Times New Roman" w:hAnsi="Times New Roman" w:cs="Times New Roman"/>
                <w:color w:val="000000"/>
                <w:sz w:val="24"/>
                <w:szCs w:val="24"/>
                <w:lang w:eastAsia="ru-RU"/>
              </w:rPr>
              <w:t>Доказывать и опровергать с помощью контрпримеров утверждения о делимости чисел. Классифицировать нату</w:t>
            </w:r>
            <w:r w:rsidRPr="0038027D">
              <w:rPr>
                <w:rFonts w:ascii="Times New Roman" w:eastAsia="Times New Roman" w:hAnsi="Times New Roman" w:cs="Times New Roman"/>
                <w:color w:val="000000"/>
                <w:sz w:val="24"/>
                <w:szCs w:val="24"/>
                <w:lang w:eastAsia="ru-RU"/>
              </w:rPr>
              <w:softHyphen/>
              <w:t>ральные числа (четные и нечетные, по остаткам от деле</w:t>
            </w:r>
            <w:r w:rsidRPr="0038027D">
              <w:rPr>
                <w:rFonts w:ascii="Times New Roman" w:eastAsia="Times New Roman" w:hAnsi="Times New Roman" w:cs="Times New Roman"/>
                <w:color w:val="000000"/>
                <w:sz w:val="24"/>
                <w:szCs w:val="24"/>
                <w:lang w:eastAsia="ru-RU"/>
              </w:rPr>
              <w:softHyphen/>
              <w:t>ния на 3 и т. п.).</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Исследовать простейшие числовые закономерности, проводить числовые эксперименты (в том числе с исполь</w:t>
            </w:r>
            <w:r w:rsidRPr="0038027D">
              <w:rPr>
                <w:rFonts w:ascii="Times New Roman" w:eastAsia="Times New Roman" w:hAnsi="Times New Roman" w:cs="Times New Roman"/>
                <w:color w:val="000000"/>
                <w:sz w:val="24"/>
                <w:szCs w:val="24"/>
                <w:lang w:eastAsia="ru-RU"/>
              </w:rPr>
              <w:softHyphen/>
              <w:t>зованием калькулятора, компьютера)</w:t>
            </w:r>
          </w:p>
        </w:tc>
      </w:tr>
      <w:tr w:rsidR="00CD6C1A" w:rsidRPr="0038027D" w:rsidTr="005A0154">
        <w:trPr>
          <w:trHeight w:val="150"/>
        </w:trPr>
        <w:tc>
          <w:tcPr>
            <w:tcW w:w="10471" w:type="dxa"/>
            <w:gridSpan w:val="2"/>
          </w:tcPr>
          <w:p w:rsidR="00CD6C1A" w:rsidRPr="0038027D" w:rsidRDefault="00CD6C1A" w:rsidP="005A015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38027D">
              <w:rPr>
                <w:rFonts w:ascii="Times New Roman" w:eastAsia="Calibri" w:hAnsi="Times New Roman" w:cs="Times New Roman"/>
                <w:b/>
                <w:bCs/>
                <w:color w:val="000000"/>
                <w:sz w:val="24"/>
                <w:szCs w:val="24"/>
                <w:lang w:eastAsia="ru-RU"/>
              </w:rPr>
              <w:t xml:space="preserve">2. </w:t>
            </w:r>
            <w:r w:rsidRPr="0038027D">
              <w:rPr>
                <w:rFonts w:ascii="Times New Roman" w:eastAsia="Times New Roman" w:hAnsi="Times New Roman" w:cs="Times New Roman"/>
                <w:b/>
                <w:bCs/>
                <w:color w:val="000000"/>
                <w:sz w:val="24"/>
                <w:szCs w:val="24"/>
                <w:lang w:eastAsia="ru-RU"/>
              </w:rPr>
              <w:t xml:space="preserve">Дроби </w:t>
            </w:r>
            <w:r w:rsidRPr="0038027D">
              <w:rPr>
                <w:rFonts w:ascii="Times New Roman" w:eastAsia="Times New Roman" w:hAnsi="Times New Roman" w:cs="Times New Roman"/>
                <w:color w:val="000000"/>
                <w:sz w:val="24"/>
                <w:szCs w:val="24"/>
                <w:lang w:eastAsia="ru-RU"/>
              </w:rPr>
              <w:t>(120ч</w:t>
            </w:r>
            <w:r w:rsidRPr="0038027D">
              <w:rPr>
                <w:rFonts w:ascii="Times New Roman" w:eastAsia="Times New Roman" w:hAnsi="Times New Roman" w:cs="Times New Roman"/>
                <w:i/>
                <w:iCs/>
                <w:color w:val="000000"/>
                <w:sz w:val="24"/>
                <w:szCs w:val="24"/>
                <w:lang w:eastAsia="ru-RU"/>
              </w:rPr>
              <w:t>)</w:t>
            </w:r>
          </w:p>
        </w:tc>
      </w:tr>
      <w:tr w:rsidR="00CD6C1A" w:rsidRPr="0038027D" w:rsidTr="005A0154">
        <w:trPr>
          <w:trHeight w:val="150"/>
        </w:trPr>
        <w:tc>
          <w:tcPr>
            <w:tcW w:w="4792" w:type="dxa"/>
          </w:tcPr>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Десятичные дроби. Сравнение десятичных дро</w:t>
            </w:r>
            <w:r w:rsidRPr="0038027D">
              <w:rPr>
                <w:rFonts w:ascii="Times New Roman" w:eastAsia="Times New Roman" w:hAnsi="Times New Roman" w:cs="Times New Roman"/>
                <w:color w:val="000000"/>
                <w:sz w:val="24"/>
                <w:szCs w:val="24"/>
                <w:lang w:eastAsia="ru-RU"/>
              </w:rPr>
              <w:softHyphen/>
              <w:t>бей. Арифметические действия с десятичными дро</w:t>
            </w:r>
            <w:r w:rsidRPr="0038027D">
              <w:rPr>
                <w:rFonts w:ascii="Times New Roman" w:eastAsia="Times New Roman" w:hAnsi="Times New Roman" w:cs="Times New Roman"/>
                <w:color w:val="000000"/>
                <w:sz w:val="24"/>
                <w:szCs w:val="24"/>
                <w:lang w:eastAsia="ru-RU"/>
              </w:rPr>
              <w:softHyphen/>
              <w:t>бями. Представление десятичной дроби в виде обык</w:t>
            </w:r>
            <w:r w:rsidRPr="0038027D">
              <w:rPr>
                <w:rFonts w:ascii="Times New Roman" w:eastAsia="Times New Roman" w:hAnsi="Times New Roman" w:cs="Times New Roman"/>
                <w:color w:val="000000"/>
                <w:sz w:val="24"/>
                <w:szCs w:val="24"/>
                <w:lang w:eastAsia="ru-RU"/>
              </w:rPr>
              <w:softHyphen/>
              <w:t>новенной дроби и обыкновенной в виде десятичной.</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Отношение. Пропорция; основное свойство про</w:t>
            </w:r>
            <w:r w:rsidRPr="0038027D">
              <w:rPr>
                <w:rFonts w:ascii="Times New Roman" w:eastAsia="Times New Roman" w:hAnsi="Times New Roman" w:cs="Times New Roman"/>
                <w:color w:val="000000"/>
                <w:sz w:val="24"/>
                <w:szCs w:val="24"/>
                <w:lang w:eastAsia="ru-RU"/>
              </w:rPr>
              <w:softHyphen/>
              <w:t>порции.</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Проценты; нахождение процентов от величины и величины по ее процентам; выражение отношения в процентах.</w:t>
            </w:r>
          </w:p>
          <w:p w:rsidR="00CD6C1A" w:rsidRPr="0038027D" w:rsidRDefault="00CD6C1A" w:rsidP="005A015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8027D">
              <w:rPr>
                <w:rFonts w:ascii="Times New Roman" w:eastAsia="Times New Roman" w:hAnsi="Times New Roman" w:cs="Times New Roman"/>
                <w:color w:val="000000"/>
                <w:sz w:val="24"/>
                <w:szCs w:val="24"/>
                <w:lang w:eastAsia="ru-RU"/>
              </w:rPr>
              <w:t xml:space="preserve">Решение текстовых задач арифметическими </w:t>
            </w:r>
            <w:r w:rsidRPr="0038027D">
              <w:rPr>
                <w:rFonts w:ascii="Times New Roman" w:eastAsia="Times New Roman" w:hAnsi="Times New Roman" w:cs="Times New Roman"/>
                <w:color w:val="000000"/>
                <w:sz w:val="24"/>
                <w:szCs w:val="24"/>
                <w:lang w:eastAsia="ru-RU"/>
              </w:rPr>
              <w:lastRenderedPageBreak/>
              <w:t>спо</w:t>
            </w:r>
            <w:r w:rsidRPr="0038027D">
              <w:rPr>
                <w:rFonts w:ascii="Times New Roman" w:eastAsia="Times New Roman" w:hAnsi="Times New Roman" w:cs="Times New Roman"/>
                <w:color w:val="000000"/>
                <w:sz w:val="24"/>
                <w:szCs w:val="24"/>
                <w:lang w:eastAsia="ru-RU"/>
              </w:rPr>
              <w:softHyphen/>
              <w:t>собами</w:t>
            </w:r>
          </w:p>
        </w:tc>
        <w:tc>
          <w:tcPr>
            <w:tcW w:w="5679" w:type="dxa"/>
          </w:tcPr>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lastRenderedPageBreak/>
              <w:t>Моделировать в графической, предметной форме по</w:t>
            </w:r>
            <w:r w:rsidRPr="0038027D">
              <w:rPr>
                <w:rFonts w:ascii="Times New Roman" w:eastAsia="Times New Roman" w:hAnsi="Times New Roman" w:cs="Times New Roman"/>
                <w:color w:val="000000"/>
                <w:sz w:val="24"/>
                <w:szCs w:val="24"/>
                <w:lang w:eastAsia="ru-RU"/>
              </w:rPr>
              <w:softHyphen/>
              <w:t>нятия и свойства, связанные с понятием обыкновенной дроби.</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Формулировать, записывать с помощью букв основное свойство обыкновенной дроби, правила действий с обык</w:t>
            </w:r>
            <w:r w:rsidRPr="0038027D">
              <w:rPr>
                <w:rFonts w:ascii="Times New Roman" w:eastAsia="Times New Roman" w:hAnsi="Times New Roman" w:cs="Times New Roman"/>
                <w:color w:val="000000"/>
                <w:sz w:val="24"/>
                <w:szCs w:val="24"/>
                <w:lang w:eastAsia="ru-RU"/>
              </w:rPr>
              <w:softHyphen/>
              <w:t>новенными дробями.</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Преобразовывать обыкновенные дроби, сравнивать и упорядочивать их. Выполнять вычисления с обыкновенны</w:t>
            </w:r>
            <w:r w:rsidRPr="0038027D">
              <w:rPr>
                <w:rFonts w:ascii="Times New Roman" w:eastAsia="Times New Roman" w:hAnsi="Times New Roman" w:cs="Times New Roman"/>
                <w:color w:val="000000"/>
                <w:sz w:val="24"/>
                <w:szCs w:val="24"/>
                <w:lang w:eastAsia="ru-RU"/>
              </w:rPr>
              <w:softHyphen/>
              <w:t>ми дробями.</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Записывать и читать десятичные дроби. Представлять обыкновенные дроби в виде десятичных и десятичные в виде обыкновенных; находить десятичные приближения обыкновенных дробей.</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Сравнивать и упорядочивать десятичные дроби. Вы</w:t>
            </w:r>
            <w:r w:rsidRPr="0038027D">
              <w:rPr>
                <w:rFonts w:ascii="Times New Roman" w:eastAsia="Times New Roman" w:hAnsi="Times New Roman" w:cs="Times New Roman"/>
                <w:color w:val="000000"/>
                <w:sz w:val="24"/>
                <w:szCs w:val="24"/>
                <w:lang w:eastAsia="ru-RU"/>
              </w:rPr>
              <w:softHyphen/>
              <w:t>полнять вычисления с десятичными дробями.</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lastRenderedPageBreak/>
              <w:t>Использовать эквивалентные представления дробных чисел при их сравнении, при вычислениях.</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Выполнять прикидку и оценку в ходе вычислений.</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Объяснять, что такое процент. Представлять проценты в дробях и дроби в процентах.</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Осуществлять поиск информации (в СМИ), содержащей данные, выраженные в процентах, интерпретировать их. Приводить примеры использования отношений в практике.</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Решать задачи на проценты и дроби (в том числе за</w:t>
            </w:r>
            <w:r w:rsidRPr="0038027D">
              <w:rPr>
                <w:rFonts w:ascii="Times New Roman" w:eastAsia="Times New Roman" w:hAnsi="Times New Roman" w:cs="Times New Roman"/>
                <w:color w:val="000000"/>
                <w:sz w:val="24"/>
                <w:szCs w:val="24"/>
                <w:lang w:eastAsia="ru-RU"/>
              </w:rPr>
              <w:softHyphen/>
              <w:t>дачи из реальной практики, используя при необходимос</w:t>
            </w:r>
            <w:r w:rsidRPr="0038027D">
              <w:rPr>
                <w:rFonts w:ascii="Times New Roman" w:eastAsia="Times New Roman" w:hAnsi="Times New Roman" w:cs="Times New Roman"/>
                <w:color w:val="000000"/>
                <w:sz w:val="24"/>
                <w:szCs w:val="24"/>
                <w:lang w:eastAsia="ru-RU"/>
              </w:rPr>
              <w:softHyphen/>
              <w:t xml:space="preserve">ти калькулятор), использовать понятия </w:t>
            </w:r>
            <w:r w:rsidRPr="0038027D">
              <w:rPr>
                <w:rFonts w:ascii="Times New Roman" w:eastAsia="Times New Roman" w:hAnsi="Times New Roman" w:cs="Times New Roman"/>
                <w:i/>
                <w:iCs/>
                <w:color w:val="000000"/>
                <w:sz w:val="24"/>
                <w:szCs w:val="24"/>
                <w:lang w:eastAsia="ru-RU"/>
              </w:rPr>
              <w:t xml:space="preserve">отношения </w:t>
            </w:r>
            <w:r w:rsidRPr="0038027D">
              <w:rPr>
                <w:rFonts w:ascii="Times New Roman" w:eastAsia="Times New Roman" w:hAnsi="Times New Roman" w:cs="Times New Roman"/>
                <w:color w:val="000000"/>
                <w:sz w:val="24"/>
                <w:szCs w:val="24"/>
                <w:lang w:eastAsia="ru-RU"/>
              </w:rPr>
              <w:t xml:space="preserve">и </w:t>
            </w:r>
            <w:r w:rsidRPr="0038027D">
              <w:rPr>
                <w:rFonts w:ascii="Times New Roman" w:eastAsia="Times New Roman" w:hAnsi="Times New Roman" w:cs="Times New Roman"/>
                <w:i/>
                <w:iCs/>
                <w:color w:val="000000"/>
                <w:sz w:val="24"/>
                <w:szCs w:val="24"/>
                <w:lang w:eastAsia="ru-RU"/>
              </w:rPr>
              <w:t>про</w:t>
            </w:r>
            <w:r w:rsidRPr="0038027D">
              <w:rPr>
                <w:rFonts w:ascii="Times New Roman" w:eastAsia="Times New Roman" w:hAnsi="Times New Roman" w:cs="Times New Roman"/>
                <w:i/>
                <w:iCs/>
                <w:color w:val="000000"/>
                <w:sz w:val="24"/>
                <w:szCs w:val="24"/>
                <w:lang w:eastAsia="ru-RU"/>
              </w:rPr>
              <w:softHyphen/>
              <w:t xml:space="preserve">порции </w:t>
            </w:r>
            <w:r w:rsidRPr="0038027D">
              <w:rPr>
                <w:rFonts w:ascii="Times New Roman" w:eastAsia="Times New Roman" w:hAnsi="Times New Roman" w:cs="Times New Roman"/>
                <w:color w:val="000000"/>
                <w:sz w:val="24"/>
                <w:szCs w:val="24"/>
                <w:lang w:eastAsia="ru-RU"/>
              </w:rPr>
              <w:t>при решении задач.</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Анализировать и осмысливать текст задачи, перефор</w:t>
            </w:r>
            <w:r w:rsidRPr="0038027D">
              <w:rPr>
                <w:rFonts w:ascii="Times New Roman" w:eastAsia="Times New Roman" w:hAnsi="Times New Roman" w:cs="Times New Roman"/>
                <w:color w:val="000000"/>
                <w:sz w:val="24"/>
                <w:szCs w:val="24"/>
                <w:lang w:eastAsia="ru-RU"/>
              </w:rPr>
              <w:softHyphen/>
              <w:t>мулировать условие, извлекать необходимую информа</w:t>
            </w:r>
            <w:r w:rsidRPr="0038027D">
              <w:rPr>
                <w:rFonts w:ascii="Times New Roman" w:eastAsia="Times New Roman" w:hAnsi="Times New Roman" w:cs="Times New Roman"/>
                <w:color w:val="000000"/>
                <w:sz w:val="24"/>
                <w:szCs w:val="24"/>
                <w:lang w:eastAsia="ru-RU"/>
              </w:rPr>
              <w:softHyphen/>
              <w:t>цию, моделировать условие с помощью схем, рисунков, реальных предметов; строить логическую цепочку рассуж</w:t>
            </w:r>
            <w:r w:rsidRPr="0038027D">
              <w:rPr>
                <w:rFonts w:ascii="Times New Roman" w:eastAsia="Times New Roman" w:hAnsi="Times New Roman" w:cs="Times New Roman"/>
                <w:color w:val="000000"/>
                <w:sz w:val="24"/>
                <w:szCs w:val="24"/>
                <w:lang w:eastAsia="ru-RU"/>
              </w:rPr>
              <w:softHyphen/>
              <w:t>дений; критически оценивать полученный ответ, осущес</w:t>
            </w:r>
            <w:r w:rsidRPr="0038027D">
              <w:rPr>
                <w:rFonts w:ascii="Times New Roman" w:eastAsia="Times New Roman" w:hAnsi="Times New Roman" w:cs="Times New Roman"/>
                <w:color w:val="000000"/>
                <w:sz w:val="24"/>
                <w:szCs w:val="24"/>
                <w:lang w:eastAsia="ru-RU"/>
              </w:rPr>
              <w:softHyphen/>
              <w:t>твлять самоконтроль, проверяя ответ на соответствие усло</w:t>
            </w:r>
            <w:r w:rsidRPr="0038027D">
              <w:rPr>
                <w:rFonts w:ascii="Times New Roman" w:eastAsia="Times New Roman" w:hAnsi="Times New Roman" w:cs="Times New Roman"/>
                <w:color w:val="000000"/>
                <w:sz w:val="24"/>
                <w:szCs w:val="24"/>
                <w:lang w:eastAsia="ru-RU"/>
              </w:rPr>
              <w:softHyphen/>
              <w:t>вию.</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Проводить несложные исследования, связанные со свойствами дробных чисел, опираясь на числовые экспе</w:t>
            </w:r>
            <w:r w:rsidRPr="0038027D">
              <w:rPr>
                <w:rFonts w:ascii="Times New Roman" w:eastAsia="Times New Roman" w:hAnsi="Times New Roman" w:cs="Times New Roman"/>
                <w:color w:val="000000"/>
                <w:sz w:val="24"/>
                <w:szCs w:val="24"/>
                <w:lang w:eastAsia="ru-RU"/>
              </w:rPr>
              <w:softHyphen/>
              <w:t>рименты (в том числе с использованием калькулятора, компьютера)</w:t>
            </w:r>
          </w:p>
        </w:tc>
      </w:tr>
      <w:tr w:rsidR="00CD6C1A" w:rsidRPr="0038027D" w:rsidTr="005A0154">
        <w:trPr>
          <w:trHeight w:val="150"/>
        </w:trPr>
        <w:tc>
          <w:tcPr>
            <w:tcW w:w="10471" w:type="dxa"/>
            <w:gridSpan w:val="2"/>
          </w:tcPr>
          <w:p w:rsidR="00CD6C1A" w:rsidRPr="0038027D" w:rsidRDefault="00CD6C1A" w:rsidP="005A015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38027D">
              <w:rPr>
                <w:rFonts w:ascii="Times New Roman" w:eastAsia="Calibri" w:hAnsi="Times New Roman" w:cs="Times New Roman"/>
                <w:b/>
                <w:bCs/>
                <w:color w:val="000000"/>
                <w:sz w:val="24"/>
                <w:szCs w:val="24"/>
                <w:lang w:eastAsia="ru-RU"/>
              </w:rPr>
              <w:lastRenderedPageBreak/>
              <w:t xml:space="preserve">3. </w:t>
            </w:r>
            <w:r w:rsidRPr="0038027D">
              <w:rPr>
                <w:rFonts w:ascii="Times New Roman" w:eastAsia="Times New Roman" w:hAnsi="Times New Roman" w:cs="Times New Roman"/>
                <w:b/>
                <w:bCs/>
                <w:color w:val="000000"/>
                <w:sz w:val="24"/>
                <w:szCs w:val="24"/>
                <w:lang w:eastAsia="ru-RU"/>
              </w:rPr>
              <w:t xml:space="preserve">Рациональные числа </w:t>
            </w:r>
            <w:r w:rsidRPr="0038027D">
              <w:rPr>
                <w:rFonts w:ascii="Times New Roman" w:eastAsia="Times New Roman" w:hAnsi="Times New Roman" w:cs="Times New Roman"/>
                <w:i/>
                <w:iCs/>
                <w:color w:val="000000"/>
                <w:sz w:val="24"/>
                <w:szCs w:val="24"/>
                <w:lang w:eastAsia="ru-RU"/>
              </w:rPr>
              <w:t>(40 ч)</w:t>
            </w:r>
          </w:p>
        </w:tc>
      </w:tr>
      <w:tr w:rsidR="00CD6C1A" w:rsidRPr="0038027D" w:rsidTr="005A0154">
        <w:trPr>
          <w:trHeight w:val="150"/>
        </w:trPr>
        <w:tc>
          <w:tcPr>
            <w:tcW w:w="4792" w:type="dxa"/>
          </w:tcPr>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Положительные и отрицательные числа, модуль числа. Изображение чисел точками координатной прямой; геометрическая интерпретация модуля чис</w:t>
            </w:r>
            <w:r w:rsidRPr="0038027D">
              <w:rPr>
                <w:rFonts w:ascii="Times New Roman" w:eastAsia="Times New Roman" w:hAnsi="Times New Roman" w:cs="Times New Roman"/>
                <w:color w:val="000000"/>
                <w:sz w:val="24"/>
                <w:szCs w:val="24"/>
                <w:lang w:eastAsia="ru-RU"/>
              </w:rPr>
              <w:softHyphen/>
              <w:t>ла.</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Множество целых чисел. Множество рациональ</w:t>
            </w:r>
            <w:r w:rsidRPr="0038027D">
              <w:rPr>
                <w:rFonts w:ascii="Times New Roman" w:eastAsia="Times New Roman" w:hAnsi="Times New Roman" w:cs="Times New Roman"/>
                <w:color w:val="000000"/>
                <w:sz w:val="24"/>
                <w:szCs w:val="24"/>
                <w:lang w:eastAsia="ru-RU"/>
              </w:rPr>
              <w:softHyphen/>
              <w:t>ных чисел. Сравнение рациональных чисел. Арифме</w:t>
            </w:r>
            <w:r w:rsidRPr="0038027D">
              <w:rPr>
                <w:rFonts w:ascii="Times New Roman" w:eastAsia="Times New Roman" w:hAnsi="Times New Roman" w:cs="Times New Roman"/>
                <w:color w:val="000000"/>
                <w:sz w:val="24"/>
                <w:szCs w:val="24"/>
                <w:lang w:eastAsia="ru-RU"/>
              </w:rPr>
              <w:softHyphen/>
              <w:t>тические действия с рациональными числами. Свой</w:t>
            </w:r>
            <w:r w:rsidRPr="0038027D">
              <w:rPr>
                <w:rFonts w:ascii="Times New Roman" w:eastAsia="Times New Roman" w:hAnsi="Times New Roman" w:cs="Times New Roman"/>
                <w:color w:val="000000"/>
                <w:sz w:val="24"/>
                <w:szCs w:val="24"/>
                <w:lang w:eastAsia="ru-RU"/>
              </w:rPr>
              <w:softHyphen/>
              <w:t>ства арифметических действий</w:t>
            </w:r>
          </w:p>
        </w:tc>
        <w:tc>
          <w:tcPr>
            <w:tcW w:w="5679" w:type="dxa"/>
          </w:tcPr>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Приводить примеры использования в окружающем мире положительных и отрицательных чисел (темпе</w:t>
            </w:r>
            <w:r>
              <w:rPr>
                <w:rFonts w:ascii="Times New Roman" w:eastAsia="Times New Roman" w:hAnsi="Times New Roman" w:cs="Times New Roman"/>
                <w:color w:val="000000"/>
                <w:sz w:val="24"/>
                <w:szCs w:val="24"/>
                <w:lang w:eastAsia="ru-RU"/>
              </w:rPr>
              <w:t>рату</w:t>
            </w:r>
            <w:r>
              <w:rPr>
                <w:rFonts w:ascii="Times New Roman" w:eastAsia="Times New Roman" w:hAnsi="Times New Roman" w:cs="Times New Roman"/>
                <w:color w:val="000000"/>
                <w:sz w:val="24"/>
                <w:szCs w:val="24"/>
                <w:lang w:eastAsia="ru-RU"/>
              </w:rPr>
              <w:softHyphen/>
              <w:t xml:space="preserve">ра, выигрыш-проигрыш, выше </w:t>
            </w:r>
            <w:r w:rsidRPr="0038027D">
              <w:rPr>
                <w:rFonts w:ascii="Times New Roman" w:eastAsia="Times New Roman" w:hAnsi="Times New Roman" w:cs="Times New Roman"/>
                <w:color w:val="000000"/>
                <w:sz w:val="24"/>
                <w:szCs w:val="24"/>
                <w:lang w:eastAsia="ru-RU"/>
              </w:rPr>
              <w:t>ниже уровня моря и т. п.).</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Изображать точками координатной прямой положи</w:t>
            </w:r>
            <w:r w:rsidRPr="0038027D">
              <w:rPr>
                <w:rFonts w:ascii="Times New Roman" w:eastAsia="Times New Roman" w:hAnsi="Times New Roman" w:cs="Times New Roman"/>
                <w:color w:val="000000"/>
                <w:sz w:val="24"/>
                <w:szCs w:val="24"/>
                <w:lang w:eastAsia="ru-RU"/>
              </w:rPr>
              <w:softHyphen/>
              <w:t>тельные и отрицательные рациональные числа.</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Характеризовать множество целых чисел, множество рациональных чисел.</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Формулировать и записывать с помощью букв свой</w:t>
            </w:r>
            <w:r w:rsidRPr="0038027D">
              <w:rPr>
                <w:rFonts w:ascii="Times New Roman" w:eastAsia="Times New Roman" w:hAnsi="Times New Roman" w:cs="Times New Roman"/>
                <w:color w:val="000000"/>
                <w:sz w:val="24"/>
                <w:szCs w:val="24"/>
                <w:lang w:eastAsia="ru-RU"/>
              </w:rPr>
              <w:softHyphen/>
              <w:t>ства действий с рациональными числами, применять для преобразования числовых выражений.</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Сравнивать и упорядочивать рациональные числа, вы</w:t>
            </w:r>
            <w:r w:rsidRPr="0038027D">
              <w:rPr>
                <w:rFonts w:ascii="Times New Roman" w:eastAsia="Times New Roman" w:hAnsi="Times New Roman" w:cs="Times New Roman"/>
                <w:color w:val="000000"/>
                <w:sz w:val="24"/>
                <w:szCs w:val="24"/>
                <w:lang w:eastAsia="ru-RU"/>
              </w:rPr>
              <w:softHyphen/>
              <w:t>полнять вычисления с рациональными числами</w:t>
            </w:r>
          </w:p>
        </w:tc>
      </w:tr>
      <w:tr w:rsidR="00CD6C1A" w:rsidRPr="0038027D" w:rsidTr="005A0154">
        <w:trPr>
          <w:trHeight w:val="150"/>
        </w:trPr>
        <w:tc>
          <w:tcPr>
            <w:tcW w:w="10471" w:type="dxa"/>
            <w:gridSpan w:val="2"/>
          </w:tcPr>
          <w:p w:rsidR="00CD6C1A" w:rsidRPr="0038027D" w:rsidRDefault="00CD6C1A" w:rsidP="005A015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8027D">
              <w:rPr>
                <w:rFonts w:ascii="Times New Roman" w:eastAsia="Calibri" w:hAnsi="Times New Roman" w:cs="Times New Roman"/>
                <w:b/>
                <w:color w:val="000000"/>
                <w:sz w:val="24"/>
                <w:szCs w:val="24"/>
                <w:lang w:eastAsia="ru-RU"/>
              </w:rPr>
              <w:t xml:space="preserve">4. </w:t>
            </w:r>
            <w:r w:rsidRPr="0038027D">
              <w:rPr>
                <w:rFonts w:ascii="Times New Roman" w:eastAsia="Times New Roman" w:hAnsi="Times New Roman" w:cs="Times New Roman"/>
                <w:b/>
                <w:color w:val="000000"/>
                <w:sz w:val="24"/>
                <w:szCs w:val="24"/>
                <w:lang w:eastAsia="ru-RU"/>
              </w:rPr>
              <w:t xml:space="preserve">Измерения, приближения, оценки. Зависимости между величинами </w:t>
            </w:r>
            <w:r w:rsidRPr="0038027D">
              <w:rPr>
                <w:rFonts w:ascii="Times New Roman" w:eastAsia="Times New Roman" w:hAnsi="Times New Roman" w:cs="Times New Roman"/>
                <w:b/>
                <w:i/>
                <w:iCs/>
                <w:color w:val="000000"/>
                <w:sz w:val="24"/>
                <w:szCs w:val="24"/>
                <w:lang w:eastAsia="ru-RU"/>
              </w:rPr>
              <w:t>(20 ч)</w:t>
            </w:r>
          </w:p>
        </w:tc>
      </w:tr>
      <w:tr w:rsidR="00CD6C1A" w:rsidRPr="0038027D" w:rsidTr="005A0154">
        <w:trPr>
          <w:trHeight w:val="150"/>
        </w:trPr>
        <w:tc>
          <w:tcPr>
            <w:tcW w:w="4792" w:type="dxa"/>
          </w:tcPr>
          <w:p w:rsidR="00CD6C1A" w:rsidRPr="0038027D" w:rsidRDefault="00CD6C1A" w:rsidP="005A015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8027D">
              <w:rPr>
                <w:rFonts w:ascii="Times New Roman" w:eastAsia="Times New Roman" w:hAnsi="Times New Roman" w:cs="Times New Roman"/>
                <w:color w:val="000000"/>
                <w:sz w:val="24"/>
                <w:szCs w:val="24"/>
                <w:lang w:eastAsia="ru-RU"/>
              </w:rPr>
              <w:t xml:space="preserve">Единицы  измерения </w:t>
            </w:r>
            <w:r w:rsidRPr="0038027D">
              <w:rPr>
                <w:rFonts w:ascii="Times New Roman" w:eastAsia="Times New Roman" w:hAnsi="Times New Roman" w:cs="Times New Roman"/>
                <w:i/>
                <w:iCs/>
                <w:color w:val="000000"/>
                <w:sz w:val="24"/>
                <w:szCs w:val="24"/>
                <w:lang w:eastAsia="ru-RU"/>
              </w:rPr>
              <w:t xml:space="preserve">длины,  площади,   объема, массы, времени, скорости. </w:t>
            </w:r>
            <w:r w:rsidRPr="0038027D">
              <w:rPr>
                <w:rFonts w:ascii="Times New Roman" w:eastAsia="Times New Roman" w:hAnsi="Times New Roman" w:cs="Times New Roman"/>
                <w:color w:val="000000"/>
                <w:sz w:val="24"/>
                <w:szCs w:val="24"/>
                <w:lang w:eastAsia="ru-RU"/>
              </w:rPr>
              <w:t xml:space="preserve">Примеры зависимостей между величинами  </w:t>
            </w:r>
            <w:r w:rsidRPr="0038027D">
              <w:rPr>
                <w:rFonts w:ascii="Times New Roman" w:eastAsia="Times New Roman" w:hAnsi="Times New Roman" w:cs="Times New Roman"/>
                <w:i/>
                <w:iCs/>
                <w:color w:val="000000"/>
                <w:sz w:val="24"/>
                <w:szCs w:val="24"/>
                <w:lang w:eastAsia="ru-RU"/>
              </w:rPr>
              <w:t>ско</w:t>
            </w:r>
            <w:r w:rsidRPr="0038027D">
              <w:rPr>
                <w:rFonts w:ascii="Times New Roman" w:eastAsia="Times New Roman" w:hAnsi="Times New Roman" w:cs="Times New Roman"/>
                <w:i/>
                <w:iCs/>
                <w:color w:val="000000"/>
                <w:sz w:val="24"/>
                <w:szCs w:val="24"/>
                <w:lang w:eastAsia="ru-RU"/>
              </w:rPr>
              <w:softHyphen/>
              <w:t xml:space="preserve">рость, время, расстояние; производительность, время, работа; цена, количество, стоимость </w:t>
            </w:r>
            <w:r w:rsidRPr="0038027D">
              <w:rPr>
                <w:rFonts w:ascii="Times New Roman" w:eastAsia="Times New Roman" w:hAnsi="Times New Roman" w:cs="Times New Roman"/>
                <w:color w:val="000000"/>
                <w:sz w:val="24"/>
                <w:szCs w:val="24"/>
                <w:lang w:eastAsia="ru-RU"/>
              </w:rPr>
              <w:t>и др. Представ</w:t>
            </w:r>
            <w:r w:rsidRPr="0038027D">
              <w:rPr>
                <w:rFonts w:ascii="Times New Roman" w:eastAsia="Times New Roman" w:hAnsi="Times New Roman" w:cs="Times New Roman"/>
                <w:color w:val="000000"/>
                <w:sz w:val="24"/>
                <w:szCs w:val="24"/>
                <w:lang w:eastAsia="ru-RU"/>
              </w:rPr>
              <w:softHyphen/>
              <w:t>ление зависимостей в виде формул.  Вычисления по формулам. Решение текстовых задач арифметическими спосо</w:t>
            </w:r>
            <w:r w:rsidRPr="0038027D">
              <w:rPr>
                <w:rFonts w:ascii="Times New Roman" w:eastAsia="Times New Roman" w:hAnsi="Times New Roman" w:cs="Times New Roman"/>
                <w:color w:val="000000"/>
                <w:sz w:val="24"/>
                <w:szCs w:val="24"/>
                <w:lang w:eastAsia="ru-RU"/>
              </w:rPr>
              <w:softHyphen/>
              <w:t>бами</w:t>
            </w:r>
          </w:p>
        </w:tc>
        <w:tc>
          <w:tcPr>
            <w:tcW w:w="5679" w:type="dxa"/>
          </w:tcPr>
          <w:p w:rsidR="00CD6C1A" w:rsidRPr="0038027D" w:rsidRDefault="00CD6C1A" w:rsidP="005A015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8027D">
              <w:rPr>
                <w:rFonts w:ascii="Times New Roman" w:eastAsia="Times New Roman" w:hAnsi="Times New Roman" w:cs="Times New Roman"/>
                <w:color w:val="000000"/>
                <w:sz w:val="24"/>
                <w:szCs w:val="24"/>
                <w:lang w:eastAsia="ru-RU"/>
              </w:rPr>
              <w:t>Выражать одни единицы измерения величины в дру</w:t>
            </w:r>
            <w:r w:rsidRPr="0038027D">
              <w:rPr>
                <w:rFonts w:ascii="Times New Roman" w:eastAsia="Times New Roman" w:hAnsi="Times New Roman" w:cs="Times New Roman"/>
                <w:color w:val="000000"/>
                <w:sz w:val="24"/>
                <w:szCs w:val="24"/>
                <w:lang w:eastAsia="ru-RU"/>
              </w:rPr>
              <w:softHyphen/>
              <w:t>гих единицах  (метры  в  километрах,  минуты  в часах и т. п.). Округлять натуральные числа и десятичные дроби. Выполнять прикидку и оценку в ходе вычислений. Моделировать несложные зависимости с помощью формул; выполнять вычисления по формулам. Использовать знания о зависимостях между величи</w:t>
            </w:r>
            <w:r w:rsidRPr="0038027D">
              <w:rPr>
                <w:rFonts w:ascii="Times New Roman" w:eastAsia="Times New Roman" w:hAnsi="Times New Roman" w:cs="Times New Roman"/>
                <w:color w:val="000000"/>
                <w:sz w:val="24"/>
                <w:szCs w:val="24"/>
                <w:lang w:eastAsia="ru-RU"/>
              </w:rPr>
              <w:softHyphen/>
              <w:t>нами (скорость, время, расстояние; работа, производи</w:t>
            </w:r>
            <w:r w:rsidRPr="0038027D">
              <w:rPr>
                <w:rFonts w:ascii="Times New Roman" w:eastAsia="Times New Roman" w:hAnsi="Times New Roman" w:cs="Times New Roman"/>
                <w:color w:val="000000"/>
                <w:sz w:val="24"/>
                <w:szCs w:val="24"/>
                <w:lang w:eastAsia="ru-RU"/>
              </w:rPr>
              <w:softHyphen/>
              <w:t>тельность, время и т. п.) при решении текстовых задач</w:t>
            </w:r>
          </w:p>
        </w:tc>
      </w:tr>
      <w:tr w:rsidR="00CD6C1A" w:rsidRPr="0038027D" w:rsidTr="005A0154">
        <w:trPr>
          <w:trHeight w:val="150"/>
        </w:trPr>
        <w:tc>
          <w:tcPr>
            <w:tcW w:w="10471" w:type="dxa"/>
            <w:gridSpan w:val="2"/>
          </w:tcPr>
          <w:p w:rsidR="00CD6C1A" w:rsidRPr="0038027D" w:rsidRDefault="00CD6C1A" w:rsidP="005A015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8027D">
              <w:rPr>
                <w:rFonts w:ascii="Times New Roman" w:eastAsia="Calibri" w:hAnsi="Times New Roman" w:cs="Times New Roman"/>
                <w:b/>
                <w:color w:val="000000"/>
                <w:sz w:val="24"/>
                <w:szCs w:val="24"/>
                <w:lang w:eastAsia="ru-RU"/>
              </w:rPr>
              <w:t xml:space="preserve">5. </w:t>
            </w:r>
            <w:r w:rsidRPr="0038027D">
              <w:rPr>
                <w:rFonts w:ascii="Times New Roman" w:eastAsia="Times New Roman" w:hAnsi="Times New Roman" w:cs="Times New Roman"/>
                <w:b/>
                <w:color w:val="000000"/>
                <w:sz w:val="24"/>
                <w:szCs w:val="24"/>
                <w:lang w:eastAsia="ru-RU"/>
              </w:rPr>
              <w:t>Элементы алгебры (25 ч)</w:t>
            </w:r>
          </w:p>
        </w:tc>
      </w:tr>
      <w:tr w:rsidR="00CD6C1A" w:rsidRPr="0038027D" w:rsidTr="005A0154">
        <w:trPr>
          <w:trHeight w:val="150"/>
        </w:trPr>
        <w:tc>
          <w:tcPr>
            <w:tcW w:w="4792" w:type="dxa"/>
          </w:tcPr>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 xml:space="preserve">Использование букв для обозначения чисел; </w:t>
            </w:r>
            <w:r w:rsidRPr="0038027D">
              <w:rPr>
                <w:rFonts w:ascii="Times New Roman" w:eastAsia="Times New Roman" w:hAnsi="Times New Roman" w:cs="Times New Roman"/>
                <w:color w:val="000000"/>
                <w:sz w:val="24"/>
                <w:szCs w:val="24"/>
                <w:lang w:eastAsia="ru-RU"/>
              </w:rPr>
              <w:lastRenderedPageBreak/>
              <w:t>для записи свойств арифметических действий. Буквенные выражения (выражения с переменны</w:t>
            </w:r>
            <w:r w:rsidRPr="0038027D">
              <w:rPr>
                <w:rFonts w:ascii="Times New Roman" w:eastAsia="Times New Roman" w:hAnsi="Times New Roman" w:cs="Times New Roman"/>
                <w:color w:val="000000"/>
                <w:sz w:val="24"/>
                <w:szCs w:val="24"/>
                <w:lang w:eastAsia="ru-RU"/>
              </w:rPr>
              <w:softHyphen/>
              <w:t>ми). Числовое значение буквенного выражения. Уравнение, корень уравнения. Нахождение неиз</w:t>
            </w:r>
            <w:r w:rsidRPr="0038027D">
              <w:rPr>
                <w:rFonts w:ascii="Times New Roman" w:eastAsia="Times New Roman" w:hAnsi="Times New Roman" w:cs="Times New Roman"/>
                <w:color w:val="000000"/>
                <w:sz w:val="24"/>
                <w:szCs w:val="24"/>
                <w:lang w:eastAsia="ru-RU"/>
              </w:rPr>
              <w:softHyphen/>
              <w:t>вестных компонентов арифметических действий. Декартовы координаты на плоскости. Построение точки по ее координатам, определение координат точ</w:t>
            </w:r>
            <w:r w:rsidRPr="0038027D">
              <w:rPr>
                <w:rFonts w:ascii="Times New Roman" w:eastAsia="Times New Roman" w:hAnsi="Times New Roman" w:cs="Times New Roman"/>
                <w:color w:val="000000"/>
                <w:sz w:val="24"/>
                <w:szCs w:val="24"/>
                <w:lang w:eastAsia="ru-RU"/>
              </w:rPr>
              <w:softHyphen/>
              <w:t>ки на плоскости</w:t>
            </w:r>
            <w:r w:rsidRPr="0038027D">
              <w:rPr>
                <w:rFonts w:ascii="Times New Roman" w:eastAsia="Calibri" w:hAnsi="Times New Roman" w:cs="Times New Roman"/>
                <w:sz w:val="24"/>
                <w:szCs w:val="24"/>
                <w:lang w:eastAsia="ru-RU"/>
              </w:rPr>
              <w:t xml:space="preserve"> </w:t>
            </w:r>
          </w:p>
        </w:tc>
        <w:tc>
          <w:tcPr>
            <w:tcW w:w="5679" w:type="dxa"/>
          </w:tcPr>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lastRenderedPageBreak/>
              <w:t>Читать и записывать буквенные выражения, состав</w:t>
            </w:r>
            <w:r w:rsidRPr="0038027D">
              <w:rPr>
                <w:rFonts w:ascii="Times New Roman" w:eastAsia="Times New Roman" w:hAnsi="Times New Roman" w:cs="Times New Roman"/>
                <w:color w:val="000000"/>
                <w:sz w:val="24"/>
                <w:szCs w:val="24"/>
                <w:lang w:eastAsia="ru-RU"/>
              </w:rPr>
              <w:softHyphen/>
            </w:r>
            <w:r w:rsidRPr="0038027D">
              <w:rPr>
                <w:rFonts w:ascii="Times New Roman" w:eastAsia="Times New Roman" w:hAnsi="Times New Roman" w:cs="Times New Roman"/>
                <w:color w:val="000000"/>
                <w:sz w:val="24"/>
                <w:szCs w:val="24"/>
                <w:lang w:eastAsia="ru-RU"/>
              </w:rPr>
              <w:lastRenderedPageBreak/>
              <w:t>лять буквенные выражения по условиям задач. Вычислять числовое значение буквенного выражения при заданных значениях букв. Составлять уравнения  по условиям задач.   Решать простейшие уравнения на основе зависимостей между компонентами арифметических действий. Строить на координатной плоскости точки и фигуры по заданным координатам; определять координаты точек</w:t>
            </w:r>
            <w:r w:rsidRPr="0038027D">
              <w:rPr>
                <w:rFonts w:ascii="Times New Roman" w:eastAsia="Calibri" w:hAnsi="Times New Roman" w:cs="Times New Roman"/>
                <w:sz w:val="24"/>
                <w:szCs w:val="24"/>
                <w:lang w:eastAsia="ru-RU"/>
              </w:rPr>
              <w:t xml:space="preserve"> </w:t>
            </w:r>
          </w:p>
        </w:tc>
      </w:tr>
      <w:tr w:rsidR="00CD6C1A" w:rsidRPr="0038027D" w:rsidTr="005A0154">
        <w:trPr>
          <w:trHeight w:val="150"/>
        </w:trPr>
        <w:tc>
          <w:tcPr>
            <w:tcW w:w="10471" w:type="dxa"/>
            <w:gridSpan w:val="2"/>
          </w:tcPr>
          <w:p w:rsidR="00CD6C1A" w:rsidRPr="0038027D" w:rsidRDefault="00CD6C1A" w:rsidP="005A015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8027D">
              <w:rPr>
                <w:rFonts w:ascii="Times New Roman" w:eastAsia="Calibri" w:hAnsi="Times New Roman" w:cs="Times New Roman"/>
                <w:b/>
                <w:color w:val="000000"/>
                <w:sz w:val="24"/>
                <w:szCs w:val="24"/>
                <w:lang w:eastAsia="ru-RU"/>
              </w:rPr>
              <w:lastRenderedPageBreak/>
              <w:t xml:space="preserve">6. </w:t>
            </w:r>
            <w:r w:rsidRPr="0038027D">
              <w:rPr>
                <w:rFonts w:ascii="Times New Roman" w:eastAsia="Times New Roman" w:hAnsi="Times New Roman" w:cs="Times New Roman"/>
                <w:b/>
                <w:color w:val="000000"/>
                <w:sz w:val="24"/>
                <w:szCs w:val="24"/>
                <w:lang w:eastAsia="ru-RU"/>
              </w:rPr>
              <w:t xml:space="preserve">Описательная статистика. Вероятность. Комбинаторика. Множества </w:t>
            </w:r>
            <w:r w:rsidRPr="0038027D">
              <w:rPr>
                <w:rFonts w:ascii="Times New Roman" w:eastAsia="Times New Roman" w:hAnsi="Times New Roman" w:cs="Times New Roman"/>
                <w:b/>
                <w:i/>
                <w:iCs/>
                <w:color w:val="000000"/>
                <w:sz w:val="24"/>
                <w:szCs w:val="24"/>
                <w:lang w:eastAsia="ru-RU"/>
              </w:rPr>
              <w:t>(20 ч)</w:t>
            </w:r>
          </w:p>
        </w:tc>
      </w:tr>
      <w:tr w:rsidR="00CD6C1A" w:rsidRPr="0038027D" w:rsidTr="005A0154">
        <w:trPr>
          <w:trHeight w:val="150"/>
        </w:trPr>
        <w:tc>
          <w:tcPr>
            <w:tcW w:w="4792" w:type="dxa"/>
          </w:tcPr>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Представление данных в виде таблиц, диаграмм. Понятие о случайном опыте и событии. Достовер</w:t>
            </w:r>
            <w:r w:rsidRPr="0038027D">
              <w:rPr>
                <w:rFonts w:ascii="Times New Roman" w:eastAsia="Times New Roman" w:hAnsi="Times New Roman" w:cs="Times New Roman"/>
                <w:color w:val="000000"/>
                <w:sz w:val="24"/>
                <w:szCs w:val="24"/>
                <w:lang w:eastAsia="ru-RU"/>
              </w:rPr>
              <w:softHyphen/>
              <w:t>ное и невозможное события. Сравнение шансов. Решение комбинаторных задач перебором вари</w:t>
            </w:r>
            <w:r w:rsidRPr="0038027D">
              <w:rPr>
                <w:rFonts w:ascii="Times New Roman" w:eastAsia="Times New Roman" w:hAnsi="Times New Roman" w:cs="Times New Roman"/>
                <w:color w:val="000000"/>
                <w:sz w:val="24"/>
                <w:szCs w:val="24"/>
                <w:lang w:eastAsia="ru-RU"/>
              </w:rPr>
              <w:softHyphen/>
              <w:t>антов.</w:t>
            </w:r>
            <w:r w:rsidRPr="0038027D">
              <w:rPr>
                <w:rFonts w:ascii="Times New Roman" w:eastAsia="Calibri" w:hAnsi="Times New Roman" w:cs="Times New Roman"/>
                <w:sz w:val="24"/>
                <w:szCs w:val="24"/>
                <w:lang w:eastAsia="ru-RU"/>
              </w:rPr>
              <w:t xml:space="preserve"> </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Множество, элемент множества. Пустое множест</w:t>
            </w:r>
            <w:r w:rsidRPr="0038027D">
              <w:rPr>
                <w:rFonts w:ascii="Times New Roman" w:eastAsia="Times New Roman" w:hAnsi="Times New Roman" w:cs="Times New Roman"/>
                <w:color w:val="000000"/>
                <w:sz w:val="24"/>
                <w:szCs w:val="24"/>
                <w:lang w:eastAsia="ru-RU"/>
              </w:rPr>
              <w:softHyphen/>
              <w:t>во. Подмножество. Объединение и пересечение мно</w:t>
            </w:r>
            <w:r w:rsidRPr="0038027D">
              <w:rPr>
                <w:rFonts w:ascii="Times New Roman" w:eastAsia="Times New Roman" w:hAnsi="Times New Roman" w:cs="Times New Roman"/>
                <w:color w:val="000000"/>
                <w:sz w:val="24"/>
                <w:szCs w:val="24"/>
                <w:lang w:eastAsia="ru-RU"/>
              </w:rPr>
              <w:softHyphen/>
              <w:t>жеств.</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Иллюстрация отношений между множествами с помощью диаграмм Эйлера-Венна</w:t>
            </w:r>
          </w:p>
        </w:tc>
        <w:tc>
          <w:tcPr>
            <w:tcW w:w="5679" w:type="dxa"/>
          </w:tcPr>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Извлекать информацию из таблиц и диаграмм, выпол</w:t>
            </w:r>
            <w:r w:rsidRPr="0038027D">
              <w:rPr>
                <w:rFonts w:ascii="Times New Roman" w:eastAsia="Times New Roman" w:hAnsi="Times New Roman" w:cs="Times New Roman"/>
                <w:color w:val="000000"/>
                <w:sz w:val="24"/>
                <w:szCs w:val="24"/>
                <w:lang w:eastAsia="ru-RU"/>
              </w:rPr>
              <w:softHyphen/>
              <w:t>нять вычисления по табличным данным, сравнивать вели</w:t>
            </w:r>
            <w:r w:rsidRPr="0038027D">
              <w:rPr>
                <w:rFonts w:ascii="Times New Roman" w:eastAsia="Times New Roman" w:hAnsi="Times New Roman" w:cs="Times New Roman"/>
                <w:color w:val="000000"/>
                <w:sz w:val="24"/>
                <w:szCs w:val="24"/>
                <w:lang w:eastAsia="ru-RU"/>
              </w:rPr>
              <w:softHyphen/>
              <w:t>чины,   находить  наибольшие   и   наименьшие  значения и др.</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Выполнять сбор  информации  в  несложных случаях,</w:t>
            </w:r>
            <w:r w:rsidRPr="0038027D">
              <w:rPr>
                <w:rFonts w:ascii="Times New Roman" w:eastAsia="Calibri" w:hAnsi="Times New Roman" w:cs="Times New Roman"/>
                <w:sz w:val="24"/>
                <w:szCs w:val="24"/>
                <w:lang w:eastAsia="ru-RU"/>
              </w:rPr>
              <w:t xml:space="preserve"> </w:t>
            </w:r>
            <w:r w:rsidRPr="0038027D">
              <w:rPr>
                <w:rFonts w:ascii="Times New Roman" w:eastAsia="Times New Roman" w:hAnsi="Times New Roman" w:cs="Times New Roman"/>
                <w:color w:val="000000"/>
                <w:sz w:val="24"/>
                <w:szCs w:val="24"/>
                <w:lang w:eastAsia="ru-RU"/>
              </w:rPr>
              <w:t>организовывать информацию в виде таблиц и диаграмм, в том числе с помощью компьютерных программ.</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 xml:space="preserve">Приводить примеры случайных событий, достоверных и невозможных событий. Сравнивать шансы наступления событий; строить речевые конструкции с использованием словосочетаний </w:t>
            </w:r>
            <w:r w:rsidRPr="0038027D">
              <w:rPr>
                <w:rFonts w:ascii="Times New Roman" w:eastAsia="Times New Roman" w:hAnsi="Times New Roman" w:cs="Times New Roman"/>
                <w:i/>
                <w:iCs/>
                <w:color w:val="000000"/>
                <w:sz w:val="24"/>
                <w:szCs w:val="24"/>
                <w:lang w:eastAsia="ru-RU"/>
              </w:rPr>
              <w:t xml:space="preserve">более вероятно, маловероятно </w:t>
            </w:r>
            <w:r w:rsidRPr="0038027D">
              <w:rPr>
                <w:rFonts w:ascii="Times New Roman" w:eastAsia="Times New Roman" w:hAnsi="Times New Roman" w:cs="Times New Roman"/>
                <w:color w:val="000000"/>
                <w:sz w:val="24"/>
                <w:szCs w:val="24"/>
                <w:lang w:eastAsia="ru-RU"/>
              </w:rPr>
              <w:t>и др.</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Выполнять перебор всех возможных вариантов для пересчета объектов или комбинаций, выделять комбина</w:t>
            </w:r>
            <w:r w:rsidRPr="0038027D">
              <w:rPr>
                <w:rFonts w:ascii="Times New Roman" w:eastAsia="Times New Roman" w:hAnsi="Times New Roman" w:cs="Times New Roman"/>
                <w:color w:val="000000"/>
                <w:sz w:val="24"/>
                <w:szCs w:val="24"/>
                <w:lang w:eastAsia="ru-RU"/>
              </w:rPr>
              <w:softHyphen/>
              <w:t>ции, отвечающие заданным условиям.</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Приводить примеры конечных и бесконечных мно</w:t>
            </w:r>
            <w:r w:rsidRPr="0038027D">
              <w:rPr>
                <w:rFonts w:ascii="Times New Roman" w:eastAsia="Times New Roman" w:hAnsi="Times New Roman" w:cs="Times New Roman"/>
                <w:color w:val="000000"/>
                <w:sz w:val="24"/>
                <w:szCs w:val="24"/>
                <w:lang w:eastAsia="ru-RU"/>
              </w:rPr>
              <w:softHyphen/>
              <w:t>жеств. Находить объединение и пересечение конкретных множеств. Приводить примеры несложных классифика</w:t>
            </w:r>
            <w:r w:rsidRPr="0038027D">
              <w:rPr>
                <w:rFonts w:ascii="Times New Roman" w:eastAsia="Times New Roman" w:hAnsi="Times New Roman" w:cs="Times New Roman"/>
                <w:color w:val="000000"/>
                <w:sz w:val="24"/>
                <w:szCs w:val="24"/>
                <w:lang w:eastAsia="ru-RU"/>
              </w:rPr>
              <w:softHyphen/>
              <w:t>ций из различных областей жизни.</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Иллюстрировать теоретико-множественные понятия с помощью кругов Эйлера</w:t>
            </w:r>
          </w:p>
        </w:tc>
      </w:tr>
      <w:tr w:rsidR="00CD6C1A" w:rsidRPr="0038027D" w:rsidTr="005A0154">
        <w:trPr>
          <w:trHeight w:val="218"/>
        </w:trPr>
        <w:tc>
          <w:tcPr>
            <w:tcW w:w="10471" w:type="dxa"/>
            <w:gridSpan w:val="2"/>
          </w:tcPr>
          <w:p w:rsidR="00CD6C1A" w:rsidRPr="0038027D" w:rsidRDefault="00CD6C1A" w:rsidP="005A0154">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38027D">
              <w:rPr>
                <w:rFonts w:ascii="Times New Roman" w:eastAsia="Calibri" w:hAnsi="Times New Roman" w:cs="Times New Roman"/>
                <w:b/>
                <w:bCs/>
                <w:color w:val="000000"/>
                <w:sz w:val="24"/>
                <w:szCs w:val="24"/>
                <w:lang w:eastAsia="ru-RU"/>
              </w:rPr>
              <w:t xml:space="preserve">7. </w:t>
            </w:r>
            <w:r w:rsidRPr="0038027D">
              <w:rPr>
                <w:rFonts w:ascii="Times New Roman" w:eastAsia="Times New Roman" w:hAnsi="Times New Roman" w:cs="Times New Roman"/>
                <w:b/>
                <w:bCs/>
                <w:color w:val="000000"/>
                <w:sz w:val="24"/>
                <w:szCs w:val="24"/>
                <w:lang w:eastAsia="ru-RU"/>
              </w:rPr>
              <w:t xml:space="preserve">Наглядная геометрия </w:t>
            </w:r>
            <w:r w:rsidRPr="0038027D">
              <w:rPr>
                <w:rFonts w:ascii="Times New Roman" w:eastAsia="Times New Roman" w:hAnsi="Times New Roman" w:cs="Times New Roman"/>
                <w:i/>
                <w:iCs/>
                <w:color w:val="000000"/>
                <w:sz w:val="24"/>
                <w:szCs w:val="24"/>
                <w:lang w:eastAsia="ru-RU"/>
              </w:rPr>
              <w:t>(45 ч)</w:t>
            </w:r>
          </w:p>
        </w:tc>
      </w:tr>
      <w:tr w:rsidR="00CD6C1A" w:rsidRPr="0038027D" w:rsidTr="005A0154">
        <w:trPr>
          <w:trHeight w:val="841"/>
        </w:trPr>
        <w:tc>
          <w:tcPr>
            <w:tcW w:w="4792" w:type="dxa"/>
          </w:tcPr>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Наглядные представления о фигурах на плоскости: прямая, отрезок, луч, угол, ломаная, многоугольник, правильный многоугольник, окружность, круг. Четы</w:t>
            </w:r>
            <w:r w:rsidRPr="0038027D">
              <w:rPr>
                <w:rFonts w:ascii="Times New Roman" w:eastAsia="Times New Roman" w:hAnsi="Times New Roman" w:cs="Times New Roman"/>
                <w:color w:val="000000"/>
                <w:sz w:val="24"/>
                <w:szCs w:val="24"/>
                <w:lang w:eastAsia="ru-RU"/>
              </w:rPr>
              <w:softHyphen/>
              <w:t>рехугольник, прямоугольник, квадрат. Треугольник, виды треугольников.</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Изображение геометрических фигур. Взаимное расположение двух прямых, двух окружностей, пря</w:t>
            </w:r>
            <w:r w:rsidRPr="0038027D">
              <w:rPr>
                <w:rFonts w:ascii="Times New Roman" w:eastAsia="Times New Roman" w:hAnsi="Times New Roman" w:cs="Times New Roman"/>
                <w:color w:val="000000"/>
                <w:sz w:val="24"/>
                <w:szCs w:val="24"/>
                <w:lang w:eastAsia="ru-RU"/>
              </w:rPr>
              <w:softHyphen/>
              <w:t>мой и окружности.</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Длина отрезка и </w:t>
            </w:r>
            <w:r w:rsidRPr="0038027D">
              <w:rPr>
                <w:rFonts w:ascii="Times New Roman" w:eastAsia="Times New Roman" w:hAnsi="Times New Roman" w:cs="Times New Roman"/>
                <w:color w:val="000000"/>
                <w:sz w:val="24"/>
                <w:szCs w:val="24"/>
                <w:lang w:eastAsia="ru-RU"/>
              </w:rPr>
              <w:t>ломаной. Периметр многоугольни</w:t>
            </w:r>
            <w:r w:rsidRPr="0038027D">
              <w:rPr>
                <w:rFonts w:ascii="Times New Roman" w:eastAsia="Times New Roman" w:hAnsi="Times New Roman" w:cs="Times New Roman"/>
                <w:color w:val="000000"/>
                <w:sz w:val="24"/>
                <w:szCs w:val="24"/>
                <w:lang w:eastAsia="ru-RU"/>
              </w:rPr>
              <w:softHyphen/>
              <w:t>ка. Единицы измерения длины. Измерение длины от</w:t>
            </w:r>
            <w:r w:rsidRPr="0038027D">
              <w:rPr>
                <w:rFonts w:ascii="Times New Roman" w:eastAsia="Times New Roman" w:hAnsi="Times New Roman" w:cs="Times New Roman"/>
                <w:color w:val="000000"/>
                <w:sz w:val="24"/>
                <w:szCs w:val="24"/>
                <w:lang w:eastAsia="ru-RU"/>
              </w:rPr>
              <w:softHyphen/>
              <w:t>резка, построение отрезка заданной длины.</w:t>
            </w:r>
          </w:p>
          <w:p w:rsidR="00CD6C1A" w:rsidRPr="0038027D" w:rsidRDefault="00CD6C1A" w:rsidP="005A015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8027D">
              <w:rPr>
                <w:rFonts w:ascii="Times New Roman" w:eastAsia="Times New Roman" w:hAnsi="Times New Roman" w:cs="Times New Roman"/>
                <w:color w:val="000000"/>
                <w:sz w:val="24"/>
                <w:szCs w:val="24"/>
                <w:lang w:eastAsia="ru-RU"/>
              </w:rPr>
              <w:t>Угол. Виды углов. Градусная мера угла. Измерение и построение углов с помощью транспортира.</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 xml:space="preserve">Понятие площади фигуры; единицы </w:t>
            </w:r>
            <w:r w:rsidRPr="0038027D">
              <w:rPr>
                <w:rFonts w:ascii="Times New Roman" w:eastAsia="Times New Roman" w:hAnsi="Times New Roman" w:cs="Times New Roman"/>
                <w:color w:val="000000"/>
                <w:sz w:val="24"/>
                <w:szCs w:val="24"/>
                <w:lang w:eastAsia="ru-RU"/>
              </w:rPr>
              <w:lastRenderedPageBreak/>
              <w:t>измерения площади. Площадь прямоугольника, квадрата. Равно</w:t>
            </w:r>
            <w:r w:rsidRPr="0038027D">
              <w:rPr>
                <w:rFonts w:ascii="Times New Roman" w:eastAsia="Times New Roman" w:hAnsi="Times New Roman" w:cs="Times New Roman"/>
                <w:color w:val="000000"/>
                <w:sz w:val="24"/>
                <w:szCs w:val="24"/>
                <w:lang w:eastAsia="ru-RU"/>
              </w:rPr>
              <w:softHyphen/>
              <w:t>великие фигуры.</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Наглядные представления о пространственных фи</w:t>
            </w:r>
            <w:r w:rsidRPr="0038027D">
              <w:rPr>
                <w:rFonts w:ascii="Times New Roman" w:eastAsia="Times New Roman" w:hAnsi="Times New Roman" w:cs="Times New Roman"/>
                <w:color w:val="000000"/>
                <w:sz w:val="24"/>
                <w:szCs w:val="24"/>
                <w:lang w:eastAsia="ru-RU"/>
              </w:rPr>
              <w:softHyphen/>
              <w:t>гурах: куб, параллелепипед, призма, пирамида, шар, сфера, конус, цилиндр. Изображение пространствен</w:t>
            </w:r>
            <w:r w:rsidRPr="0038027D">
              <w:rPr>
                <w:rFonts w:ascii="Times New Roman" w:eastAsia="Times New Roman" w:hAnsi="Times New Roman" w:cs="Times New Roman"/>
                <w:color w:val="000000"/>
                <w:sz w:val="24"/>
                <w:szCs w:val="24"/>
                <w:lang w:eastAsia="ru-RU"/>
              </w:rPr>
              <w:softHyphen/>
              <w:t>ных фигур. Примеры сечений. Многогранники, пра</w:t>
            </w:r>
            <w:r w:rsidRPr="0038027D">
              <w:rPr>
                <w:rFonts w:ascii="Times New Roman" w:eastAsia="Times New Roman" w:hAnsi="Times New Roman" w:cs="Times New Roman"/>
                <w:color w:val="000000"/>
                <w:sz w:val="24"/>
                <w:szCs w:val="24"/>
                <w:lang w:eastAsia="ru-RU"/>
              </w:rPr>
              <w:softHyphen/>
              <w:t>вильные многогранники. Примеры разверток много</w:t>
            </w:r>
            <w:r w:rsidRPr="0038027D">
              <w:rPr>
                <w:rFonts w:ascii="Times New Roman" w:eastAsia="Times New Roman" w:hAnsi="Times New Roman" w:cs="Times New Roman"/>
                <w:color w:val="000000"/>
                <w:sz w:val="24"/>
                <w:szCs w:val="24"/>
                <w:lang w:eastAsia="ru-RU"/>
              </w:rPr>
              <w:softHyphen/>
              <w:t>гранников, цилиндра и конуса.</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Понятие объема; единицы объема. Объем прямо</w:t>
            </w:r>
            <w:r w:rsidRPr="0038027D">
              <w:rPr>
                <w:rFonts w:ascii="Times New Roman" w:eastAsia="Times New Roman" w:hAnsi="Times New Roman" w:cs="Times New Roman"/>
                <w:color w:val="000000"/>
                <w:sz w:val="24"/>
                <w:szCs w:val="24"/>
                <w:lang w:eastAsia="ru-RU"/>
              </w:rPr>
              <w:softHyphen/>
              <w:t>угольного параллелепипеда, куба.</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b/>
                <w:sz w:val="24"/>
                <w:szCs w:val="24"/>
                <w:lang w:eastAsia="ru-RU"/>
              </w:rPr>
            </w:pPr>
            <w:r w:rsidRPr="0038027D">
              <w:rPr>
                <w:rFonts w:ascii="Times New Roman" w:eastAsia="Times New Roman" w:hAnsi="Times New Roman" w:cs="Times New Roman"/>
                <w:color w:val="000000"/>
                <w:sz w:val="24"/>
                <w:szCs w:val="24"/>
                <w:lang w:eastAsia="ru-RU"/>
              </w:rPr>
              <w:t>Понятие о равенстве фигур. Центральная, осевая и зеркальная симметрии. Изображение симметричных фигур</w:t>
            </w:r>
          </w:p>
        </w:tc>
        <w:tc>
          <w:tcPr>
            <w:tcW w:w="5679" w:type="dxa"/>
          </w:tcPr>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lastRenderedPageBreak/>
              <w:t>Распознавать на чертежах, рисунках, в окружающем мире геометрические фигуры, конфигурации фигур (плоские и пространственные). Приводить примеры ана</w:t>
            </w:r>
            <w:r w:rsidRPr="0038027D">
              <w:rPr>
                <w:rFonts w:ascii="Times New Roman" w:eastAsia="Times New Roman" w:hAnsi="Times New Roman" w:cs="Times New Roman"/>
                <w:color w:val="000000"/>
                <w:sz w:val="24"/>
                <w:szCs w:val="24"/>
                <w:lang w:eastAsia="ru-RU"/>
              </w:rPr>
              <w:softHyphen/>
              <w:t>логов геометрических фигур в окружающем мире.</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Изображать геометрические фигуры и их конфигура</w:t>
            </w:r>
            <w:r w:rsidRPr="0038027D">
              <w:rPr>
                <w:rFonts w:ascii="Times New Roman" w:eastAsia="Times New Roman" w:hAnsi="Times New Roman" w:cs="Times New Roman"/>
                <w:color w:val="000000"/>
                <w:sz w:val="24"/>
                <w:szCs w:val="24"/>
                <w:lang w:eastAsia="ru-RU"/>
              </w:rPr>
              <w:softHyphen/>
              <w:t>ции от руки и с использованием чертежных инструмен</w:t>
            </w:r>
            <w:r w:rsidRPr="0038027D">
              <w:rPr>
                <w:rFonts w:ascii="Times New Roman" w:eastAsia="Times New Roman" w:hAnsi="Times New Roman" w:cs="Times New Roman"/>
                <w:color w:val="000000"/>
                <w:sz w:val="24"/>
                <w:szCs w:val="24"/>
                <w:lang w:eastAsia="ru-RU"/>
              </w:rPr>
              <w:softHyphen/>
              <w:t>тов. Изображать геометрические фигуры на клетчатой бу</w:t>
            </w:r>
            <w:r w:rsidRPr="0038027D">
              <w:rPr>
                <w:rFonts w:ascii="Times New Roman" w:eastAsia="Times New Roman" w:hAnsi="Times New Roman" w:cs="Times New Roman"/>
                <w:color w:val="000000"/>
                <w:sz w:val="24"/>
                <w:szCs w:val="24"/>
                <w:lang w:eastAsia="ru-RU"/>
              </w:rPr>
              <w:softHyphen/>
              <w:t>маге.</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Измерять с помощью инструментов и сравнивать дли</w:t>
            </w:r>
            <w:r w:rsidRPr="0038027D">
              <w:rPr>
                <w:rFonts w:ascii="Times New Roman" w:eastAsia="Times New Roman" w:hAnsi="Times New Roman" w:cs="Times New Roman"/>
                <w:color w:val="000000"/>
                <w:sz w:val="24"/>
                <w:szCs w:val="24"/>
                <w:lang w:eastAsia="ru-RU"/>
              </w:rPr>
              <w:softHyphen/>
              <w:t>ны отрезков и величины углов. Строить отрезки заданной длины с помощью линейки и циркуля и углы заданной ве</w:t>
            </w:r>
            <w:r w:rsidRPr="0038027D">
              <w:rPr>
                <w:rFonts w:ascii="Times New Roman" w:eastAsia="Times New Roman" w:hAnsi="Times New Roman" w:cs="Times New Roman"/>
                <w:color w:val="000000"/>
                <w:sz w:val="24"/>
                <w:szCs w:val="24"/>
                <w:lang w:eastAsia="ru-RU"/>
              </w:rPr>
              <w:softHyphen/>
              <w:t>личины с помощью транспортира. Выражать одни страницы измерения длин через другие.</w:t>
            </w:r>
          </w:p>
          <w:p w:rsidR="00CD6C1A" w:rsidRPr="0038027D" w:rsidRDefault="00CD6C1A" w:rsidP="005A0154">
            <w:pPr>
              <w:spacing w:after="0" w:line="240" w:lineRule="auto"/>
              <w:jc w:val="both"/>
              <w:rPr>
                <w:rFonts w:ascii="Times New Roman" w:eastAsia="Times New Roman" w:hAnsi="Times New Roman" w:cs="Times New Roman"/>
                <w:color w:val="000000"/>
                <w:sz w:val="24"/>
                <w:szCs w:val="24"/>
                <w:lang w:eastAsia="ru-RU"/>
              </w:rPr>
            </w:pPr>
            <w:r w:rsidRPr="0038027D">
              <w:rPr>
                <w:rFonts w:ascii="Times New Roman" w:eastAsia="Times New Roman" w:hAnsi="Times New Roman" w:cs="Times New Roman"/>
                <w:color w:val="000000"/>
                <w:sz w:val="24"/>
                <w:szCs w:val="24"/>
                <w:lang w:eastAsia="ru-RU"/>
              </w:rPr>
              <w:t>Вычислять площади квадратов и прямоугольников, ис</w:t>
            </w:r>
            <w:r w:rsidRPr="0038027D">
              <w:rPr>
                <w:rFonts w:ascii="Times New Roman" w:eastAsia="Times New Roman" w:hAnsi="Times New Roman" w:cs="Times New Roman"/>
                <w:color w:val="000000"/>
                <w:sz w:val="24"/>
                <w:szCs w:val="24"/>
                <w:lang w:eastAsia="ru-RU"/>
              </w:rPr>
              <w:softHyphen/>
              <w:t xml:space="preserve">пользуя формулы площади квадрата и </w:t>
            </w:r>
            <w:r w:rsidRPr="0038027D">
              <w:rPr>
                <w:rFonts w:ascii="Times New Roman" w:eastAsia="Times New Roman" w:hAnsi="Times New Roman" w:cs="Times New Roman"/>
                <w:color w:val="000000"/>
                <w:sz w:val="24"/>
                <w:szCs w:val="24"/>
                <w:lang w:eastAsia="ru-RU"/>
              </w:rPr>
              <w:lastRenderedPageBreak/>
              <w:t>прямоугольника.</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Выражать одни единицы измерения площади через другие.</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Изготавливать пространственные фигуры из развер</w:t>
            </w:r>
            <w:r w:rsidRPr="0038027D">
              <w:rPr>
                <w:rFonts w:ascii="Times New Roman" w:eastAsia="Times New Roman" w:hAnsi="Times New Roman" w:cs="Times New Roman"/>
                <w:color w:val="000000"/>
                <w:sz w:val="24"/>
                <w:szCs w:val="24"/>
                <w:lang w:eastAsia="ru-RU"/>
              </w:rPr>
              <w:softHyphen/>
              <w:t>ток; распознавать развертки куба, параллелепипеда, пи</w:t>
            </w:r>
            <w:r w:rsidRPr="0038027D">
              <w:rPr>
                <w:rFonts w:ascii="Times New Roman" w:eastAsia="Times New Roman" w:hAnsi="Times New Roman" w:cs="Times New Roman"/>
                <w:color w:val="000000"/>
                <w:sz w:val="24"/>
                <w:szCs w:val="24"/>
                <w:lang w:eastAsia="ru-RU"/>
              </w:rPr>
              <w:softHyphen/>
              <w:t>рамиды, цилиндра и конуса. Рассматривать простейшие сечения пространственных фигур, получаемые путем предметного или компьютерного моделирования, опре</w:t>
            </w:r>
            <w:r w:rsidRPr="0038027D">
              <w:rPr>
                <w:rFonts w:ascii="Times New Roman" w:eastAsia="Times New Roman" w:hAnsi="Times New Roman" w:cs="Times New Roman"/>
                <w:color w:val="000000"/>
                <w:sz w:val="24"/>
                <w:szCs w:val="24"/>
                <w:lang w:eastAsia="ru-RU"/>
              </w:rPr>
              <w:softHyphen/>
              <w:t>делять их вид. Соотносить пространственные фигуры с их проекциями на плоскость.</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Вычислять объемы куба и прямоугольного паралле</w:t>
            </w:r>
            <w:r w:rsidRPr="0038027D">
              <w:rPr>
                <w:rFonts w:ascii="Times New Roman" w:eastAsia="Times New Roman" w:hAnsi="Times New Roman" w:cs="Times New Roman"/>
                <w:color w:val="000000"/>
                <w:sz w:val="24"/>
                <w:szCs w:val="24"/>
                <w:lang w:eastAsia="ru-RU"/>
              </w:rPr>
              <w:softHyphen/>
              <w:t>лепипеда, используя формулы объема куба и прямо</w:t>
            </w:r>
            <w:r w:rsidRPr="0038027D">
              <w:rPr>
                <w:rFonts w:ascii="Times New Roman" w:eastAsia="Times New Roman" w:hAnsi="Times New Roman" w:cs="Times New Roman"/>
                <w:color w:val="000000"/>
                <w:sz w:val="24"/>
                <w:szCs w:val="24"/>
                <w:lang w:eastAsia="ru-RU"/>
              </w:rPr>
              <w:softHyphen/>
              <w:t>угольного параллелепипеда. Выражать одни единицы из</w:t>
            </w:r>
            <w:r w:rsidRPr="0038027D">
              <w:rPr>
                <w:rFonts w:ascii="Times New Roman" w:eastAsia="Times New Roman" w:hAnsi="Times New Roman" w:cs="Times New Roman"/>
                <w:color w:val="000000"/>
                <w:sz w:val="24"/>
                <w:szCs w:val="24"/>
                <w:lang w:eastAsia="ru-RU"/>
              </w:rPr>
              <w:softHyphen/>
              <w:t>мерения объема через другие.</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Исследовать и описывать свойства геометрических фигур (плоских и пространственных), используя экспери</w:t>
            </w:r>
            <w:r w:rsidRPr="0038027D">
              <w:rPr>
                <w:rFonts w:ascii="Times New Roman" w:eastAsia="Times New Roman" w:hAnsi="Times New Roman" w:cs="Times New Roman"/>
                <w:color w:val="000000"/>
                <w:sz w:val="24"/>
                <w:szCs w:val="24"/>
                <w:lang w:eastAsia="ru-RU"/>
              </w:rPr>
              <w:softHyphen/>
              <w:t>мент, наблюдение, измерение, моделирование. Исполь</w:t>
            </w:r>
            <w:r w:rsidRPr="0038027D">
              <w:rPr>
                <w:rFonts w:ascii="Times New Roman" w:eastAsia="Times New Roman" w:hAnsi="Times New Roman" w:cs="Times New Roman"/>
                <w:color w:val="000000"/>
                <w:sz w:val="24"/>
                <w:szCs w:val="24"/>
                <w:lang w:eastAsia="ru-RU"/>
              </w:rPr>
              <w:softHyphen/>
              <w:t>зовать компьютерное моделирование и эксперимент для изучения свойств геометрических объектов.</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Моделировать геометрические объекты, используя бумагу, пластилин, проволоку и др.</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Находить в окружающем мире плоские и простран</w:t>
            </w:r>
            <w:r w:rsidRPr="0038027D">
              <w:rPr>
                <w:rFonts w:ascii="Times New Roman" w:eastAsia="Times New Roman" w:hAnsi="Times New Roman" w:cs="Times New Roman"/>
                <w:color w:val="000000"/>
                <w:sz w:val="24"/>
                <w:szCs w:val="24"/>
                <w:lang w:eastAsia="ru-RU"/>
              </w:rPr>
              <w:softHyphen/>
              <w:t>ственные симметричные фигуры.</w:t>
            </w:r>
          </w:p>
          <w:p w:rsidR="00CD6C1A" w:rsidRPr="0038027D" w:rsidRDefault="00CD6C1A" w:rsidP="005A0154">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38027D">
              <w:rPr>
                <w:rFonts w:ascii="Times New Roman" w:eastAsia="Times New Roman" w:hAnsi="Times New Roman" w:cs="Times New Roman"/>
                <w:color w:val="000000"/>
                <w:sz w:val="24"/>
                <w:szCs w:val="24"/>
                <w:lang w:eastAsia="ru-RU"/>
              </w:rPr>
              <w:t>Решать задачи на нахождение длин отрезков, пери</w:t>
            </w:r>
            <w:r w:rsidRPr="0038027D">
              <w:rPr>
                <w:rFonts w:ascii="Times New Roman" w:eastAsia="Times New Roman" w:hAnsi="Times New Roman" w:cs="Times New Roman"/>
                <w:color w:val="000000"/>
                <w:sz w:val="24"/>
                <w:szCs w:val="24"/>
                <w:lang w:eastAsia="ru-RU"/>
              </w:rPr>
              <w:softHyphen/>
              <w:t>метров многоугольников; градусной меры углов; площа</w:t>
            </w:r>
            <w:r w:rsidRPr="0038027D">
              <w:rPr>
                <w:rFonts w:ascii="Times New Roman" w:eastAsia="Times New Roman" w:hAnsi="Times New Roman" w:cs="Times New Roman"/>
                <w:color w:val="000000"/>
                <w:sz w:val="24"/>
                <w:szCs w:val="24"/>
                <w:lang w:eastAsia="ru-RU"/>
              </w:rPr>
              <w:softHyphen/>
              <w:t>дей квадратов и прямоугольников; объемов кубов и пря</w:t>
            </w:r>
            <w:r w:rsidRPr="0038027D">
              <w:rPr>
                <w:rFonts w:ascii="Times New Roman" w:eastAsia="Times New Roman" w:hAnsi="Times New Roman" w:cs="Times New Roman"/>
                <w:color w:val="000000"/>
                <w:sz w:val="24"/>
                <w:szCs w:val="24"/>
                <w:lang w:eastAsia="ru-RU"/>
              </w:rPr>
              <w:softHyphen/>
              <w:t>моугольных параллелепипедов, куба. Выделять в условии задачи данные, необходимые для решения задачи, строить логическую цепочку рассуждений, сопоставлять полу</w:t>
            </w:r>
            <w:r w:rsidRPr="0038027D">
              <w:rPr>
                <w:rFonts w:ascii="Times New Roman" w:eastAsia="Times New Roman" w:hAnsi="Times New Roman" w:cs="Times New Roman"/>
                <w:color w:val="000000"/>
                <w:sz w:val="24"/>
                <w:szCs w:val="24"/>
                <w:lang w:eastAsia="ru-RU"/>
              </w:rPr>
              <w:softHyphen/>
              <w:t>ченный результат с условием задачи. Изображать равные фигуры; симметричные фигуры. Конструировать орнаменты и паркеты, изображая их от руки,  с помощью   инструментов,   а   также   используя компьютерные программы.</w:t>
            </w:r>
          </w:p>
        </w:tc>
      </w:tr>
      <w:tr w:rsidR="00CD6C1A" w:rsidRPr="00E56A4F" w:rsidTr="005A0154">
        <w:trPr>
          <w:trHeight w:val="218"/>
        </w:trPr>
        <w:tc>
          <w:tcPr>
            <w:tcW w:w="10471" w:type="dxa"/>
            <w:gridSpan w:val="2"/>
          </w:tcPr>
          <w:p w:rsidR="00CD6C1A" w:rsidRDefault="00CD6C1A" w:rsidP="005A0154">
            <w:pPr>
              <w:shd w:val="clear" w:color="auto" w:fill="FFFFFF"/>
              <w:autoSpaceDE w:val="0"/>
              <w:autoSpaceDN w:val="0"/>
              <w:adjustRightInd w:val="0"/>
              <w:spacing w:after="0" w:line="240" w:lineRule="auto"/>
              <w:jc w:val="center"/>
              <w:rPr>
                <w:rFonts w:ascii="Arial" w:eastAsia="Times New Roman" w:hAnsi="Arial" w:cs="Times New Roman"/>
                <w:b/>
                <w:i/>
                <w:color w:val="000000"/>
                <w:sz w:val="18"/>
                <w:szCs w:val="18"/>
                <w:lang w:eastAsia="ru-RU"/>
              </w:rPr>
            </w:pPr>
          </w:p>
          <w:p w:rsidR="00CD6C1A" w:rsidRDefault="00CD6C1A" w:rsidP="005A0154">
            <w:pPr>
              <w:shd w:val="clear" w:color="auto" w:fill="FFFFFF"/>
              <w:autoSpaceDE w:val="0"/>
              <w:autoSpaceDN w:val="0"/>
              <w:adjustRightInd w:val="0"/>
              <w:spacing w:after="0" w:line="240" w:lineRule="auto"/>
              <w:jc w:val="center"/>
              <w:rPr>
                <w:rFonts w:ascii="Arial" w:eastAsia="Times New Roman" w:hAnsi="Arial" w:cs="Times New Roman"/>
                <w:b/>
                <w:i/>
                <w:color w:val="000000"/>
                <w:sz w:val="18"/>
                <w:szCs w:val="18"/>
                <w:lang w:eastAsia="ru-RU"/>
              </w:rPr>
            </w:pPr>
            <w:r w:rsidRPr="00A22756">
              <w:rPr>
                <w:rFonts w:ascii="Arial" w:eastAsia="Times New Roman" w:hAnsi="Arial" w:cs="Times New Roman"/>
                <w:b/>
                <w:i/>
                <w:color w:val="000000"/>
                <w:sz w:val="18"/>
                <w:szCs w:val="18"/>
                <w:lang w:eastAsia="ru-RU"/>
              </w:rPr>
              <w:t xml:space="preserve">Резерв  времени </w:t>
            </w:r>
            <w:r>
              <w:rPr>
                <w:rFonts w:ascii="Arial" w:eastAsia="Times New Roman" w:hAnsi="Arial" w:cs="Times New Roman"/>
                <w:b/>
                <w:i/>
                <w:color w:val="000000"/>
                <w:sz w:val="18"/>
                <w:szCs w:val="18"/>
                <w:lang w:eastAsia="ru-RU"/>
              </w:rPr>
              <w:t>2</w:t>
            </w:r>
            <w:r w:rsidRPr="00A22756">
              <w:rPr>
                <w:rFonts w:ascii="Arial" w:eastAsia="Times New Roman" w:hAnsi="Arial" w:cs="Times New Roman"/>
                <w:b/>
                <w:i/>
                <w:color w:val="000000"/>
                <w:sz w:val="18"/>
                <w:szCs w:val="18"/>
                <w:lang w:eastAsia="ru-RU"/>
              </w:rPr>
              <w:t>0 часов</w:t>
            </w:r>
          </w:p>
          <w:p w:rsidR="00CD6C1A" w:rsidRDefault="00CD6C1A" w:rsidP="005A0154">
            <w:pPr>
              <w:shd w:val="clear" w:color="auto" w:fill="FFFFFF"/>
              <w:autoSpaceDE w:val="0"/>
              <w:autoSpaceDN w:val="0"/>
              <w:adjustRightInd w:val="0"/>
              <w:spacing w:after="0" w:line="240" w:lineRule="auto"/>
              <w:jc w:val="center"/>
              <w:rPr>
                <w:rFonts w:ascii="Arial" w:eastAsia="Times New Roman" w:hAnsi="Arial" w:cs="Times New Roman"/>
                <w:b/>
                <w:i/>
                <w:color w:val="000000"/>
                <w:sz w:val="18"/>
                <w:szCs w:val="18"/>
                <w:lang w:eastAsia="ru-RU"/>
              </w:rPr>
            </w:pPr>
          </w:p>
          <w:p w:rsidR="00CD6C1A" w:rsidRDefault="00CD6C1A" w:rsidP="005A0154">
            <w:pPr>
              <w:shd w:val="clear" w:color="auto" w:fill="FFFFFF"/>
              <w:autoSpaceDE w:val="0"/>
              <w:autoSpaceDN w:val="0"/>
              <w:adjustRightInd w:val="0"/>
              <w:spacing w:after="0" w:line="240" w:lineRule="auto"/>
              <w:jc w:val="center"/>
              <w:rPr>
                <w:rFonts w:ascii="Arial" w:eastAsia="Times New Roman" w:hAnsi="Arial" w:cs="Times New Roman"/>
                <w:b/>
                <w:i/>
                <w:color w:val="000000"/>
                <w:sz w:val="18"/>
                <w:szCs w:val="18"/>
                <w:lang w:eastAsia="ru-RU"/>
              </w:rPr>
            </w:pPr>
          </w:p>
          <w:p w:rsidR="00CD6C1A" w:rsidRPr="00A22756" w:rsidRDefault="00CD6C1A" w:rsidP="005A0154">
            <w:pPr>
              <w:shd w:val="clear" w:color="auto" w:fill="FFFFFF"/>
              <w:autoSpaceDE w:val="0"/>
              <w:autoSpaceDN w:val="0"/>
              <w:adjustRightInd w:val="0"/>
              <w:spacing w:after="0" w:line="240" w:lineRule="auto"/>
              <w:jc w:val="center"/>
              <w:rPr>
                <w:rFonts w:ascii="Arial" w:eastAsia="Times New Roman" w:hAnsi="Arial" w:cs="Times New Roman"/>
                <w:b/>
                <w:i/>
                <w:color w:val="000000"/>
                <w:sz w:val="18"/>
                <w:szCs w:val="18"/>
                <w:lang w:eastAsia="ru-RU"/>
              </w:rPr>
            </w:pPr>
          </w:p>
        </w:tc>
      </w:tr>
    </w:tbl>
    <w:p w:rsidR="00CD6C1A" w:rsidRDefault="00CD6C1A"/>
    <w:sectPr w:rsidR="00CD6C1A" w:rsidSect="00A147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E6AC7"/>
    <w:rsid w:val="00017F55"/>
    <w:rsid w:val="000210E3"/>
    <w:rsid w:val="00021531"/>
    <w:rsid w:val="00022F8F"/>
    <w:rsid w:val="00030A23"/>
    <w:rsid w:val="0003384A"/>
    <w:rsid w:val="0003475A"/>
    <w:rsid w:val="00036BC2"/>
    <w:rsid w:val="000372FA"/>
    <w:rsid w:val="000566AD"/>
    <w:rsid w:val="000570EC"/>
    <w:rsid w:val="00057226"/>
    <w:rsid w:val="000600B4"/>
    <w:rsid w:val="00073FDB"/>
    <w:rsid w:val="00074658"/>
    <w:rsid w:val="00074B50"/>
    <w:rsid w:val="00083E41"/>
    <w:rsid w:val="000840D7"/>
    <w:rsid w:val="00084ADA"/>
    <w:rsid w:val="00086D07"/>
    <w:rsid w:val="00087329"/>
    <w:rsid w:val="000915E7"/>
    <w:rsid w:val="00093AC8"/>
    <w:rsid w:val="000A1B80"/>
    <w:rsid w:val="000A6AD9"/>
    <w:rsid w:val="000A7A36"/>
    <w:rsid w:val="000C46DD"/>
    <w:rsid w:val="000C55A8"/>
    <w:rsid w:val="000E4077"/>
    <w:rsid w:val="000E6141"/>
    <w:rsid w:val="000F58A0"/>
    <w:rsid w:val="000F5951"/>
    <w:rsid w:val="000F7243"/>
    <w:rsid w:val="00104565"/>
    <w:rsid w:val="00106FDB"/>
    <w:rsid w:val="00107CFF"/>
    <w:rsid w:val="001118AE"/>
    <w:rsid w:val="00111ABC"/>
    <w:rsid w:val="0012197B"/>
    <w:rsid w:val="00131BC1"/>
    <w:rsid w:val="00132813"/>
    <w:rsid w:val="00133E27"/>
    <w:rsid w:val="00134477"/>
    <w:rsid w:val="00136C7D"/>
    <w:rsid w:val="00141E08"/>
    <w:rsid w:val="00141E68"/>
    <w:rsid w:val="001425B9"/>
    <w:rsid w:val="001433FA"/>
    <w:rsid w:val="00155DEF"/>
    <w:rsid w:val="00176EC7"/>
    <w:rsid w:val="001819B3"/>
    <w:rsid w:val="001833B0"/>
    <w:rsid w:val="00195384"/>
    <w:rsid w:val="00196A9F"/>
    <w:rsid w:val="001A047D"/>
    <w:rsid w:val="001A1A01"/>
    <w:rsid w:val="001B5E44"/>
    <w:rsid w:val="001C015D"/>
    <w:rsid w:val="001C0C1C"/>
    <w:rsid w:val="001C2A65"/>
    <w:rsid w:val="001C2B31"/>
    <w:rsid w:val="001C304A"/>
    <w:rsid w:val="001D70AD"/>
    <w:rsid w:val="001E199E"/>
    <w:rsid w:val="001E33D0"/>
    <w:rsid w:val="001E55CA"/>
    <w:rsid w:val="001F18FE"/>
    <w:rsid w:val="001F4012"/>
    <w:rsid w:val="00201976"/>
    <w:rsid w:val="002019AE"/>
    <w:rsid w:val="00202625"/>
    <w:rsid w:val="00203F1F"/>
    <w:rsid w:val="002067AB"/>
    <w:rsid w:val="00207383"/>
    <w:rsid w:val="00214758"/>
    <w:rsid w:val="00215A9B"/>
    <w:rsid w:val="002205E6"/>
    <w:rsid w:val="00235BBD"/>
    <w:rsid w:val="00236E60"/>
    <w:rsid w:val="00272133"/>
    <w:rsid w:val="00281DAD"/>
    <w:rsid w:val="00284A33"/>
    <w:rsid w:val="002B0825"/>
    <w:rsid w:val="002B1726"/>
    <w:rsid w:val="002B5FA9"/>
    <w:rsid w:val="002B6B92"/>
    <w:rsid w:val="002D1E56"/>
    <w:rsid w:val="002D4585"/>
    <w:rsid w:val="002D507A"/>
    <w:rsid w:val="002D5335"/>
    <w:rsid w:val="002E0F80"/>
    <w:rsid w:val="002E55F8"/>
    <w:rsid w:val="002E7BA7"/>
    <w:rsid w:val="002F5435"/>
    <w:rsid w:val="002F6A9F"/>
    <w:rsid w:val="00303FC0"/>
    <w:rsid w:val="003068AE"/>
    <w:rsid w:val="00306E97"/>
    <w:rsid w:val="0031141B"/>
    <w:rsid w:val="00320A1D"/>
    <w:rsid w:val="003223DD"/>
    <w:rsid w:val="00323D18"/>
    <w:rsid w:val="00325157"/>
    <w:rsid w:val="00333BC9"/>
    <w:rsid w:val="003341AA"/>
    <w:rsid w:val="00336A42"/>
    <w:rsid w:val="00342ED8"/>
    <w:rsid w:val="00345C04"/>
    <w:rsid w:val="00347B53"/>
    <w:rsid w:val="00350C09"/>
    <w:rsid w:val="00351137"/>
    <w:rsid w:val="003522F5"/>
    <w:rsid w:val="00355A77"/>
    <w:rsid w:val="003718EC"/>
    <w:rsid w:val="00371DED"/>
    <w:rsid w:val="003926C0"/>
    <w:rsid w:val="00396241"/>
    <w:rsid w:val="003B7276"/>
    <w:rsid w:val="003C123F"/>
    <w:rsid w:val="003D0A55"/>
    <w:rsid w:val="003E3812"/>
    <w:rsid w:val="003E637B"/>
    <w:rsid w:val="003E6EE5"/>
    <w:rsid w:val="003F1041"/>
    <w:rsid w:val="003F3101"/>
    <w:rsid w:val="003F54A1"/>
    <w:rsid w:val="0040509F"/>
    <w:rsid w:val="00406EFF"/>
    <w:rsid w:val="00410E8C"/>
    <w:rsid w:val="0041768F"/>
    <w:rsid w:val="0042197E"/>
    <w:rsid w:val="0043477E"/>
    <w:rsid w:val="00436F1D"/>
    <w:rsid w:val="004466C0"/>
    <w:rsid w:val="0044765D"/>
    <w:rsid w:val="0046062D"/>
    <w:rsid w:val="0046599B"/>
    <w:rsid w:val="0047053B"/>
    <w:rsid w:val="00470D48"/>
    <w:rsid w:val="00474AFB"/>
    <w:rsid w:val="00475DEC"/>
    <w:rsid w:val="00490678"/>
    <w:rsid w:val="004A1300"/>
    <w:rsid w:val="004A5D64"/>
    <w:rsid w:val="004A7F3C"/>
    <w:rsid w:val="004B3BC1"/>
    <w:rsid w:val="004B7DDC"/>
    <w:rsid w:val="004C60A4"/>
    <w:rsid w:val="004D0CB8"/>
    <w:rsid w:val="004D2DC3"/>
    <w:rsid w:val="004D602A"/>
    <w:rsid w:val="004E1BDA"/>
    <w:rsid w:val="004E3624"/>
    <w:rsid w:val="004E591E"/>
    <w:rsid w:val="004F2454"/>
    <w:rsid w:val="00506D52"/>
    <w:rsid w:val="00510FAC"/>
    <w:rsid w:val="005160E8"/>
    <w:rsid w:val="00525441"/>
    <w:rsid w:val="00531977"/>
    <w:rsid w:val="0053600F"/>
    <w:rsid w:val="00542BC0"/>
    <w:rsid w:val="00545014"/>
    <w:rsid w:val="0054611B"/>
    <w:rsid w:val="00553BC5"/>
    <w:rsid w:val="00554B48"/>
    <w:rsid w:val="00556036"/>
    <w:rsid w:val="00560D2D"/>
    <w:rsid w:val="00561ACB"/>
    <w:rsid w:val="005679A3"/>
    <w:rsid w:val="00574DCF"/>
    <w:rsid w:val="00576039"/>
    <w:rsid w:val="00582528"/>
    <w:rsid w:val="005861AC"/>
    <w:rsid w:val="00586A21"/>
    <w:rsid w:val="0059340C"/>
    <w:rsid w:val="005A0926"/>
    <w:rsid w:val="005A1100"/>
    <w:rsid w:val="005A2377"/>
    <w:rsid w:val="005A4FE1"/>
    <w:rsid w:val="005B20E4"/>
    <w:rsid w:val="005B2DBD"/>
    <w:rsid w:val="005B2EC8"/>
    <w:rsid w:val="005C54E4"/>
    <w:rsid w:val="005E0719"/>
    <w:rsid w:val="005F45FF"/>
    <w:rsid w:val="005F59AE"/>
    <w:rsid w:val="005F6FDA"/>
    <w:rsid w:val="0060470C"/>
    <w:rsid w:val="00605A88"/>
    <w:rsid w:val="006060DC"/>
    <w:rsid w:val="0060795C"/>
    <w:rsid w:val="006156AD"/>
    <w:rsid w:val="00621031"/>
    <w:rsid w:val="00631527"/>
    <w:rsid w:val="00636EEC"/>
    <w:rsid w:val="00637D81"/>
    <w:rsid w:val="00647CE2"/>
    <w:rsid w:val="006519AF"/>
    <w:rsid w:val="00655F64"/>
    <w:rsid w:val="006714AD"/>
    <w:rsid w:val="0067301D"/>
    <w:rsid w:val="0067460E"/>
    <w:rsid w:val="00682534"/>
    <w:rsid w:val="00683832"/>
    <w:rsid w:val="0069234F"/>
    <w:rsid w:val="00695325"/>
    <w:rsid w:val="006A17C0"/>
    <w:rsid w:val="006B6580"/>
    <w:rsid w:val="006C1E1C"/>
    <w:rsid w:val="006C3431"/>
    <w:rsid w:val="006C475A"/>
    <w:rsid w:val="006C4B85"/>
    <w:rsid w:val="006C4CF1"/>
    <w:rsid w:val="006C6A14"/>
    <w:rsid w:val="006C6C49"/>
    <w:rsid w:val="006D0D0B"/>
    <w:rsid w:val="006D2502"/>
    <w:rsid w:val="006D4815"/>
    <w:rsid w:val="006D5AFE"/>
    <w:rsid w:val="006F2CE1"/>
    <w:rsid w:val="0070207A"/>
    <w:rsid w:val="00707C26"/>
    <w:rsid w:val="0071085E"/>
    <w:rsid w:val="0071460C"/>
    <w:rsid w:val="00717577"/>
    <w:rsid w:val="00721B73"/>
    <w:rsid w:val="0072695B"/>
    <w:rsid w:val="0073098A"/>
    <w:rsid w:val="00732283"/>
    <w:rsid w:val="00733969"/>
    <w:rsid w:val="007455E7"/>
    <w:rsid w:val="00747880"/>
    <w:rsid w:val="00750314"/>
    <w:rsid w:val="007554E4"/>
    <w:rsid w:val="007676D8"/>
    <w:rsid w:val="00773B03"/>
    <w:rsid w:val="00774CEE"/>
    <w:rsid w:val="00775BA2"/>
    <w:rsid w:val="00781656"/>
    <w:rsid w:val="00781A0F"/>
    <w:rsid w:val="007A0C75"/>
    <w:rsid w:val="007B0904"/>
    <w:rsid w:val="007B1C38"/>
    <w:rsid w:val="007B3659"/>
    <w:rsid w:val="007D028C"/>
    <w:rsid w:val="007D2DFA"/>
    <w:rsid w:val="007E03F3"/>
    <w:rsid w:val="007E31A6"/>
    <w:rsid w:val="007E6660"/>
    <w:rsid w:val="007E7199"/>
    <w:rsid w:val="007E74FC"/>
    <w:rsid w:val="007F1329"/>
    <w:rsid w:val="007F3AD9"/>
    <w:rsid w:val="00807AC4"/>
    <w:rsid w:val="008228C1"/>
    <w:rsid w:val="0082386D"/>
    <w:rsid w:val="00823F0A"/>
    <w:rsid w:val="00826E9C"/>
    <w:rsid w:val="00846F45"/>
    <w:rsid w:val="0084732F"/>
    <w:rsid w:val="008503DA"/>
    <w:rsid w:val="0086017E"/>
    <w:rsid w:val="00862D72"/>
    <w:rsid w:val="0086660F"/>
    <w:rsid w:val="00866A40"/>
    <w:rsid w:val="00875B96"/>
    <w:rsid w:val="008775C0"/>
    <w:rsid w:val="00880BF0"/>
    <w:rsid w:val="008827AC"/>
    <w:rsid w:val="008903CD"/>
    <w:rsid w:val="00897662"/>
    <w:rsid w:val="0089785F"/>
    <w:rsid w:val="008A3924"/>
    <w:rsid w:val="008A46AE"/>
    <w:rsid w:val="008A46EE"/>
    <w:rsid w:val="008B2279"/>
    <w:rsid w:val="008D1EEC"/>
    <w:rsid w:val="008E7E21"/>
    <w:rsid w:val="008F1B4D"/>
    <w:rsid w:val="008F337C"/>
    <w:rsid w:val="008F468E"/>
    <w:rsid w:val="008F6A73"/>
    <w:rsid w:val="009008A9"/>
    <w:rsid w:val="0090779C"/>
    <w:rsid w:val="00917328"/>
    <w:rsid w:val="009325EE"/>
    <w:rsid w:val="00947A42"/>
    <w:rsid w:val="00960083"/>
    <w:rsid w:val="00972890"/>
    <w:rsid w:val="009878B4"/>
    <w:rsid w:val="00987D89"/>
    <w:rsid w:val="00992CCF"/>
    <w:rsid w:val="0099302D"/>
    <w:rsid w:val="00994A35"/>
    <w:rsid w:val="009A3161"/>
    <w:rsid w:val="009B433A"/>
    <w:rsid w:val="009B4376"/>
    <w:rsid w:val="009B513C"/>
    <w:rsid w:val="009B7BAD"/>
    <w:rsid w:val="009C0E32"/>
    <w:rsid w:val="009C1E02"/>
    <w:rsid w:val="009C7DCD"/>
    <w:rsid w:val="00A00AA7"/>
    <w:rsid w:val="00A04C07"/>
    <w:rsid w:val="00A118A3"/>
    <w:rsid w:val="00A143A7"/>
    <w:rsid w:val="00A14785"/>
    <w:rsid w:val="00A148FA"/>
    <w:rsid w:val="00A16335"/>
    <w:rsid w:val="00A26BF3"/>
    <w:rsid w:val="00A35A5C"/>
    <w:rsid w:val="00A374E2"/>
    <w:rsid w:val="00A4130E"/>
    <w:rsid w:val="00A4189E"/>
    <w:rsid w:val="00A43F0B"/>
    <w:rsid w:val="00A5237C"/>
    <w:rsid w:val="00A5353A"/>
    <w:rsid w:val="00A655BD"/>
    <w:rsid w:val="00A65848"/>
    <w:rsid w:val="00A71BFB"/>
    <w:rsid w:val="00A9066C"/>
    <w:rsid w:val="00A94EA4"/>
    <w:rsid w:val="00AA19A0"/>
    <w:rsid w:val="00AA3F7A"/>
    <w:rsid w:val="00AA50A1"/>
    <w:rsid w:val="00AA7F53"/>
    <w:rsid w:val="00AB281D"/>
    <w:rsid w:val="00AB2FC1"/>
    <w:rsid w:val="00AC2C23"/>
    <w:rsid w:val="00AC4B7E"/>
    <w:rsid w:val="00AC6E49"/>
    <w:rsid w:val="00AC778F"/>
    <w:rsid w:val="00AD3475"/>
    <w:rsid w:val="00AD5C25"/>
    <w:rsid w:val="00AE3859"/>
    <w:rsid w:val="00AF7973"/>
    <w:rsid w:val="00B0280E"/>
    <w:rsid w:val="00B10141"/>
    <w:rsid w:val="00B33CAB"/>
    <w:rsid w:val="00B34AE3"/>
    <w:rsid w:val="00B3514C"/>
    <w:rsid w:val="00B435A9"/>
    <w:rsid w:val="00B61C6A"/>
    <w:rsid w:val="00B63314"/>
    <w:rsid w:val="00B66365"/>
    <w:rsid w:val="00B718D3"/>
    <w:rsid w:val="00B71950"/>
    <w:rsid w:val="00B72A61"/>
    <w:rsid w:val="00B80FC2"/>
    <w:rsid w:val="00B831EB"/>
    <w:rsid w:val="00B87099"/>
    <w:rsid w:val="00B876BE"/>
    <w:rsid w:val="00BA0575"/>
    <w:rsid w:val="00BA4410"/>
    <w:rsid w:val="00BA60B1"/>
    <w:rsid w:val="00BA738B"/>
    <w:rsid w:val="00BB2E98"/>
    <w:rsid w:val="00BB3375"/>
    <w:rsid w:val="00BB7BE2"/>
    <w:rsid w:val="00BC0C73"/>
    <w:rsid w:val="00BC1DD3"/>
    <w:rsid w:val="00BE0C01"/>
    <w:rsid w:val="00BF6A86"/>
    <w:rsid w:val="00C04441"/>
    <w:rsid w:val="00C05A2E"/>
    <w:rsid w:val="00C06F98"/>
    <w:rsid w:val="00C17505"/>
    <w:rsid w:val="00C20954"/>
    <w:rsid w:val="00C21344"/>
    <w:rsid w:val="00C2192E"/>
    <w:rsid w:val="00C24A14"/>
    <w:rsid w:val="00C2615C"/>
    <w:rsid w:val="00C26179"/>
    <w:rsid w:val="00C33B62"/>
    <w:rsid w:val="00C33CCD"/>
    <w:rsid w:val="00C36A89"/>
    <w:rsid w:val="00C379A2"/>
    <w:rsid w:val="00C4228C"/>
    <w:rsid w:val="00C44BA0"/>
    <w:rsid w:val="00C55891"/>
    <w:rsid w:val="00C61435"/>
    <w:rsid w:val="00C64201"/>
    <w:rsid w:val="00C77E24"/>
    <w:rsid w:val="00C82211"/>
    <w:rsid w:val="00C83FA4"/>
    <w:rsid w:val="00C84C91"/>
    <w:rsid w:val="00C93B5C"/>
    <w:rsid w:val="00CA1060"/>
    <w:rsid w:val="00CA1A99"/>
    <w:rsid w:val="00CB23D3"/>
    <w:rsid w:val="00CD09F0"/>
    <w:rsid w:val="00CD24F5"/>
    <w:rsid w:val="00CD5424"/>
    <w:rsid w:val="00CD6C1A"/>
    <w:rsid w:val="00CE75BC"/>
    <w:rsid w:val="00D1002C"/>
    <w:rsid w:val="00D104E1"/>
    <w:rsid w:val="00D11903"/>
    <w:rsid w:val="00D14C4C"/>
    <w:rsid w:val="00D23E08"/>
    <w:rsid w:val="00D25EF9"/>
    <w:rsid w:val="00D34603"/>
    <w:rsid w:val="00D4134D"/>
    <w:rsid w:val="00D4607D"/>
    <w:rsid w:val="00D503DB"/>
    <w:rsid w:val="00D65833"/>
    <w:rsid w:val="00D65ED9"/>
    <w:rsid w:val="00D80C71"/>
    <w:rsid w:val="00D824AC"/>
    <w:rsid w:val="00D82AED"/>
    <w:rsid w:val="00D928C5"/>
    <w:rsid w:val="00D936D9"/>
    <w:rsid w:val="00D93B55"/>
    <w:rsid w:val="00DA12AE"/>
    <w:rsid w:val="00DA3844"/>
    <w:rsid w:val="00DA7B98"/>
    <w:rsid w:val="00DB03B0"/>
    <w:rsid w:val="00DB34AE"/>
    <w:rsid w:val="00DB4460"/>
    <w:rsid w:val="00DC055A"/>
    <w:rsid w:val="00DC099D"/>
    <w:rsid w:val="00DD4B9C"/>
    <w:rsid w:val="00DE2BF8"/>
    <w:rsid w:val="00DF2AA0"/>
    <w:rsid w:val="00E00A93"/>
    <w:rsid w:val="00E0651A"/>
    <w:rsid w:val="00E146D0"/>
    <w:rsid w:val="00E25062"/>
    <w:rsid w:val="00E25356"/>
    <w:rsid w:val="00E305CE"/>
    <w:rsid w:val="00E31B38"/>
    <w:rsid w:val="00E334F8"/>
    <w:rsid w:val="00E339DA"/>
    <w:rsid w:val="00E34772"/>
    <w:rsid w:val="00E36E95"/>
    <w:rsid w:val="00E37FEB"/>
    <w:rsid w:val="00E47CD9"/>
    <w:rsid w:val="00E53764"/>
    <w:rsid w:val="00E561D6"/>
    <w:rsid w:val="00E64C10"/>
    <w:rsid w:val="00E655C8"/>
    <w:rsid w:val="00E66DF9"/>
    <w:rsid w:val="00E677E4"/>
    <w:rsid w:val="00E725C2"/>
    <w:rsid w:val="00E738DC"/>
    <w:rsid w:val="00E75077"/>
    <w:rsid w:val="00E75B6F"/>
    <w:rsid w:val="00E77A72"/>
    <w:rsid w:val="00E875FC"/>
    <w:rsid w:val="00E925C2"/>
    <w:rsid w:val="00E94BF6"/>
    <w:rsid w:val="00E96EE5"/>
    <w:rsid w:val="00EA0890"/>
    <w:rsid w:val="00EA28CE"/>
    <w:rsid w:val="00EA34E8"/>
    <w:rsid w:val="00EA5E9A"/>
    <w:rsid w:val="00EB189F"/>
    <w:rsid w:val="00EB1A29"/>
    <w:rsid w:val="00EB26FA"/>
    <w:rsid w:val="00EC0A08"/>
    <w:rsid w:val="00EC5C22"/>
    <w:rsid w:val="00ED1E46"/>
    <w:rsid w:val="00ED4DCC"/>
    <w:rsid w:val="00ED5B84"/>
    <w:rsid w:val="00EE0D4E"/>
    <w:rsid w:val="00EE1A68"/>
    <w:rsid w:val="00EE1C42"/>
    <w:rsid w:val="00EE44D7"/>
    <w:rsid w:val="00EE70BC"/>
    <w:rsid w:val="00EF05D1"/>
    <w:rsid w:val="00EF134B"/>
    <w:rsid w:val="00F02FB2"/>
    <w:rsid w:val="00F0602E"/>
    <w:rsid w:val="00F1179A"/>
    <w:rsid w:val="00F12516"/>
    <w:rsid w:val="00F17CD9"/>
    <w:rsid w:val="00F215F5"/>
    <w:rsid w:val="00F23354"/>
    <w:rsid w:val="00F254F4"/>
    <w:rsid w:val="00F25E0F"/>
    <w:rsid w:val="00F342D0"/>
    <w:rsid w:val="00F432A8"/>
    <w:rsid w:val="00F46B54"/>
    <w:rsid w:val="00F52710"/>
    <w:rsid w:val="00F54F06"/>
    <w:rsid w:val="00F6196E"/>
    <w:rsid w:val="00F650AC"/>
    <w:rsid w:val="00F6676A"/>
    <w:rsid w:val="00F7049F"/>
    <w:rsid w:val="00F74EC4"/>
    <w:rsid w:val="00F872F7"/>
    <w:rsid w:val="00F9060D"/>
    <w:rsid w:val="00F91FD6"/>
    <w:rsid w:val="00F924A3"/>
    <w:rsid w:val="00FA3591"/>
    <w:rsid w:val="00FA58FD"/>
    <w:rsid w:val="00FB5325"/>
    <w:rsid w:val="00FC0667"/>
    <w:rsid w:val="00FC2E4A"/>
    <w:rsid w:val="00FC470E"/>
    <w:rsid w:val="00FC618A"/>
    <w:rsid w:val="00FC72B0"/>
    <w:rsid w:val="00FE6AC7"/>
    <w:rsid w:val="00FE7E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2397</Words>
  <Characters>13663</Characters>
  <Application>Microsoft Office Word</Application>
  <DocSecurity>0</DocSecurity>
  <Lines>113</Lines>
  <Paragraphs>32</Paragraphs>
  <ScaleCrop>false</ScaleCrop>
  <Company>Microsoft</Company>
  <LinksUpToDate>false</LinksUpToDate>
  <CharactersWithSpaces>16028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2012-08-03T05:14:00Z</dcterms:created>
  <dcterms:modified xsi:type="dcterms:W3CDTF">2012-08-07T13:16:00Z</dcterms:modified>
</cp:coreProperties>
</file>