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DF" w:rsidRPr="00620DD5" w:rsidRDefault="00FE2DDF" w:rsidP="00F51A7A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620DD5">
        <w:rPr>
          <w:rFonts w:ascii="Arial Narrow" w:hAnsi="Arial Narrow" w:cs="Arial"/>
          <w:b/>
          <w:sz w:val="24"/>
          <w:szCs w:val="24"/>
        </w:rPr>
        <w:t>ПЛАН ОТКРЫТОГО УРОКА</w:t>
      </w:r>
      <w:r w:rsidR="00906FA8">
        <w:rPr>
          <w:rFonts w:ascii="Arial Narrow" w:hAnsi="Arial Narrow" w:cs="Arial"/>
          <w:b/>
          <w:sz w:val="24"/>
          <w:szCs w:val="24"/>
        </w:rPr>
        <w:t xml:space="preserve"> по математике</w:t>
      </w:r>
    </w:p>
    <w:p w:rsidR="00FE2DDF" w:rsidRDefault="00906FA8" w:rsidP="00F51A7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т</w:t>
      </w:r>
      <w:r w:rsidR="00FE2DDF" w:rsidRPr="00620DD5">
        <w:rPr>
          <w:rFonts w:ascii="Arial Narrow" w:hAnsi="Arial Narrow" w:cs="Arial"/>
          <w:b/>
          <w:sz w:val="24"/>
          <w:szCs w:val="24"/>
        </w:rPr>
        <w:t>ема   «</w:t>
      </w:r>
      <w:r>
        <w:rPr>
          <w:rFonts w:ascii="Arial Narrow" w:hAnsi="Arial Narrow" w:cs="Arial"/>
          <w:b/>
          <w:sz w:val="24"/>
          <w:szCs w:val="24"/>
        </w:rPr>
        <w:t>Поворот точки вокруг начала координат</w:t>
      </w:r>
      <w:r w:rsidR="00FE2DDF" w:rsidRPr="00620DD5">
        <w:rPr>
          <w:rFonts w:ascii="Arial Narrow" w:hAnsi="Arial Narrow"/>
          <w:b/>
          <w:sz w:val="24"/>
          <w:szCs w:val="24"/>
        </w:rPr>
        <w:t>»</w:t>
      </w:r>
    </w:p>
    <w:p w:rsidR="00692E29" w:rsidRPr="00692E29" w:rsidRDefault="00692E29" w:rsidP="00692E29">
      <w:pPr>
        <w:spacing w:after="0"/>
        <w:ind w:firstLine="993"/>
        <w:rPr>
          <w:rFonts w:ascii="Arial Narrow" w:hAnsi="Arial Narrow"/>
          <w:b/>
          <w:sz w:val="24"/>
          <w:szCs w:val="24"/>
        </w:rPr>
      </w:pPr>
      <w:r w:rsidRPr="00692E29">
        <w:rPr>
          <w:rFonts w:ascii="Arial Narrow" w:hAnsi="Arial Narrow"/>
          <w:b/>
          <w:sz w:val="24"/>
          <w:szCs w:val="24"/>
        </w:rPr>
        <w:t>Преподаватель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</w:t>
      </w:r>
      <w:r w:rsidRPr="00692E29">
        <w:rPr>
          <w:rFonts w:ascii="Arial Narrow" w:hAnsi="Arial Narrow"/>
          <w:sz w:val="24"/>
          <w:szCs w:val="24"/>
        </w:rPr>
        <w:t>Дроздова Н.Г.</w:t>
      </w:r>
    </w:p>
    <w:p w:rsidR="00BF3089" w:rsidRPr="00620DD5" w:rsidRDefault="00BF3089" w:rsidP="00BF3089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620DD5">
        <w:rPr>
          <w:rFonts w:ascii="Arial Narrow" w:eastAsia="Times New Roman" w:hAnsi="Arial Narrow" w:cs="Arial"/>
          <w:b/>
          <w:sz w:val="24"/>
          <w:szCs w:val="24"/>
        </w:rPr>
        <w:t>Тип урока</w:t>
      </w:r>
      <w:r w:rsidRPr="00620DD5">
        <w:rPr>
          <w:rFonts w:ascii="Arial Narrow" w:eastAsia="Times New Roman" w:hAnsi="Arial Narrow" w:cs="Arial"/>
          <w:sz w:val="24"/>
          <w:szCs w:val="24"/>
        </w:rPr>
        <w:t>: освоение нового материала</w:t>
      </w:r>
      <w:r w:rsidRPr="00620DD5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</w:p>
    <w:p w:rsidR="008610B4" w:rsidRDefault="00BF3089" w:rsidP="008610B4">
      <w:pPr>
        <w:spacing w:before="100" w:beforeAutospacing="1"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620DD5">
        <w:rPr>
          <w:rFonts w:ascii="Arial Narrow" w:eastAsia="Times New Roman" w:hAnsi="Arial Narrow" w:cs="Arial"/>
          <w:b/>
          <w:sz w:val="24"/>
          <w:szCs w:val="24"/>
        </w:rPr>
        <w:t>Содержание урока</w:t>
      </w:r>
      <w:r w:rsidRPr="00620DD5">
        <w:rPr>
          <w:rFonts w:ascii="Arial Narrow" w:eastAsia="Times New Roman" w:hAnsi="Arial Narrow" w:cs="Arial"/>
          <w:sz w:val="24"/>
          <w:szCs w:val="24"/>
        </w:rPr>
        <w:t xml:space="preserve">: </w:t>
      </w:r>
      <w:r w:rsidR="00620DD5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06FA8">
        <w:rPr>
          <w:rFonts w:ascii="Arial Narrow" w:eastAsia="Times New Roman" w:hAnsi="Arial Narrow" w:cs="Arial"/>
          <w:sz w:val="24"/>
          <w:szCs w:val="24"/>
        </w:rPr>
        <w:t>Учебник « Алгебра и начала анализа», Ш.А.Алимов,</w:t>
      </w:r>
      <w:r w:rsidR="00620DD5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620DD5">
        <w:rPr>
          <w:rFonts w:ascii="Arial Narrow" w:eastAsia="Times New Roman" w:hAnsi="Arial Narrow" w:cs="Arial"/>
          <w:sz w:val="24"/>
          <w:szCs w:val="24"/>
        </w:rPr>
        <w:t>§</w:t>
      </w:r>
      <w:r w:rsidR="00906FA8">
        <w:rPr>
          <w:rFonts w:ascii="Arial Narrow" w:eastAsia="Times New Roman" w:hAnsi="Arial Narrow" w:cs="Arial"/>
          <w:sz w:val="24"/>
          <w:szCs w:val="24"/>
        </w:rPr>
        <w:t>22</w:t>
      </w:r>
      <w:r w:rsidRPr="00620DD5">
        <w:rPr>
          <w:rFonts w:ascii="Arial Narrow" w:eastAsia="Times New Roman" w:hAnsi="Arial Narrow" w:cs="Arial"/>
          <w:sz w:val="24"/>
          <w:szCs w:val="24"/>
        </w:rPr>
        <w:t xml:space="preserve">, стр. </w:t>
      </w:r>
      <w:r w:rsidR="00906FA8">
        <w:rPr>
          <w:rFonts w:ascii="Arial Narrow" w:eastAsia="Times New Roman" w:hAnsi="Arial Narrow" w:cs="Arial"/>
          <w:sz w:val="24"/>
          <w:szCs w:val="24"/>
        </w:rPr>
        <w:t>119</w:t>
      </w:r>
    </w:p>
    <w:p w:rsidR="00906FA8" w:rsidRPr="00620DD5" w:rsidRDefault="00906FA8" w:rsidP="008610B4">
      <w:pPr>
        <w:spacing w:after="100" w:afterAutospacing="1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2-ой урок по теме «Тригонометрические формулы»</w:t>
      </w:r>
    </w:p>
    <w:p w:rsidR="00FE2DDF" w:rsidRPr="00620DD5" w:rsidRDefault="00FE2DDF" w:rsidP="00BF3089">
      <w:pPr>
        <w:pStyle w:val="a3"/>
        <w:ind w:left="927" w:hanging="927"/>
        <w:rPr>
          <w:rFonts w:ascii="Arial Narrow" w:hAnsi="Arial Narrow" w:cs="Arial"/>
          <w:b/>
          <w:sz w:val="24"/>
          <w:szCs w:val="24"/>
        </w:rPr>
      </w:pPr>
      <w:r w:rsidRPr="00620DD5">
        <w:rPr>
          <w:rFonts w:ascii="Arial Narrow" w:eastAsia="Times New Roman" w:hAnsi="Arial Narrow" w:cs="Arial"/>
          <w:b/>
          <w:sz w:val="24"/>
          <w:szCs w:val="24"/>
        </w:rPr>
        <w:t xml:space="preserve">Цели урока: </w:t>
      </w:r>
    </w:p>
    <w:p w:rsidR="00FE2DDF" w:rsidRPr="00620DD5" w:rsidRDefault="00FE2DDF" w:rsidP="00F51A7A">
      <w:pPr>
        <w:pStyle w:val="a3"/>
        <w:spacing w:after="0"/>
        <w:ind w:left="0"/>
        <w:rPr>
          <w:rFonts w:ascii="Arial Narrow" w:hAnsi="Arial Narrow" w:cs="Arial"/>
          <w:sz w:val="24"/>
          <w:szCs w:val="24"/>
        </w:rPr>
      </w:pPr>
      <w:r w:rsidRPr="00620DD5">
        <w:rPr>
          <w:rFonts w:ascii="Arial Narrow" w:hAnsi="Arial Narrow" w:cs="Arial"/>
          <w:sz w:val="24"/>
          <w:szCs w:val="24"/>
        </w:rPr>
        <w:t xml:space="preserve">Обучающие: </w:t>
      </w:r>
    </w:p>
    <w:p w:rsidR="00FE2DDF" w:rsidRPr="00906FA8" w:rsidRDefault="00906FA8" w:rsidP="00F34AB5">
      <w:pPr>
        <w:pStyle w:val="a3"/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924" w:hanging="924"/>
        <w:rPr>
          <w:rFonts w:ascii="Arial Narrow" w:eastAsia="Times New Roman" w:hAnsi="Arial Narrow" w:cs="Arial"/>
          <w:sz w:val="24"/>
          <w:szCs w:val="24"/>
        </w:rPr>
      </w:pPr>
      <w:r w:rsidRPr="00906FA8">
        <w:rPr>
          <w:rFonts w:ascii="Arial Narrow" w:hAnsi="Arial Narrow" w:cs="Arial"/>
          <w:sz w:val="24"/>
          <w:szCs w:val="24"/>
        </w:rPr>
        <w:t>Освоить и закрепить</w:t>
      </w:r>
      <w:r w:rsidR="00BF3089" w:rsidRPr="00906FA8">
        <w:rPr>
          <w:rFonts w:ascii="Arial Narrow" w:hAnsi="Arial Narrow" w:cs="Arial"/>
          <w:sz w:val="24"/>
          <w:szCs w:val="24"/>
        </w:rPr>
        <w:t xml:space="preserve"> </w:t>
      </w:r>
      <w:r w:rsidR="00FE2DDF" w:rsidRPr="00906FA8">
        <w:rPr>
          <w:rFonts w:ascii="Arial Narrow" w:hAnsi="Arial Narrow" w:cs="Arial"/>
          <w:sz w:val="24"/>
          <w:szCs w:val="24"/>
        </w:rPr>
        <w:t xml:space="preserve"> основны</w:t>
      </w:r>
      <w:r w:rsidR="00BF3089" w:rsidRPr="00906FA8">
        <w:rPr>
          <w:rFonts w:ascii="Arial Narrow" w:hAnsi="Arial Narrow" w:cs="Arial"/>
          <w:sz w:val="24"/>
          <w:szCs w:val="24"/>
        </w:rPr>
        <w:t xml:space="preserve">е </w:t>
      </w:r>
      <w:r w:rsidR="00FE2DDF" w:rsidRPr="00906FA8">
        <w:rPr>
          <w:rFonts w:ascii="Arial Narrow" w:hAnsi="Arial Narrow" w:cs="Arial"/>
          <w:sz w:val="24"/>
          <w:szCs w:val="24"/>
        </w:rPr>
        <w:t>поняти</w:t>
      </w:r>
      <w:r w:rsidR="00BF3089" w:rsidRPr="00906FA8">
        <w:rPr>
          <w:rFonts w:ascii="Arial Narrow" w:hAnsi="Arial Narrow" w:cs="Arial"/>
          <w:sz w:val="24"/>
          <w:szCs w:val="24"/>
        </w:rPr>
        <w:t>я</w:t>
      </w:r>
      <w:r w:rsidR="00FE2DDF" w:rsidRPr="00906FA8">
        <w:rPr>
          <w:rFonts w:ascii="Arial Narrow" w:hAnsi="Arial Narrow" w:cs="Arial"/>
          <w:sz w:val="24"/>
          <w:szCs w:val="24"/>
        </w:rPr>
        <w:t xml:space="preserve"> базового уровня</w:t>
      </w:r>
    </w:p>
    <w:p w:rsidR="00FE2DDF" w:rsidRPr="00620DD5" w:rsidRDefault="00FE2DDF" w:rsidP="00F34AB5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924" w:hanging="924"/>
        <w:rPr>
          <w:rFonts w:ascii="Arial Narrow" w:eastAsia="Times New Roman" w:hAnsi="Arial Narrow" w:cs="Arial"/>
          <w:sz w:val="24"/>
          <w:szCs w:val="24"/>
        </w:rPr>
      </w:pPr>
      <w:r w:rsidRPr="00906FA8">
        <w:rPr>
          <w:rFonts w:ascii="Arial Narrow" w:eastAsia="Times New Roman" w:hAnsi="Arial Narrow" w:cs="Arial"/>
          <w:sz w:val="24"/>
          <w:szCs w:val="24"/>
        </w:rPr>
        <w:t xml:space="preserve">Обеспечить условия для </w:t>
      </w:r>
      <w:r w:rsidR="00BF3089" w:rsidRPr="00906FA8">
        <w:rPr>
          <w:rFonts w:ascii="Arial Narrow" w:eastAsia="Times New Roman" w:hAnsi="Arial Narrow" w:cs="Arial"/>
          <w:sz w:val="24"/>
          <w:szCs w:val="24"/>
        </w:rPr>
        <w:t>усвоения новых знаний</w:t>
      </w:r>
    </w:p>
    <w:p w:rsidR="00FE2DDF" w:rsidRPr="00620DD5" w:rsidRDefault="00FE2DDF" w:rsidP="00F34AB5">
      <w:pPr>
        <w:pStyle w:val="a3"/>
        <w:ind w:left="0"/>
        <w:rPr>
          <w:rFonts w:ascii="Arial Narrow" w:hAnsi="Arial Narrow" w:cs="Arial"/>
          <w:sz w:val="24"/>
          <w:szCs w:val="24"/>
        </w:rPr>
      </w:pPr>
      <w:r w:rsidRPr="00620DD5">
        <w:rPr>
          <w:rFonts w:ascii="Arial Narrow" w:hAnsi="Arial Narrow" w:cs="Arial"/>
          <w:sz w:val="24"/>
          <w:szCs w:val="24"/>
        </w:rPr>
        <w:t xml:space="preserve">Развивающие: </w:t>
      </w:r>
    </w:p>
    <w:p w:rsidR="008F07CE" w:rsidRPr="00620DD5" w:rsidRDefault="00BF3089" w:rsidP="00F34AB5">
      <w:pPr>
        <w:pStyle w:val="a3"/>
        <w:numPr>
          <w:ilvl w:val="0"/>
          <w:numId w:val="1"/>
        </w:numPr>
        <w:tabs>
          <w:tab w:val="clear" w:pos="927"/>
        </w:tabs>
        <w:ind w:left="426" w:hanging="426"/>
        <w:rPr>
          <w:rFonts w:ascii="Arial Narrow" w:hAnsi="Arial Narrow" w:cs="Arial"/>
          <w:sz w:val="24"/>
          <w:szCs w:val="24"/>
        </w:rPr>
      </w:pPr>
      <w:r w:rsidRPr="00620DD5">
        <w:rPr>
          <w:rFonts w:ascii="Arial Narrow" w:hAnsi="Arial Narrow" w:cs="Arial"/>
          <w:sz w:val="24"/>
          <w:szCs w:val="24"/>
        </w:rPr>
        <w:t>Создать условия для р</w:t>
      </w:r>
      <w:r w:rsidR="008F07CE" w:rsidRPr="00620DD5">
        <w:rPr>
          <w:rFonts w:ascii="Arial Narrow" w:hAnsi="Arial Narrow" w:cs="Arial"/>
          <w:sz w:val="24"/>
          <w:szCs w:val="24"/>
        </w:rPr>
        <w:t>азвити</w:t>
      </w:r>
      <w:r w:rsidRPr="00620DD5">
        <w:rPr>
          <w:rFonts w:ascii="Arial Narrow" w:hAnsi="Arial Narrow" w:cs="Arial"/>
          <w:sz w:val="24"/>
          <w:szCs w:val="24"/>
        </w:rPr>
        <w:t>я</w:t>
      </w:r>
      <w:r w:rsidR="008F07CE" w:rsidRPr="00620DD5">
        <w:rPr>
          <w:rFonts w:ascii="Arial Narrow" w:hAnsi="Arial Narrow" w:cs="Arial"/>
          <w:sz w:val="24"/>
          <w:szCs w:val="24"/>
        </w:rPr>
        <w:t xml:space="preserve"> математически грамотной речи, логического мышления, сознательного восприятия учебного материала. </w:t>
      </w:r>
    </w:p>
    <w:p w:rsidR="00FE2DDF" w:rsidRPr="00620DD5" w:rsidRDefault="00FE2DDF" w:rsidP="00F51A7A">
      <w:pPr>
        <w:pStyle w:val="a3"/>
        <w:ind w:left="0"/>
        <w:rPr>
          <w:rFonts w:ascii="Arial Narrow" w:hAnsi="Arial Narrow" w:cs="Arial"/>
          <w:sz w:val="24"/>
          <w:szCs w:val="24"/>
        </w:rPr>
      </w:pPr>
      <w:r w:rsidRPr="00620DD5">
        <w:rPr>
          <w:rFonts w:ascii="Arial Narrow" w:hAnsi="Arial Narrow" w:cs="Arial"/>
          <w:sz w:val="24"/>
          <w:szCs w:val="24"/>
        </w:rPr>
        <w:t xml:space="preserve">Воспитательные: </w:t>
      </w:r>
    </w:p>
    <w:p w:rsidR="008F07CE" w:rsidRPr="00620DD5" w:rsidRDefault="00BF3089" w:rsidP="00F34AB5">
      <w:pPr>
        <w:pStyle w:val="a3"/>
        <w:numPr>
          <w:ilvl w:val="0"/>
          <w:numId w:val="1"/>
        </w:numPr>
        <w:tabs>
          <w:tab w:val="clear" w:pos="927"/>
        </w:tabs>
        <w:ind w:left="426" w:hanging="426"/>
        <w:rPr>
          <w:rFonts w:ascii="Arial Narrow" w:hAnsi="Arial Narrow" w:cs="Arial"/>
          <w:sz w:val="24"/>
          <w:szCs w:val="24"/>
        </w:rPr>
      </w:pPr>
      <w:r w:rsidRPr="00620DD5">
        <w:rPr>
          <w:rFonts w:ascii="Arial Narrow" w:hAnsi="Arial Narrow" w:cs="Arial"/>
          <w:sz w:val="24"/>
          <w:szCs w:val="24"/>
        </w:rPr>
        <w:t>Продолжить в</w:t>
      </w:r>
      <w:r w:rsidR="008F07CE" w:rsidRPr="00620DD5">
        <w:rPr>
          <w:rFonts w:ascii="Arial Narrow" w:hAnsi="Arial Narrow" w:cs="Arial"/>
          <w:sz w:val="24"/>
          <w:szCs w:val="24"/>
        </w:rPr>
        <w:t>оспитание познавательной активности, культуры общения, культуры диалога;</w:t>
      </w:r>
    </w:p>
    <w:p w:rsidR="00FE2DDF" w:rsidRPr="00620DD5" w:rsidRDefault="00FE2DDF" w:rsidP="00FE2DD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</w:rPr>
      </w:pPr>
      <w:r w:rsidRPr="00620DD5">
        <w:rPr>
          <w:rFonts w:ascii="Arial Narrow" w:eastAsia="Times New Roman" w:hAnsi="Arial Narrow" w:cs="Arial"/>
          <w:b/>
          <w:sz w:val="24"/>
          <w:szCs w:val="24"/>
        </w:rPr>
        <w:t>Формы работы</w:t>
      </w:r>
      <w:r w:rsidRPr="00620DD5">
        <w:rPr>
          <w:rFonts w:ascii="Arial Narrow" w:eastAsia="Times New Roman" w:hAnsi="Arial Narrow" w:cs="Arial"/>
          <w:sz w:val="24"/>
          <w:szCs w:val="24"/>
        </w:rPr>
        <w:t>: фронтальная,</w:t>
      </w:r>
      <w:r w:rsidR="006550F9" w:rsidRPr="00620DD5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F51A7A" w:rsidRPr="00620DD5">
        <w:rPr>
          <w:rFonts w:ascii="Arial Narrow" w:eastAsia="Times New Roman" w:hAnsi="Arial Narrow" w:cs="Arial"/>
          <w:sz w:val="24"/>
          <w:szCs w:val="24"/>
        </w:rPr>
        <w:t>групповая,</w:t>
      </w:r>
      <w:r w:rsidRPr="00620DD5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D31463" w:rsidRPr="00620DD5">
        <w:rPr>
          <w:rFonts w:ascii="Arial Narrow" w:eastAsia="Times New Roman" w:hAnsi="Arial Narrow" w:cs="Arial"/>
          <w:sz w:val="24"/>
          <w:szCs w:val="24"/>
        </w:rPr>
        <w:t>индивидуальная</w:t>
      </w:r>
    </w:p>
    <w:p w:rsidR="00FE2DDF" w:rsidRPr="00620DD5" w:rsidRDefault="00FE2DDF" w:rsidP="00F51A7A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620DD5">
        <w:rPr>
          <w:rFonts w:ascii="Arial Narrow" w:eastAsia="Times New Roman" w:hAnsi="Arial Narrow" w:cs="Arial"/>
          <w:b/>
          <w:sz w:val="24"/>
          <w:szCs w:val="24"/>
        </w:rPr>
        <w:t xml:space="preserve">Средства </w:t>
      </w:r>
      <w:r w:rsidR="00BF3089" w:rsidRPr="00620DD5">
        <w:rPr>
          <w:rFonts w:ascii="Arial Narrow" w:eastAsia="Times New Roman" w:hAnsi="Arial Narrow" w:cs="Arial"/>
          <w:b/>
          <w:sz w:val="24"/>
          <w:szCs w:val="24"/>
        </w:rPr>
        <w:t>обучения</w:t>
      </w:r>
      <w:r w:rsidRPr="00620DD5">
        <w:rPr>
          <w:rFonts w:ascii="Arial Narrow" w:eastAsia="Times New Roman" w:hAnsi="Arial Narrow" w:cs="Arial"/>
          <w:sz w:val="24"/>
          <w:szCs w:val="24"/>
        </w:rPr>
        <w:t xml:space="preserve">: </w:t>
      </w:r>
    </w:p>
    <w:p w:rsidR="00FE2DDF" w:rsidRPr="00620DD5" w:rsidRDefault="00FE2DDF" w:rsidP="00F51A7A">
      <w:pPr>
        <w:numPr>
          <w:ilvl w:val="0"/>
          <w:numId w:val="2"/>
        </w:numPr>
        <w:spacing w:after="0" w:line="240" w:lineRule="auto"/>
        <w:ind w:left="714" w:hanging="357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620DD5">
        <w:rPr>
          <w:rFonts w:ascii="Arial Narrow" w:eastAsia="Times New Roman" w:hAnsi="Arial Narrow" w:cs="Arial"/>
          <w:sz w:val="24"/>
          <w:szCs w:val="24"/>
        </w:rPr>
        <w:t>мультимедийный</w:t>
      </w:r>
      <w:proofErr w:type="spellEnd"/>
      <w:r w:rsidRPr="00620DD5">
        <w:rPr>
          <w:rFonts w:ascii="Arial Narrow" w:eastAsia="Times New Roman" w:hAnsi="Arial Narrow" w:cs="Arial"/>
          <w:sz w:val="24"/>
          <w:szCs w:val="24"/>
        </w:rPr>
        <w:t xml:space="preserve"> проектор</w:t>
      </w:r>
      <w:proofErr w:type="gramStart"/>
      <w:r w:rsidRPr="00620DD5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8610B4">
        <w:rPr>
          <w:rFonts w:ascii="Arial Narrow" w:eastAsia="Times New Roman" w:hAnsi="Arial Narrow" w:cs="Arial"/>
          <w:sz w:val="24"/>
          <w:szCs w:val="24"/>
        </w:rPr>
        <w:t>,</w:t>
      </w:r>
      <w:proofErr w:type="gramEnd"/>
      <w:r w:rsidR="008610B4">
        <w:rPr>
          <w:rFonts w:ascii="Arial Narrow" w:eastAsia="Times New Roman" w:hAnsi="Arial Narrow" w:cs="Arial"/>
          <w:sz w:val="24"/>
          <w:szCs w:val="24"/>
        </w:rPr>
        <w:t xml:space="preserve"> компьютер, экран</w:t>
      </w:r>
    </w:p>
    <w:p w:rsidR="00FE2DDF" w:rsidRPr="00620DD5" w:rsidRDefault="00FE2DDF" w:rsidP="00FE2D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</w:rPr>
      </w:pPr>
      <w:r w:rsidRPr="00620DD5">
        <w:rPr>
          <w:rFonts w:ascii="Arial Narrow" w:eastAsia="Times New Roman" w:hAnsi="Arial Narrow" w:cs="Arial"/>
          <w:sz w:val="24"/>
          <w:szCs w:val="24"/>
        </w:rPr>
        <w:t xml:space="preserve">презентация </w:t>
      </w:r>
    </w:p>
    <w:p w:rsidR="00FE2DDF" w:rsidRPr="00620DD5" w:rsidRDefault="00F1770D" w:rsidP="00F51A7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620DD5">
        <w:rPr>
          <w:rFonts w:ascii="Arial Narrow" w:eastAsia="Times New Roman" w:hAnsi="Arial Narrow" w:cs="Arial"/>
          <w:b/>
          <w:sz w:val="24"/>
          <w:szCs w:val="24"/>
        </w:rPr>
        <w:t xml:space="preserve">Структура </w:t>
      </w:r>
      <w:r w:rsidR="00FE2DDF" w:rsidRPr="00620DD5">
        <w:rPr>
          <w:rFonts w:ascii="Arial Narrow" w:eastAsia="Times New Roman" w:hAnsi="Arial Narrow" w:cs="Arial"/>
          <w:b/>
          <w:sz w:val="24"/>
          <w:szCs w:val="24"/>
        </w:rPr>
        <w:t xml:space="preserve"> урока: </w:t>
      </w:r>
    </w:p>
    <w:p w:rsidR="00FE2DDF" w:rsidRPr="00620DD5" w:rsidRDefault="00FE2DDF" w:rsidP="00F51A7A">
      <w:pPr>
        <w:numPr>
          <w:ilvl w:val="0"/>
          <w:numId w:val="3"/>
        </w:numPr>
        <w:spacing w:after="0" w:line="240" w:lineRule="auto"/>
        <w:ind w:left="714" w:hanging="357"/>
        <w:rPr>
          <w:rFonts w:ascii="Arial Narrow" w:eastAsia="Times New Roman" w:hAnsi="Arial Narrow" w:cs="Arial"/>
          <w:sz w:val="24"/>
          <w:szCs w:val="24"/>
        </w:rPr>
      </w:pPr>
      <w:r w:rsidRPr="00620DD5">
        <w:rPr>
          <w:rFonts w:ascii="Arial Narrow" w:eastAsia="Times New Roman" w:hAnsi="Arial Narrow" w:cs="Arial"/>
          <w:sz w:val="24"/>
          <w:szCs w:val="24"/>
        </w:rPr>
        <w:t xml:space="preserve">Организационный момент </w:t>
      </w:r>
    </w:p>
    <w:p w:rsidR="00FE2DDF" w:rsidRPr="00620DD5" w:rsidRDefault="00BF3089" w:rsidP="00FE2D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</w:rPr>
      </w:pPr>
      <w:r w:rsidRPr="00620DD5">
        <w:rPr>
          <w:rFonts w:ascii="Arial Narrow" w:eastAsia="Times New Roman" w:hAnsi="Arial Narrow" w:cs="Arial"/>
          <w:sz w:val="24"/>
          <w:szCs w:val="24"/>
        </w:rPr>
        <w:t>Контроль усвоения пройденного материала</w:t>
      </w:r>
    </w:p>
    <w:p w:rsidR="00FE2DDF" w:rsidRPr="00620DD5" w:rsidRDefault="00FE2DDF" w:rsidP="00FE2D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</w:rPr>
      </w:pPr>
      <w:r w:rsidRPr="00620DD5">
        <w:rPr>
          <w:rFonts w:ascii="Arial Narrow" w:eastAsia="Times New Roman" w:hAnsi="Arial Narrow" w:cs="Arial"/>
          <w:sz w:val="24"/>
          <w:szCs w:val="24"/>
        </w:rPr>
        <w:t xml:space="preserve">Изучение нового материала </w:t>
      </w:r>
    </w:p>
    <w:p w:rsidR="00FE2DDF" w:rsidRPr="00620DD5" w:rsidRDefault="00BF3089" w:rsidP="004310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</w:rPr>
      </w:pPr>
      <w:r w:rsidRPr="00620DD5">
        <w:rPr>
          <w:rFonts w:ascii="Arial Narrow" w:eastAsia="Times New Roman" w:hAnsi="Arial Narrow" w:cs="Arial"/>
          <w:sz w:val="24"/>
          <w:szCs w:val="24"/>
        </w:rPr>
        <w:t xml:space="preserve">Контроль усвоения </w:t>
      </w:r>
      <w:r w:rsidR="00FE2DDF" w:rsidRPr="00620DD5">
        <w:rPr>
          <w:rFonts w:ascii="Arial Narrow" w:eastAsia="Times New Roman" w:hAnsi="Arial Narrow" w:cs="Arial"/>
          <w:sz w:val="24"/>
          <w:szCs w:val="24"/>
        </w:rPr>
        <w:t xml:space="preserve">нового материала </w:t>
      </w:r>
    </w:p>
    <w:p w:rsidR="00FE2DDF" w:rsidRDefault="00BD72AF" w:rsidP="00FE2D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Подведение итогов Урока</w:t>
      </w:r>
      <w:r w:rsidR="00FE2DDF" w:rsidRPr="00620DD5">
        <w:rPr>
          <w:rFonts w:ascii="Arial Narrow" w:eastAsia="Times New Roman" w:hAnsi="Arial Narrow" w:cs="Arial"/>
          <w:sz w:val="24"/>
          <w:szCs w:val="24"/>
        </w:rPr>
        <w:t xml:space="preserve"> </w:t>
      </w:r>
    </w:p>
    <w:p w:rsidR="00906FA8" w:rsidRDefault="00906FA8" w:rsidP="00906FA8">
      <w:pPr>
        <w:spacing w:before="100" w:beforeAutospacing="1" w:after="100" w:afterAutospacing="1" w:line="240" w:lineRule="auto"/>
        <w:ind w:left="720"/>
        <w:rPr>
          <w:rFonts w:ascii="Arial Narrow" w:eastAsia="Times New Roman" w:hAnsi="Arial Narrow" w:cs="Arial"/>
          <w:sz w:val="24"/>
          <w:szCs w:val="24"/>
        </w:rPr>
      </w:pPr>
    </w:p>
    <w:p w:rsidR="00906FA8" w:rsidRDefault="00906FA8" w:rsidP="00906FA8">
      <w:pPr>
        <w:spacing w:before="100" w:beforeAutospacing="1" w:after="100" w:afterAutospacing="1" w:line="240" w:lineRule="auto"/>
        <w:ind w:left="720"/>
        <w:rPr>
          <w:rFonts w:ascii="Arial Narrow" w:eastAsia="Times New Roman" w:hAnsi="Arial Narrow" w:cs="Arial"/>
          <w:sz w:val="24"/>
          <w:szCs w:val="24"/>
        </w:rPr>
      </w:pPr>
    </w:p>
    <w:p w:rsidR="00906FA8" w:rsidRDefault="00906FA8">
      <w:pPr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br w:type="page"/>
      </w:r>
    </w:p>
    <w:p w:rsidR="008E7698" w:rsidRDefault="00906FA8" w:rsidP="008E7698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sz w:val="24"/>
          <w:szCs w:val="24"/>
          <w:u w:val="single"/>
        </w:rPr>
        <w:lastRenderedPageBreak/>
        <w:t>Х</w:t>
      </w:r>
      <w:r w:rsidR="008E7698" w:rsidRPr="00620DD5">
        <w:rPr>
          <w:rFonts w:ascii="Arial Narrow" w:eastAsia="Times New Roman" w:hAnsi="Arial Narrow" w:cs="Arial"/>
          <w:b/>
          <w:sz w:val="24"/>
          <w:szCs w:val="24"/>
          <w:u w:val="single"/>
        </w:rPr>
        <w:t>од урока.</w:t>
      </w:r>
    </w:p>
    <w:tbl>
      <w:tblPr>
        <w:tblStyle w:val="a7"/>
        <w:tblW w:w="9639" w:type="dxa"/>
        <w:tblInd w:w="250" w:type="dxa"/>
        <w:tblLayout w:type="fixed"/>
        <w:tblLook w:val="04A0"/>
      </w:tblPr>
      <w:tblGrid>
        <w:gridCol w:w="851"/>
        <w:gridCol w:w="2125"/>
        <w:gridCol w:w="4304"/>
        <w:gridCol w:w="2359"/>
      </w:tblGrid>
      <w:tr w:rsidR="00F540D2" w:rsidRPr="00620DD5" w:rsidTr="007A2CFF">
        <w:trPr>
          <w:trHeight w:val="737"/>
        </w:trPr>
        <w:tc>
          <w:tcPr>
            <w:tcW w:w="851" w:type="dxa"/>
            <w:vAlign w:val="center"/>
          </w:tcPr>
          <w:p w:rsidR="00BF3089" w:rsidRPr="00620DD5" w:rsidRDefault="00BF3089" w:rsidP="007A2CFF">
            <w:pPr>
              <w:spacing w:before="100" w:beforeAutospacing="1" w:after="100" w:afterAutospacing="1"/>
              <w:ind w:right="-108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2125" w:type="dxa"/>
            <w:vAlign w:val="center"/>
          </w:tcPr>
          <w:p w:rsidR="008E7698" w:rsidRPr="00620DD5" w:rsidRDefault="00BF3089" w:rsidP="007A2CF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b/>
                <w:sz w:val="24"/>
                <w:szCs w:val="24"/>
              </w:rPr>
              <w:t>Этап урока</w:t>
            </w:r>
          </w:p>
        </w:tc>
        <w:tc>
          <w:tcPr>
            <w:tcW w:w="4304" w:type="dxa"/>
            <w:vAlign w:val="center"/>
          </w:tcPr>
          <w:p w:rsidR="00BF3089" w:rsidRPr="00620DD5" w:rsidRDefault="00BF3089" w:rsidP="007A2CF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59" w:type="dxa"/>
            <w:vAlign w:val="center"/>
          </w:tcPr>
          <w:p w:rsidR="00BF3089" w:rsidRPr="00620DD5" w:rsidRDefault="00BF3089" w:rsidP="007A2CF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b/>
                <w:sz w:val="24"/>
                <w:szCs w:val="24"/>
              </w:rPr>
              <w:t>Деятельность учеников</w:t>
            </w:r>
          </w:p>
        </w:tc>
      </w:tr>
      <w:tr w:rsidR="008F200D" w:rsidRPr="00620DD5" w:rsidTr="008F200D">
        <w:trPr>
          <w:trHeight w:val="454"/>
        </w:trPr>
        <w:tc>
          <w:tcPr>
            <w:tcW w:w="9639" w:type="dxa"/>
            <w:gridSpan w:val="4"/>
          </w:tcPr>
          <w:p w:rsidR="008F200D" w:rsidRPr="00236DE3" w:rsidRDefault="008F200D" w:rsidP="008F200D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236DE3">
              <w:rPr>
                <w:rFonts w:ascii="Arial Narrow" w:eastAsia="Times New Roman" w:hAnsi="Arial Narrow" w:cs="Arial"/>
                <w:b/>
                <w:sz w:val="24"/>
                <w:szCs w:val="24"/>
              </w:rPr>
              <w:t>1 этап</w:t>
            </w:r>
            <w:proofErr w:type="gramStart"/>
            <w:r w:rsidRPr="00236DE3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.</w:t>
            </w:r>
            <w:proofErr w:type="gramEnd"/>
            <w:r w:rsidRPr="00236DE3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Организационный</w:t>
            </w:r>
          </w:p>
        </w:tc>
      </w:tr>
      <w:tr w:rsidR="00F540D2" w:rsidRPr="00620DD5" w:rsidTr="007A2CFF">
        <w:trPr>
          <w:trHeight w:val="2218"/>
        </w:trPr>
        <w:tc>
          <w:tcPr>
            <w:tcW w:w="851" w:type="dxa"/>
          </w:tcPr>
          <w:p w:rsidR="00D003DD" w:rsidRPr="00620DD5" w:rsidRDefault="00D003DD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F3089" w:rsidRPr="00620DD5" w:rsidRDefault="00C348E8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D003DD" w:rsidRPr="00620DD5" w:rsidRDefault="00D003DD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F3089" w:rsidRPr="00620DD5" w:rsidRDefault="00C348E8" w:rsidP="00620DD5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Организационный</w:t>
            </w:r>
          </w:p>
        </w:tc>
        <w:tc>
          <w:tcPr>
            <w:tcW w:w="4304" w:type="dxa"/>
          </w:tcPr>
          <w:p w:rsidR="00D003DD" w:rsidRPr="00620DD5" w:rsidRDefault="00D003DD" w:rsidP="00C348E8">
            <w:pPr>
              <w:pStyle w:val="a3"/>
              <w:ind w:left="34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F3089" w:rsidRPr="00620DD5" w:rsidRDefault="00C348E8" w:rsidP="00C348E8">
            <w:pPr>
              <w:pStyle w:val="a3"/>
              <w:ind w:left="34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1.Сообщает тему урока</w:t>
            </w:r>
          </w:p>
          <w:p w:rsidR="0079332E" w:rsidRPr="00620DD5" w:rsidRDefault="0079332E" w:rsidP="00C348E8">
            <w:pPr>
              <w:pStyle w:val="a3"/>
              <w:ind w:left="34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79332E" w:rsidRPr="00620DD5" w:rsidRDefault="0079332E" w:rsidP="00C348E8">
            <w:pPr>
              <w:pStyle w:val="a3"/>
              <w:ind w:left="34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348E8" w:rsidRDefault="00C348E8" w:rsidP="00C348E8">
            <w:pPr>
              <w:pStyle w:val="a3"/>
              <w:ind w:left="34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2. Объясняет цели, задачи и план урока</w:t>
            </w:r>
            <w:proofErr w:type="gramStart"/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., </w:t>
            </w:r>
            <w:r w:rsidR="007A2CFF">
              <w:rPr>
                <w:rFonts w:ascii="Arial Narrow" w:eastAsia="Times New Roman" w:hAnsi="Arial Narrow" w:cs="Arial"/>
                <w:sz w:val="24"/>
                <w:szCs w:val="24"/>
              </w:rPr>
              <w:t xml:space="preserve">  </w:t>
            </w:r>
            <w:proofErr w:type="gramEnd"/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а так же систему оценивания работы учеников (мотивация)</w:t>
            </w:r>
          </w:p>
          <w:p w:rsidR="00057759" w:rsidRPr="00620DD5" w:rsidRDefault="00057759" w:rsidP="00C348E8">
            <w:pPr>
              <w:pStyle w:val="a3"/>
              <w:ind w:left="34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359" w:type="dxa"/>
          </w:tcPr>
          <w:p w:rsidR="00D003DD" w:rsidRPr="00620DD5" w:rsidRDefault="00D003DD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F3089" w:rsidRPr="00620DD5" w:rsidRDefault="00C348E8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1. Записывают тему урока и дату в тетрадь.</w:t>
            </w:r>
          </w:p>
          <w:p w:rsidR="0079332E" w:rsidRPr="00620DD5" w:rsidRDefault="0079332E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348E8" w:rsidRPr="00620DD5" w:rsidRDefault="00C348E8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2. Слушают разъяснения.</w:t>
            </w:r>
          </w:p>
        </w:tc>
      </w:tr>
      <w:tr w:rsidR="008F200D" w:rsidRPr="00620DD5" w:rsidTr="00681DD1">
        <w:tc>
          <w:tcPr>
            <w:tcW w:w="9639" w:type="dxa"/>
            <w:gridSpan w:val="4"/>
          </w:tcPr>
          <w:p w:rsidR="008F200D" w:rsidRPr="00236DE3" w:rsidRDefault="008F200D" w:rsidP="008F200D">
            <w:pPr>
              <w:pStyle w:val="a3"/>
              <w:ind w:left="33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236DE3">
              <w:rPr>
                <w:rFonts w:ascii="Arial Narrow" w:eastAsia="Times New Roman" w:hAnsi="Arial Narrow" w:cs="Arial"/>
                <w:b/>
                <w:sz w:val="24"/>
                <w:szCs w:val="24"/>
              </w:rPr>
              <w:t>2 этап</w:t>
            </w:r>
            <w:r w:rsidR="00236DE3">
              <w:rPr>
                <w:rFonts w:ascii="Arial Narrow" w:eastAsia="Times New Roman" w:hAnsi="Arial Narrow" w:cs="Arial"/>
                <w:b/>
                <w:sz w:val="24"/>
                <w:szCs w:val="24"/>
              </w:rPr>
              <w:t>.</w:t>
            </w:r>
            <w:r w:rsidRPr="00236DE3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 Контроль усвоения пройденного материал</w:t>
            </w:r>
          </w:p>
        </w:tc>
      </w:tr>
      <w:tr w:rsidR="00F540D2" w:rsidRPr="00620DD5" w:rsidTr="003B77BC">
        <w:tc>
          <w:tcPr>
            <w:tcW w:w="851" w:type="dxa"/>
          </w:tcPr>
          <w:p w:rsidR="00D003DD" w:rsidRPr="00620DD5" w:rsidRDefault="00D003DD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F3089" w:rsidRPr="00620DD5" w:rsidRDefault="00C348E8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506F30" w:rsidRDefault="00506F30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506F30" w:rsidRDefault="00506F30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FE6B30" w:rsidRDefault="00FE6B30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8F200D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:rsidR="007A2CFF" w:rsidRDefault="007A2CFF" w:rsidP="003B77BC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92DC0" w:rsidRDefault="00392DC0" w:rsidP="003B77BC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Математическая разминка  (устный счет)</w:t>
            </w:r>
          </w:p>
          <w:p w:rsidR="00392DC0" w:rsidRDefault="00392DC0" w:rsidP="003B77BC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9829C3" w:rsidRPr="009829C3" w:rsidRDefault="009829C3" w:rsidP="009829C3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Проверка домашнего задания</w:t>
            </w:r>
            <w:proofErr w:type="gramStart"/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лайд 2)</w:t>
            </w:r>
          </w:p>
          <w:p w:rsidR="00BF3089" w:rsidRPr="00620DD5" w:rsidRDefault="00BF3089" w:rsidP="003B77BC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ED4386" w:rsidRPr="00620DD5" w:rsidRDefault="00ED4386" w:rsidP="003B77BC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92DC0" w:rsidRDefault="00392DC0" w:rsidP="003B77BC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9829C3" w:rsidRDefault="009829C3" w:rsidP="003B77BC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506F30" w:rsidRDefault="009829C3" w:rsidP="003B77BC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Контроль усвоения пройденного материала</w:t>
            </w:r>
            <w:proofErr w:type="gramStart"/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</w:t>
            </w:r>
            <w:r w:rsidR="001D43D2">
              <w:rPr>
                <w:rFonts w:ascii="Arial Narrow" w:eastAsia="Times New Roman" w:hAnsi="Arial Narrow" w:cs="Arial"/>
                <w:sz w:val="24"/>
                <w:szCs w:val="24"/>
              </w:rPr>
              <w:t xml:space="preserve">  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  </w:t>
            </w:r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лайд 3)</w:t>
            </w:r>
          </w:p>
          <w:p w:rsidR="001D43D2" w:rsidRDefault="001D43D2" w:rsidP="003B77BC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1D43D2" w:rsidRDefault="001D43D2" w:rsidP="003B77BC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1D43D2" w:rsidRDefault="001D43D2" w:rsidP="003B77BC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1D43D2" w:rsidRDefault="001D43D2" w:rsidP="003B77BC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1D43D2" w:rsidRDefault="001D43D2" w:rsidP="003B77BC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1D43D2" w:rsidRDefault="001D43D2" w:rsidP="001D43D2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( слайд 4)</w:t>
            </w:r>
          </w:p>
          <w:p w:rsidR="001D43D2" w:rsidRDefault="001D43D2" w:rsidP="003B77BC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348E8" w:rsidRPr="00620DD5" w:rsidRDefault="00C348E8" w:rsidP="003B77BC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3B77BC" w:rsidRDefault="003B77BC" w:rsidP="003B77BC">
            <w:pPr>
              <w:pStyle w:val="a3"/>
              <w:ind w:left="34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92DC0" w:rsidRPr="00620DD5" w:rsidRDefault="001D43D2" w:rsidP="008610B4">
            <w:pPr>
              <w:pStyle w:val="a3"/>
              <w:ind w:left="34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  <w:r w:rsidR="008610B4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  <w:r w:rsidR="00301715"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301715" w:rsidRPr="00301715"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  <w:t>(Приложение 1)</w:t>
            </w:r>
            <w:r w:rsidR="00301715">
              <w:rPr>
                <w:rFonts w:ascii="Arial Narrow" w:eastAsia="Times New Roman" w:hAnsi="Arial Narrow" w:cs="Arial"/>
                <w:sz w:val="24"/>
                <w:szCs w:val="24"/>
              </w:rPr>
              <w:t xml:space="preserve">  </w:t>
            </w:r>
            <w:r w:rsidR="00392DC0">
              <w:rPr>
                <w:rFonts w:ascii="Arial Narrow" w:eastAsia="Times New Roman" w:hAnsi="Arial Narrow" w:cs="Arial"/>
                <w:sz w:val="24"/>
                <w:szCs w:val="24"/>
              </w:rPr>
              <w:t xml:space="preserve">Несложные примеры на вычисление «в уме» </w:t>
            </w:r>
            <w:r w:rsidR="008610B4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392DC0" w:rsidRDefault="00392DC0" w:rsidP="00906FA8">
            <w:pPr>
              <w:pStyle w:val="a3"/>
              <w:ind w:left="34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8610B4" w:rsidRDefault="00ED4386" w:rsidP="00906FA8">
            <w:pPr>
              <w:pStyle w:val="a3"/>
              <w:ind w:left="34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301715" w:rsidRPr="00301715" w:rsidRDefault="001D43D2" w:rsidP="00301715">
            <w:pPr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  <w:r w:rsidR="008610B4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  <w:r w:rsidR="00301715"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301715" w:rsidRPr="00301715"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  <w:t>(Приложение 2)</w:t>
            </w:r>
          </w:p>
          <w:p w:rsidR="00506F30" w:rsidRDefault="00506F30" w:rsidP="00906FA8">
            <w:pPr>
              <w:pStyle w:val="a3"/>
              <w:ind w:left="34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4 человека вызываются к доске для письменного ответа. Каждому выдается задание</w:t>
            </w:r>
          </w:p>
          <w:p w:rsidR="00620DD5" w:rsidRPr="00620DD5" w:rsidRDefault="00506F30" w:rsidP="00906FA8">
            <w:pPr>
              <w:pStyle w:val="a3"/>
              <w:ind w:left="34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Параллельно </w:t>
            </w:r>
            <w:r w:rsidR="00C348E8"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Устный фронтальный опрос  </w:t>
            </w:r>
            <w:r w:rsidR="00906FA8">
              <w:rPr>
                <w:rFonts w:ascii="Arial Narrow" w:eastAsia="Times New Roman" w:hAnsi="Arial Narrow" w:cs="Arial"/>
                <w:sz w:val="24"/>
                <w:szCs w:val="24"/>
              </w:rPr>
              <w:t xml:space="preserve"> по </w:t>
            </w:r>
            <w:r w:rsidR="009829C3">
              <w:rPr>
                <w:rFonts w:ascii="Arial Narrow" w:eastAsia="Times New Roman" w:hAnsi="Arial Narrow" w:cs="Arial"/>
                <w:sz w:val="24"/>
                <w:szCs w:val="24"/>
              </w:rPr>
              <w:t>домашнему заданию</w:t>
            </w:r>
            <w:r w:rsidR="00906FA8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  <w:p w:rsidR="00392DC0" w:rsidRDefault="00392DC0" w:rsidP="003B77BC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ED4386" w:rsidRDefault="00FE6B30" w:rsidP="009829C3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1D43D2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  <w:r w:rsidR="008610B4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  <w:r w:rsidR="001D43D2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  <w:r w:rsidR="00301715"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301715" w:rsidRPr="00301715"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  <w:t>(Приложение 3)</w:t>
            </w:r>
            <w:r w:rsidR="00301715">
              <w:rPr>
                <w:rFonts w:ascii="Arial Narrow" w:eastAsia="Times New Roman" w:hAnsi="Arial Narrow" w:cs="Arial"/>
                <w:sz w:val="24"/>
                <w:szCs w:val="24"/>
              </w:rPr>
              <w:t xml:space="preserve">  </w:t>
            </w:r>
            <w:r w:rsidR="009829C3">
              <w:rPr>
                <w:rFonts w:ascii="Arial Narrow" w:eastAsia="Times New Roman" w:hAnsi="Arial Narrow" w:cs="Arial"/>
                <w:sz w:val="24"/>
                <w:szCs w:val="24"/>
              </w:rPr>
              <w:t xml:space="preserve">Проводит письменную проверочную работу на знание 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и умение переводить градусы в радианы и обратно</w:t>
            </w:r>
          </w:p>
          <w:p w:rsidR="00FE6B30" w:rsidRPr="00620DD5" w:rsidRDefault="00FE6B30" w:rsidP="00FE6B30">
            <w:pPr>
              <w:pStyle w:val="a3"/>
              <w:numPr>
                <w:ilvl w:val="0"/>
                <w:numId w:val="1"/>
              </w:numPr>
              <w:tabs>
                <w:tab w:val="clear" w:pos="927"/>
              </w:tabs>
              <w:ind w:left="34" w:hanging="92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2 варианта по 1</w:t>
            </w:r>
            <w:r w:rsidR="001D43D2">
              <w:rPr>
                <w:rFonts w:ascii="Arial Narrow" w:eastAsia="Times New Roman" w:hAnsi="Arial Narrow" w:cs="Arial"/>
                <w:sz w:val="24"/>
                <w:szCs w:val="24"/>
              </w:rPr>
              <w:t xml:space="preserve">2 </w:t>
            </w: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примеров.</w:t>
            </w:r>
          </w:p>
          <w:p w:rsidR="00FE6B30" w:rsidRPr="00620DD5" w:rsidRDefault="00FE6B30" w:rsidP="00FE6B30">
            <w:pPr>
              <w:pStyle w:val="a3"/>
              <w:numPr>
                <w:ilvl w:val="0"/>
                <w:numId w:val="1"/>
              </w:numPr>
              <w:tabs>
                <w:tab w:val="clear" w:pos="927"/>
              </w:tabs>
              <w:ind w:left="34" w:hanging="92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Работа проводится в парах.</w:t>
            </w:r>
          </w:p>
          <w:p w:rsidR="00FE6B30" w:rsidRPr="00620DD5" w:rsidRDefault="00FE6B30" w:rsidP="00FE6B30">
            <w:pPr>
              <w:pStyle w:val="a3"/>
              <w:numPr>
                <w:ilvl w:val="0"/>
                <w:numId w:val="1"/>
              </w:numPr>
              <w:tabs>
                <w:tab w:val="clear" w:pos="927"/>
              </w:tabs>
              <w:ind w:left="34" w:hanging="92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FE6B30" w:rsidRPr="00620DD5" w:rsidRDefault="00FE6B30" w:rsidP="009829C3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79332E" w:rsidRPr="00620DD5" w:rsidRDefault="0079332E" w:rsidP="003B77BC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79332E" w:rsidRPr="00620DD5" w:rsidRDefault="001D43D2" w:rsidP="008F200D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  <w:r w:rsidR="008610B4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  <w:r w:rsidR="008F200D" w:rsidRPr="00620DD5">
              <w:rPr>
                <w:rFonts w:ascii="Arial Narrow" w:eastAsia="Times New Roman" w:hAnsi="Arial Narrow" w:cs="Arial"/>
                <w:sz w:val="24"/>
                <w:szCs w:val="24"/>
              </w:rPr>
              <w:t>Подводит итоги проверочной работы и устного опроса. Выставляет промежуточные оценки.</w:t>
            </w:r>
          </w:p>
        </w:tc>
        <w:tc>
          <w:tcPr>
            <w:tcW w:w="2359" w:type="dxa"/>
          </w:tcPr>
          <w:p w:rsidR="00D003DD" w:rsidRPr="00620DD5" w:rsidRDefault="00D003DD" w:rsidP="00BA76DF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F3089" w:rsidRPr="00620DD5" w:rsidRDefault="00BA76DF" w:rsidP="00BA76DF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Дают ответы на примеры с места.</w:t>
            </w:r>
          </w:p>
          <w:p w:rsidR="00BA76DF" w:rsidRPr="00620DD5" w:rsidRDefault="00BA76DF" w:rsidP="00BA76DF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79332E" w:rsidRPr="00620DD5" w:rsidRDefault="0079332E" w:rsidP="00BA76DF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A76DF" w:rsidRPr="00620DD5" w:rsidRDefault="00BA76DF" w:rsidP="00BA76DF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Отвечают на вопросы учителя  с места или у доски.</w:t>
            </w:r>
          </w:p>
          <w:p w:rsidR="00BA76DF" w:rsidRPr="00620DD5" w:rsidRDefault="00BA76DF" w:rsidP="00BA76DF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Корректируют или дополняют ответы т</w:t>
            </w:r>
            <w:r w:rsidR="00620DD5" w:rsidRPr="00620DD5">
              <w:rPr>
                <w:rFonts w:ascii="Arial Narrow" w:eastAsia="Times New Roman" w:hAnsi="Arial Narrow" w:cs="Arial"/>
                <w:sz w:val="24"/>
                <w:szCs w:val="24"/>
              </w:rPr>
              <w:t>о</w:t>
            </w: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варищей.</w:t>
            </w:r>
          </w:p>
          <w:p w:rsidR="00BA76DF" w:rsidRPr="00620DD5" w:rsidRDefault="00BA76DF" w:rsidP="00BA76DF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A76DF" w:rsidRPr="00620DD5" w:rsidRDefault="00FE6B30" w:rsidP="00BA76DF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В тетрадях записывают ответы на примеры. Затем меняются тетрадями, проверяют ответы и выставляют друг другу оценки.</w:t>
            </w:r>
          </w:p>
          <w:p w:rsidR="00BA76DF" w:rsidRPr="00620DD5" w:rsidRDefault="00BA76DF" w:rsidP="00BA76DF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7A2CFF" w:rsidRPr="00620DD5" w:rsidRDefault="00BA76DF" w:rsidP="008F200D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Слушают, сообщают результаты </w:t>
            </w:r>
            <w:r w:rsidR="00323EE5" w:rsidRPr="00620DD5">
              <w:rPr>
                <w:rFonts w:ascii="Arial Narrow" w:eastAsia="Times New Roman" w:hAnsi="Arial Narrow" w:cs="Arial"/>
                <w:sz w:val="24"/>
                <w:szCs w:val="24"/>
              </w:rPr>
              <w:t>проверочной работы (поднятием рук)</w:t>
            </w:r>
          </w:p>
        </w:tc>
      </w:tr>
      <w:tr w:rsidR="008F200D" w:rsidTr="00BD72AF">
        <w:trPr>
          <w:trHeight w:val="397"/>
        </w:trPr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00D" w:rsidRDefault="008F200D" w:rsidP="007A2CF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3 этап</w:t>
            </w:r>
            <w:proofErr w:type="gramStart"/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Изучение нового материала</w:t>
            </w:r>
            <w:r w:rsidR="001D43D2"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1D43D2">
              <w:rPr>
                <w:rFonts w:ascii="Arial Narrow" w:eastAsia="Times New Roman" w:hAnsi="Arial Narrow" w:cs="Arial"/>
                <w:sz w:val="24"/>
                <w:szCs w:val="24"/>
              </w:rPr>
              <w:t xml:space="preserve"> (</w:t>
            </w:r>
            <w:r w:rsidR="001D43D2" w:rsidRPr="00620DD5">
              <w:rPr>
                <w:rFonts w:ascii="Arial Narrow" w:eastAsia="Times New Roman" w:hAnsi="Arial Narrow" w:cs="Arial"/>
                <w:sz w:val="24"/>
                <w:szCs w:val="24"/>
              </w:rPr>
              <w:t>Иллюстративно-объяснительный метод</w:t>
            </w:r>
            <w:r w:rsidR="001D43D2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  <w:r w:rsidR="001D43D2" w:rsidRPr="00620DD5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</w:tc>
      </w:tr>
      <w:tr w:rsidR="00F540D2" w:rsidRPr="00620DD5" w:rsidTr="007A2CFF">
        <w:tc>
          <w:tcPr>
            <w:tcW w:w="851" w:type="dxa"/>
          </w:tcPr>
          <w:p w:rsidR="00620DD5" w:rsidRDefault="00620DD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F3089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D003DD" w:rsidRPr="00620DD5" w:rsidRDefault="00D003DD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D003DD" w:rsidRPr="00620DD5" w:rsidRDefault="00D003DD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Default="00323EE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  <w:p w:rsidR="003F3FD1" w:rsidRDefault="003F3FD1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F3FD1" w:rsidRDefault="003F3FD1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F3FD1" w:rsidRDefault="003F3FD1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F3FD1" w:rsidRDefault="003F3FD1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F3FD1" w:rsidRDefault="003F3FD1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  <w:p w:rsidR="003F3FD1" w:rsidRPr="00620DD5" w:rsidRDefault="003F3FD1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:rsidR="00620DD5" w:rsidRDefault="00620DD5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1D43D2" w:rsidRDefault="001D43D2" w:rsidP="001D43D2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( слайд 5)</w:t>
            </w:r>
          </w:p>
          <w:p w:rsidR="00C1108C" w:rsidRDefault="00C1108C" w:rsidP="001D43D2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C1108C" w:rsidRDefault="00C1108C" w:rsidP="001D43D2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C1108C" w:rsidRDefault="00C1108C" w:rsidP="001D43D2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C1108C" w:rsidRDefault="00C1108C" w:rsidP="001D43D2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C1108C" w:rsidRDefault="00C1108C" w:rsidP="00C1108C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( слайд 6,7)</w:t>
            </w:r>
          </w:p>
          <w:p w:rsidR="003F3FD1" w:rsidRDefault="003F3FD1" w:rsidP="00C1108C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3F3FD1" w:rsidRDefault="003F3FD1" w:rsidP="00C1108C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3F3FD1" w:rsidRDefault="003F3FD1" w:rsidP="00C1108C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301715" w:rsidRDefault="00301715" w:rsidP="00301715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lastRenderedPageBreak/>
              <w:t>( слайд 8)</w:t>
            </w:r>
          </w:p>
          <w:p w:rsidR="003F3FD1" w:rsidRDefault="003F3FD1" w:rsidP="00C1108C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3F3FD1" w:rsidRDefault="003F3FD1" w:rsidP="003F3FD1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 xml:space="preserve"> ( слайд </w:t>
            </w:r>
            <w:r w:rsidR="00301715"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9,10</w:t>
            </w:r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)</w:t>
            </w:r>
          </w:p>
          <w:p w:rsidR="003F3FD1" w:rsidRDefault="003F3FD1" w:rsidP="00C1108C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C1108C" w:rsidRDefault="00C1108C" w:rsidP="001D43D2">
            <w:pPr>
              <w:pStyle w:val="a3"/>
              <w:ind w:left="33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  <w:p w:rsidR="00323EE5" w:rsidRPr="00620DD5" w:rsidRDefault="00323EE5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304" w:type="dxa"/>
          </w:tcPr>
          <w:p w:rsidR="00620DD5" w:rsidRDefault="00620DD5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F3089" w:rsidRPr="00620DD5" w:rsidRDefault="00323EE5" w:rsidP="00C1108C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  <w:r w:rsidR="008610B4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  <w:r w:rsidR="0030171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301715" w:rsidRPr="00301715"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  <w:t>(Приложение 4)</w:t>
            </w:r>
            <w:r w:rsidR="00301715">
              <w:rPr>
                <w:rFonts w:ascii="Arial Narrow" w:eastAsia="Times New Roman" w:hAnsi="Arial Narrow" w:cs="Arial"/>
                <w:sz w:val="24"/>
                <w:szCs w:val="24"/>
              </w:rPr>
              <w:t xml:space="preserve">  </w:t>
            </w:r>
            <w:r w:rsidR="00C1108C">
              <w:rPr>
                <w:rFonts w:ascii="Arial Narrow" w:eastAsia="Times New Roman" w:hAnsi="Arial Narrow" w:cs="Arial"/>
                <w:sz w:val="24"/>
                <w:szCs w:val="24"/>
              </w:rPr>
              <w:t>Дает определение единичной окружности и объясняет, для чего она нужна</w:t>
            </w:r>
            <w:r w:rsidR="00471390">
              <w:rPr>
                <w:rFonts w:ascii="Arial Narrow" w:eastAsia="Times New Roman" w:hAnsi="Arial Narrow" w:cs="Arial"/>
                <w:sz w:val="24"/>
                <w:szCs w:val="24"/>
              </w:rPr>
              <w:t xml:space="preserve">  </w:t>
            </w:r>
          </w:p>
          <w:p w:rsidR="0079332E" w:rsidRPr="00620DD5" w:rsidRDefault="0079332E" w:rsidP="00323EE5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D003DD" w:rsidRPr="00620DD5" w:rsidRDefault="00D003DD" w:rsidP="00323EE5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01715" w:rsidRDefault="00323EE5" w:rsidP="00323EE5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  <w:r w:rsidR="008610B4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  <w:r w:rsidR="0079332E" w:rsidRPr="00620DD5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301715" w:rsidRPr="00301715"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  <w:t>(Приложение 4)</w:t>
            </w:r>
            <w:r w:rsidR="00301715">
              <w:rPr>
                <w:rFonts w:ascii="Arial Narrow" w:eastAsia="Times New Roman" w:hAnsi="Arial Narrow" w:cs="Arial"/>
                <w:sz w:val="24"/>
                <w:szCs w:val="24"/>
              </w:rPr>
              <w:t xml:space="preserve">   </w:t>
            </w:r>
            <w:r w:rsidR="00C1108C">
              <w:rPr>
                <w:rFonts w:ascii="Arial Narrow" w:eastAsia="Times New Roman" w:hAnsi="Arial Narrow" w:cs="Arial"/>
                <w:sz w:val="24"/>
                <w:szCs w:val="24"/>
              </w:rPr>
              <w:t xml:space="preserve">Объясняет, как происходит поворот точки вокруг начала координат. Изложение нового материала происходит в форме диалога. </w:t>
            </w:r>
          </w:p>
          <w:p w:rsidR="00323EE5" w:rsidRPr="00620DD5" w:rsidRDefault="00301715" w:rsidP="00323EE5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301715"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  <w:lastRenderedPageBreak/>
              <w:t>(Приложение</w:t>
            </w:r>
            <w:proofErr w:type="gramStart"/>
            <w:r w:rsidRPr="00301715"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  <w:t>4</w:t>
            </w:r>
            <w:proofErr w:type="gramEnd"/>
            <w:r w:rsidRPr="00301715"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  <w:t>)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  </w:t>
            </w:r>
            <w:r w:rsidR="00C1108C">
              <w:rPr>
                <w:rFonts w:ascii="Arial Narrow" w:eastAsia="Times New Roman" w:hAnsi="Arial Narrow" w:cs="Arial"/>
                <w:sz w:val="24"/>
                <w:szCs w:val="24"/>
              </w:rPr>
              <w:t>Преподаватель задает вопросы, учащиеся отвечают</w:t>
            </w:r>
            <w:r w:rsidR="00471390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323EE5" w:rsidRPr="00620DD5" w:rsidRDefault="003F3FD1" w:rsidP="00323EE5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  <w:r w:rsidR="008610B4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  <w:r w:rsidR="008610B4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301715" w:rsidRPr="00301715"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  <w:t>(Приложение</w:t>
            </w:r>
            <w:proofErr w:type="gramStart"/>
            <w:r w:rsidR="00301715" w:rsidRPr="00301715"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  <w:t>4</w:t>
            </w:r>
            <w:proofErr w:type="gramEnd"/>
            <w:r w:rsidR="00301715" w:rsidRPr="00301715"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  <w:t>)</w:t>
            </w:r>
            <w:r w:rsidR="00301715">
              <w:rPr>
                <w:rFonts w:ascii="Arial Narrow" w:eastAsia="Times New Roman" w:hAnsi="Arial Narrow" w:cs="Arial"/>
                <w:sz w:val="24"/>
                <w:szCs w:val="24"/>
              </w:rPr>
              <w:t xml:space="preserve">   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Устанавливает соответствие между углом и координатами точки на окружности </w:t>
            </w:r>
            <w:r w:rsidR="00471390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CB69E7" w:rsidRPr="00620DD5" w:rsidRDefault="00CB69E7" w:rsidP="00323EE5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359" w:type="dxa"/>
          </w:tcPr>
          <w:p w:rsidR="00620DD5" w:rsidRDefault="00620DD5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F3089" w:rsidRPr="00620DD5" w:rsidRDefault="00323EE5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1.Слушают разъяснения, делают записи в тетрадях.</w:t>
            </w:r>
          </w:p>
          <w:p w:rsidR="00D003DD" w:rsidRPr="00620DD5" w:rsidRDefault="00D003DD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D003DD" w:rsidRPr="00620DD5" w:rsidRDefault="00D003DD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1108C" w:rsidRDefault="0079332E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2.</w:t>
            </w:r>
            <w:r w:rsidR="00C1108C"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Слушают разъяснения, делают записи в тетрадях.</w:t>
            </w:r>
          </w:p>
          <w:p w:rsidR="0079332E" w:rsidRDefault="00C1108C" w:rsidP="00C1108C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Отвечают на вопросы</w:t>
            </w:r>
          </w:p>
          <w:p w:rsidR="008610B4" w:rsidRDefault="008610B4" w:rsidP="00C1108C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8610B4" w:rsidRPr="00620DD5" w:rsidRDefault="008610B4" w:rsidP="008610B4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Слушают, делают записи в тетради</w:t>
            </w:r>
          </w:p>
        </w:tc>
      </w:tr>
      <w:tr w:rsidR="004F5DA0" w:rsidRPr="00620DD5" w:rsidTr="00543D89">
        <w:tc>
          <w:tcPr>
            <w:tcW w:w="9639" w:type="dxa"/>
            <w:gridSpan w:val="4"/>
          </w:tcPr>
          <w:p w:rsidR="004F5DA0" w:rsidRDefault="004F5DA0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4 этап. Контроль усвоения нового материала</w:t>
            </w:r>
          </w:p>
        </w:tc>
      </w:tr>
      <w:tr w:rsidR="00323EE5" w:rsidRPr="00620DD5" w:rsidTr="007A2CFF">
        <w:tc>
          <w:tcPr>
            <w:tcW w:w="851" w:type="dxa"/>
          </w:tcPr>
          <w:p w:rsidR="00620DD5" w:rsidRDefault="00620DD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Pr="00620DD5" w:rsidRDefault="00BD72AF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</w:p>
          <w:p w:rsidR="000776B2" w:rsidRPr="00620DD5" w:rsidRDefault="000776B2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776B2" w:rsidRPr="00620DD5" w:rsidRDefault="000776B2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776B2" w:rsidRPr="00620DD5" w:rsidRDefault="000776B2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776B2" w:rsidRPr="00620DD5" w:rsidRDefault="000776B2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776B2" w:rsidRPr="00620DD5" w:rsidRDefault="000776B2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776B2" w:rsidRPr="00620DD5" w:rsidRDefault="000776B2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776B2" w:rsidRPr="00620DD5" w:rsidRDefault="000776B2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776B2" w:rsidRPr="00620DD5" w:rsidRDefault="000776B2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620DD5" w:rsidRDefault="00620DD5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323EE5" w:rsidRDefault="00323EE5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Самостоятельная письменная работа.</w:t>
            </w:r>
          </w:p>
          <w:p w:rsidR="004F5DA0" w:rsidRPr="00620DD5" w:rsidRDefault="004F5DA0" w:rsidP="006219C6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( слайд11)</w:t>
            </w:r>
          </w:p>
        </w:tc>
        <w:tc>
          <w:tcPr>
            <w:tcW w:w="4304" w:type="dxa"/>
          </w:tcPr>
          <w:p w:rsidR="00620DD5" w:rsidRDefault="00620DD5" w:rsidP="000776B2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776B2" w:rsidRPr="00620DD5" w:rsidRDefault="006219C6" w:rsidP="000776B2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1). </w:t>
            </w:r>
            <w:r w:rsidR="00301715" w:rsidRPr="00301715"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  <w:t>(Приложение 5).</w:t>
            </w:r>
            <w:r w:rsidR="00301715">
              <w:rPr>
                <w:rFonts w:ascii="Arial Narrow" w:eastAsia="Times New Roman" w:hAnsi="Arial Narrow" w:cs="Arial"/>
                <w:sz w:val="24"/>
                <w:szCs w:val="24"/>
              </w:rPr>
              <w:t xml:space="preserve">   </w:t>
            </w:r>
            <w:r w:rsidR="00323EE5" w:rsidRPr="00620DD5">
              <w:rPr>
                <w:rFonts w:ascii="Arial Narrow" w:eastAsia="Times New Roman" w:hAnsi="Arial Narrow" w:cs="Arial"/>
                <w:sz w:val="24"/>
                <w:szCs w:val="24"/>
              </w:rPr>
              <w:t>Проводит письменную самостоятельную работу. Работа состоит и</w:t>
            </w:r>
            <w:r w:rsidR="000776B2" w:rsidRPr="00620DD5">
              <w:rPr>
                <w:rFonts w:ascii="Arial Narrow" w:eastAsia="Times New Roman" w:hAnsi="Arial Narrow" w:cs="Arial"/>
                <w:sz w:val="24"/>
                <w:szCs w:val="24"/>
              </w:rPr>
              <w:t>з</w:t>
            </w:r>
            <w:r w:rsidR="00BD72AF">
              <w:rPr>
                <w:rFonts w:ascii="Arial Narrow" w:eastAsia="Times New Roman" w:hAnsi="Arial Narrow" w:cs="Arial"/>
                <w:sz w:val="24"/>
                <w:szCs w:val="24"/>
              </w:rPr>
              <w:t xml:space="preserve">  2 вариантов по</w:t>
            </w:r>
            <w:r w:rsidR="000776B2"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323EE5"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7 </w:t>
            </w:r>
            <w:r w:rsidR="00323EE5"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примеров, 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дифференцирована по времени.</w:t>
            </w:r>
            <w:r w:rsidR="000776B2"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Оценивается по количеству успешно решенных примеров за отведенное время.</w:t>
            </w:r>
          </w:p>
          <w:p w:rsidR="00D003DD" w:rsidRDefault="00BD72AF" w:rsidP="000776B2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Работа в парах</w:t>
            </w:r>
            <w:r w:rsidR="00A955A5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  <w:p w:rsidR="00A955A5" w:rsidRPr="00620DD5" w:rsidRDefault="00A955A5" w:rsidP="000776B2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Следит за выполнением работа, при  необходимости помогает</w:t>
            </w:r>
          </w:p>
          <w:p w:rsidR="00966D45" w:rsidRDefault="00966D45" w:rsidP="000776B2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D72AF" w:rsidRDefault="000776B2" w:rsidP="000776B2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  <w:r w:rsidR="006219C6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  <w:r w:rsidR="00BD72AF">
              <w:rPr>
                <w:rFonts w:ascii="Arial Narrow" w:eastAsia="Times New Roman" w:hAnsi="Arial Narrow" w:cs="Arial"/>
                <w:sz w:val="24"/>
                <w:szCs w:val="24"/>
              </w:rPr>
              <w:t xml:space="preserve"> Выставляет промежуточные оценки.</w:t>
            </w:r>
          </w:p>
          <w:p w:rsidR="00D003DD" w:rsidRPr="00620DD5" w:rsidRDefault="00BD72AF" w:rsidP="000776B2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Подводит итоги проверочной работы</w:t>
            </w:r>
            <w:proofErr w:type="gramStart"/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0776B2" w:rsidRPr="00620DD5" w:rsidRDefault="000776B2" w:rsidP="000776B2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359" w:type="dxa"/>
          </w:tcPr>
          <w:p w:rsidR="00620DD5" w:rsidRDefault="00620DD5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D72AF" w:rsidRDefault="000776B2" w:rsidP="00BD72AF">
            <w:pPr>
              <w:pStyle w:val="a3"/>
              <w:ind w:left="33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1. Выполняют работу в</w:t>
            </w:r>
            <w:r w:rsidR="006219C6">
              <w:rPr>
                <w:rFonts w:ascii="Arial Narrow" w:eastAsia="Times New Roman" w:hAnsi="Arial Narrow" w:cs="Arial"/>
                <w:sz w:val="24"/>
                <w:szCs w:val="24"/>
              </w:rPr>
              <w:t xml:space="preserve"> тетрадях. </w:t>
            </w:r>
            <w:r w:rsidR="00BD72AF">
              <w:rPr>
                <w:rFonts w:ascii="Arial Narrow" w:eastAsia="Times New Roman" w:hAnsi="Arial Narrow" w:cs="Arial"/>
                <w:sz w:val="24"/>
                <w:szCs w:val="24"/>
              </w:rPr>
              <w:t>Затем меняются тетрадями, проверяют ответы и выставляют друг другу оценки.</w:t>
            </w:r>
          </w:p>
          <w:p w:rsidR="000776B2" w:rsidRDefault="000776B2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BD72AF" w:rsidRDefault="00BD72AF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776B2" w:rsidRPr="00620DD5" w:rsidRDefault="00BD72AF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Слушают, сообщают результаты проверочной работы (поднятием рук)</w:t>
            </w:r>
          </w:p>
          <w:p w:rsidR="000776B2" w:rsidRPr="00620DD5" w:rsidRDefault="000776B2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BD72AF" w:rsidRPr="00620DD5" w:rsidTr="00526AD6">
        <w:tc>
          <w:tcPr>
            <w:tcW w:w="9639" w:type="dxa"/>
            <w:gridSpan w:val="4"/>
          </w:tcPr>
          <w:p w:rsidR="00BD72AF" w:rsidRDefault="00BD72AF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5 этап. Подведение итогов урока</w:t>
            </w:r>
          </w:p>
        </w:tc>
      </w:tr>
      <w:tr w:rsidR="000776B2" w:rsidRPr="00620DD5" w:rsidTr="007A2CFF">
        <w:tc>
          <w:tcPr>
            <w:tcW w:w="851" w:type="dxa"/>
          </w:tcPr>
          <w:p w:rsidR="00620DD5" w:rsidRDefault="00620DD5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776B2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236DE3" w:rsidRPr="00620DD5" w:rsidRDefault="00236DE3" w:rsidP="0079332E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620DD5" w:rsidRDefault="00620DD5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776B2" w:rsidRPr="00620DD5" w:rsidRDefault="000776B2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Подведение итогов.</w:t>
            </w:r>
          </w:p>
          <w:p w:rsidR="000776B2" w:rsidRDefault="000776B2" w:rsidP="00C348E8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Релаксация.</w:t>
            </w:r>
          </w:p>
          <w:p w:rsidR="000C7591" w:rsidRPr="00620DD5" w:rsidRDefault="000C7591" w:rsidP="00301715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( слайд1</w:t>
            </w:r>
            <w:r w:rsidR="00301715"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)</w:t>
            </w:r>
          </w:p>
        </w:tc>
        <w:tc>
          <w:tcPr>
            <w:tcW w:w="4304" w:type="dxa"/>
          </w:tcPr>
          <w:p w:rsidR="00620DD5" w:rsidRDefault="00620DD5" w:rsidP="000776B2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C7591" w:rsidRDefault="000776B2" w:rsidP="000776B2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  <w:r w:rsidR="00A955A5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. </w:t>
            </w:r>
            <w:r w:rsidR="000C7591" w:rsidRPr="00301715">
              <w:rPr>
                <w:rFonts w:ascii="Arial Narrow" w:eastAsia="Times New Roman" w:hAnsi="Arial Narrow" w:cs="Arial"/>
                <w:color w:val="CC0000"/>
                <w:sz w:val="24"/>
                <w:szCs w:val="24"/>
              </w:rPr>
              <w:t>( Приложение 6)</w:t>
            </w:r>
          </w:p>
          <w:p w:rsidR="000776B2" w:rsidRPr="00620DD5" w:rsidRDefault="000776B2" w:rsidP="000776B2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Подводит итоги</w:t>
            </w:r>
            <w:r w:rsidR="00F540D2" w:rsidRPr="00620DD5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  <w:r w:rsidR="00D540B3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C73ED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F540D2" w:rsidRPr="00620DD5">
              <w:rPr>
                <w:rFonts w:ascii="Arial Narrow" w:eastAsia="Times New Roman" w:hAnsi="Arial Narrow" w:cs="Arial"/>
                <w:sz w:val="24"/>
                <w:szCs w:val="24"/>
              </w:rPr>
              <w:t>Предлагает учащимся закончить фразы:</w:t>
            </w:r>
          </w:p>
          <w:p w:rsidR="00F540D2" w:rsidRPr="00620DD5" w:rsidRDefault="00F540D2" w:rsidP="00F540D2">
            <w:pPr>
              <w:pStyle w:val="a3"/>
              <w:ind w:left="34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- Сегодня на уроке я узнал…</w:t>
            </w:r>
          </w:p>
          <w:p w:rsidR="00F540D2" w:rsidRPr="00620DD5" w:rsidRDefault="00F540D2" w:rsidP="00F540D2">
            <w:pPr>
              <w:pStyle w:val="a3"/>
              <w:ind w:left="34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- Сегодня на уроке я научился…</w:t>
            </w:r>
          </w:p>
          <w:p w:rsidR="00F540D2" w:rsidRPr="00620DD5" w:rsidRDefault="00F540D2" w:rsidP="00F540D2">
            <w:pPr>
              <w:pStyle w:val="a3"/>
              <w:ind w:left="34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- Сегодня на уроке я познакомился…</w:t>
            </w:r>
          </w:p>
          <w:p w:rsidR="00F540D2" w:rsidRDefault="00F540D2" w:rsidP="00F540D2">
            <w:pPr>
              <w:pStyle w:val="a3"/>
              <w:ind w:left="34" w:right="-108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- Сегодня на уроке я повторил…</w:t>
            </w:r>
          </w:p>
          <w:p w:rsidR="00C73ED5" w:rsidRDefault="00C73ED5" w:rsidP="00F540D2">
            <w:pPr>
              <w:pStyle w:val="a3"/>
              <w:ind w:left="34" w:right="-108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При необходимости задает учащимс</w:t>
            </w:r>
            <w:r w:rsidR="00A955A5">
              <w:rPr>
                <w:rFonts w:ascii="Arial Narrow" w:eastAsia="Times New Roman" w:hAnsi="Arial Narrow" w:cs="Arial"/>
                <w:sz w:val="24"/>
                <w:szCs w:val="24"/>
              </w:rPr>
              <w:t xml:space="preserve">я 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вопросы</w:t>
            </w:r>
            <w:r w:rsidR="00236DE3">
              <w:rPr>
                <w:rFonts w:ascii="Arial Narrow" w:eastAsia="Times New Roman" w:hAnsi="Arial Narrow" w:cs="Arial"/>
                <w:sz w:val="24"/>
                <w:szCs w:val="24"/>
              </w:rPr>
              <w:t xml:space="preserve"> по новому материалу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:</w:t>
            </w:r>
          </w:p>
          <w:p w:rsidR="00C73ED5" w:rsidRDefault="00C73ED5" w:rsidP="00F540D2">
            <w:pPr>
              <w:pStyle w:val="a3"/>
              <w:ind w:left="34" w:right="-108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- Почему единичная окружность называется «</w:t>
            </w:r>
            <w:r w:rsidR="00A955A5">
              <w:rPr>
                <w:rFonts w:ascii="Arial Narrow" w:eastAsia="Times New Roman" w:hAnsi="Arial Narrow" w:cs="Arial"/>
                <w:smallCaps/>
                <w:sz w:val="24"/>
                <w:szCs w:val="24"/>
              </w:rPr>
              <w:t>единичной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»?</w:t>
            </w:r>
          </w:p>
          <w:p w:rsidR="00C73ED5" w:rsidRDefault="00C73ED5" w:rsidP="00F540D2">
            <w:pPr>
              <w:pStyle w:val="a3"/>
              <w:ind w:left="34" w:right="-108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-Можно ли на окружности отложить угол больш</w:t>
            </w:r>
            <w:r w:rsidR="00A955A5">
              <w:rPr>
                <w:rFonts w:ascii="Arial Narrow" w:eastAsia="Times New Roman" w:hAnsi="Arial Narrow" w:cs="Arial"/>
                <w:sz w:val="24"/>
                <w:szCs w:val="24"/>
              </w:rPr>
              <w:t>е,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чем 360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</w:rPr>
              <w:t>0</w:t>
            </w:r>
            <w:proofErr w:type="gramStart"/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</w:rPr>
              <w:t xml:space="preserve"> </w:t>
            </w:r>
            <w:r w:rsidR="00A955A5">
              <w:rPr>
                <w:rFonts w:ascii="Arial Narrow" w:eastAsia="Times New Roman" w:hAnsi="Arial Narrow" w:cs="Arial"/>
                <w:sz w:val="24"/>
                <w:szCs w:val="24"/>
              </w:rPr>
              <w:t>?</w:t>
            </w:r>
            <w:proofErr w:type="gramEnd"/>
            <w:r w:rsidR="00A955A5">
              <w:rPr>
                <w:rFonts w:ascii="Arial Narrow" w:eastAsia="Times New Roman" w:hAnsi="Arial Narrow" w:cs="Arial"/>
                <w:sz w:val="24"/>
                <w:szCs w:val="24"/>
              </w:rPr>
              <w:t xml:space="preserve">  - меньше, чем -360</w:t>
            </w:r>
            <w:r w:rsidR="00A955A5">
              <w:rPr>
                <w:rFonts w:ascii="Arial Narrow" w:eastAsia="Times New Roman" w:hAnsi="Arial Narrow" w:cs="Arial"/>
                <w:sz w:val="24"/>
                <w:szCs w:val="24"/>
                <w:vertAlign w:val="superscript"/>
              </w:rPr>
              <w:t>0</w:t>
            </w:r>
            <w:r w:rsidR="00A955A5">
              <w:rPr>
                <w:rFonts w:ascii="Arial Narrow" w:eastAsia="Times New Roman" w:hAnsi="Arial Narrow" w:cs="Arial"/>
                <w:sz w:val="24"/>
                <w:szCs w:val="24"/>
              </w:rPr>
              <w:t>?</w:t>
            </w:r>
          </w:p>
          <w:p w:rsidR="00A955A5" w:rsidRDefault="00A955A5" w:rsidP="00F540D2">
            <w:pPr>
              <w:pStyle w:val="a3"/>
              <w:ind w:left="34" w:right="-108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- Одному </w:t>
            </w:r>
            <w:proofErr w:type="gramStart"/>
            <w:r>
              <w:rPr>
                <w:rFonts w:ascii="Arial Narrow" w:eastAsia="Times New Roman" w:hAnsi="Arial Narrow" w:cs="Arial"/>
                <w:sz w:val="24"/>
                <w:szCs w:val="24"/>
              </w:rPr>
              <w:t>углу</w:t>
            </w:r>
            <w:proofErr w:type="gramEnd"/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сколько точек на окружности соответствует?</w:t>
            </w:r>
          </w:p>
          <w:p w:rsidR="00D003DD" w:rsidRPr="00620DD5" w:rsidRDefault="00A955A5" w:rsidP="00F540D2">
            <w:pPr>
              <w:pStyle w:val="a3"/>
              <w:ind w:left="34" w:right="-108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- Сколько углов соответствует одной точке на окружности?   и др.</w:t>
            </w:r>
          </w:p>
          <w:p w:rsidR="00F540D2" w:rsidRPr="00620DD5" w:rsidRDefault="00D003DD" w:rsidP="00F540D2">
            <w:pPr>
              <w:pStyle w:val="a3"/>
              <w:ind w:left="34" w:right="-108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2</w:t>
            </w:r>
            <w:r w:rsidR="00A955A5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  <w:r w:rsidR="00F540D2" w:rsidRPr="00620DD5">
              <w:rPr>
                <w:rFonts w:ascii="Arial Narrow" w:eastAsia="Times New Roman" w:hAnsi="Arial Narrow" w:cs="Arial"/>
                <w:sz w:val="24"/>
                <w:szCs w:val="24"/>
              </w:rPr>
              <w:t>. Выставляет итоговые оценки по результатам  2-х самостоятельных работ и с учетом активности учащихся в течение урока.</w:t>
            </w:r>
          </w:p>
          <w:p w:rsidR="00D003DD" w:rsidRPr="00620DD5" w:rsidRDefault="00D003DD" w:rsidP="00F540D2">
            <w:pPr>
              <w:pStyle w:val="a3"/>
              <w:ind w:left="34" w:right="-108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F540D2" w:rsidRPr="00620DD5" w:rsidRDefault="00F540D2" w:rsidP="00F540D2">
            <w:pPr>
              <w:pStyle w:val="a3"/>
              <w:ind w:left="34" w:right="-108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3</w:t>
            </w:r>
            <w:r w:rsidR="00A955A5">
              <w:rPr>
                <w:rFonts w:ascii="Arial Narrow" w:eastAsia="Times New Roman" w:hAnsi="Arial Narrow" w:cs="Arial"/>
                <w:sz w:val="24"/>
                <w:szCs w:val="24"/>
              </w:rPr>
              <w:t>)</w:t>
            </w: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. Задает </w:t>
            </w:r>
            <w:r w:rsidR="00A955A5">
              <w:rPr>
                <w:rFonts w:ascii="Arial Narrow" w:eastAsia="Times New Roman" w:hAnsi="Arial Narrow" w:cs="Arial"/>
                <w:sz w:val="24"/>
                <w:szCs w:val="24"/>
              </w:rPr>
              <w:t xml:space="preserve"> и разъясняет </w:t>
            </w: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домашнее задание:</w:t>
            </w:r>
          </w:p>
          <w:p w:rsidR="00F540D2" w:rsidRPr="00620DD5" w:rsidRDefault="00F540D2" w:rsidP="00F540D2">
            <w:pPr>
              <w:pStyle w:val="a3"/>
              <w:ind w:left="34" w:right="-108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§</w:t>
            </w:r>
            <w:r w:rsidR="00A955A5">
              <w:rPr>
                <w:rFonts w:ascii="Arial Narrow" w:eastAsia="Times New Roman" w:hAnsi="Arial Narrow" w:cs="Arial"/>
                <w:sz w:val="24"/>
                <w:szCs w:val="24"/>
              </w:rPr>
              <w:t>22</w:t>
            </w: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учебника </w:t>
            </w:r>
            <w:r w:rsidR="00D003DD" w:rsidRPr="00620DD5">
              <w:rPr>
                <w:rFonts w:ascii="Arial Narrow" w:eastAsia="Times New Roman" w:hAnsi="Arial Narrow" w:cs="Arial"/>
                <w:sz w:val="24"/>
                <w:szCs w:val="24"/>
              </w:rPr>
              <w:t>,</w:t>
            </w: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  <w:r w:rsidR="00A955A5">
              <w:rPr>
                <w:rFonts w:ascii="Arial Narrow" w:eastAsia="Times New Roman" w:hAnsi="Arial Narrow" w:cs="Arial"/>
                <w:sz w:val="24"/>
                <w:szCs w:val="24"/>
              </w:rPr>
              <w:t>№420</w:t>
            </w: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стр. </w:t>
            </w:r>
            <w:r w:rsidR="00A955A5">
              <w:rPr>
                <w:rFonts w:ascii="Arial Narrow" w:eastAsia="Times New Roman" w:hAnsi="Arial Narrow" w:cs="Arial"/>
                <w:sz w:val="24"/>
                <w:szCs w:val="24"/>
              </w:rPr>
              <w:t>123</w:t>
            </w:r>
          </w:p>
          <w:p w:rsidR="00F540D2" w:rsidRPr="00620DD5" w:rsidRDefault="00F540D2" w:rsidP="00A955A5">
            <w:pPr>
              <w:pStyle w:val="a3"/>
              <w:ind w:left="34" w:right="-108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620DD5" w:rsidRDefault="00620DD5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0776B2" w:rsidRDefault="00D003DD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1.Слушают, продолжают фразы учителя.</w:t>
            </w:r>
          </w:p>
          <w:p w:rsidR="00A955A5" w:rsidRPr="00620DD5" w:rsidRDefault="00A955A5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Отвечают на вопросы</w:t>
            </w:r>
          </w:p>
          <w:p w:rsidR="00D003DD" w:rsidRPr="00620DD5" w:rsidRDefault="00D003DD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D003DD" w:rsidRPr="00620DD5" w:rsidRDefault="00D003DD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D003DD" w:rsidRPr="00620DD5" w:rsidRDefault="00D003DD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D003DD" w:rsidRPr="00620DD5" w:rsidRDefault="00D003DD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D003DD" w:rsidRPr="00620DD5" w:rsidRDefault="00D003DD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A955A5" w:rsidRDefault="00A955A5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A955A5" w:rsidRDefault="00A955A5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A955A5" w:rsidRDefault="00A955A5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A955A5" w:rsidRDefault="00A955A5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A955A5" w:rsidRDefault="00A955A5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A955A5" w:rsidRDefault="00A955A5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A955A5" w:rsidRDefault="00A955A5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D003DD" w:rsidRPr="00620DD5" w:rsidRDefault="00D003DD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 xml:space="preserve">2.Слушают сообщения о своих оценках. </w:t>
            </w:r>
          </w:p>
          <w:p w:rsidR="00D003DD" w:rsidRPr="00620DD5" w:rsidRDefault="00D003DD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D003DD" w:rsidRPr="00620DD5" w:rsidRDefault="00D003DD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D003DD" w:rsidRPr="00620DD5" w:rsidRDefault="00D003DD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D003DD" w:rsidRPr="00620DD5" w:rsidRDefault="00D003DD" w:rsidP="00D003DD">
            <w:pPr>
              <w:pStyle w:val="a3"/>
              <w:ind w:left="0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20DD5">
              <w:rPr>
                <w:rFonts w:ascii="Arial Narrow" w:eastAsia="Times New Roman" w:hAnsi="Arial Narrow" w:cs="Arial"/>
                <w:sz w:val="24"/>
                <w:szCs w:val="24"/>
              </w:rPr>
              <w:t>3. Записывают домашнее задание. Задают вопросы.</w:t>
            </w:r>
          </w:p>
        </w:tc>
      </w:tr>
    </w:tbl>
    <w:p w:rsidR="001D43D2" w:rsidRDefault="001D43D2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sectPr w:rsidR="001D43D2" w:rsidSect="007A2CF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06" w:rsidRDefault="00435B06" w:rsidP="002E6125">
      <w:pPr>
        <w:spacing w:after="0" w:line="240" w:lineRule="auto"/>
      </w:pPr>
      <w:r>
        <w:separator/>
      </w:r>
    </w:p>
  </w:endnote>
  <w:endnote w:type="continuationSeparator" w:id="0">
    <w:p w:rsidR="00435B06" w:rsidRDefault="00435B06" w:rsidP="002E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06" w:rsidRDefault="00435B06" w:rsidP="002E6125">
      <w:pPr>
        <w:spacing w:after="0" w:line="240" w:lineRule="auto"/>
      </w:pPr>
      <w:r>
        <w:separator/>
      </w:r>
    </w:p>
  </w:footnote>
  <w:footnote w:type="continuationSeparator" w:id="0">
    <w:p w:rsidR="00435B06" w:rsidRDefault="00435B06" w:rsidP="002E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DF2"/>
    <w:multiLevelType w:val="hybridMultilevel"/>
    <w:tmpl w:val="6BBC6756"/>
    <w:lvl w:ilvl="0" w:tplc="9618B5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50DF2"/>
    <w:multiLevelType w:val="multilevel"/>
    <w:tmpl w:val="6FA6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30FE1"/>
    <w:multiLevelType w:val="multilevel"/>
    <w:tmpl w:val="63B457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60BBB"/>
    <w:multiLevelType w:val="hybridMultilevel"/>
    <w:tmpl w:val="7EA2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0141"/>
    <w:multiLevelType w:val="hybridMultilevel"/>
    <w:tmpl w:val="93F829AE"/>
    <w:lvl w:ilvl="0" w:tplc="D9786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6341C1"/>
    <w:multiLevelType w:val="hybridMultilevel"/>
    <w:tmpl w:val="2878CB74"/>
    <w:lvl w:ilvl="0" w:tplc="477CC6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446953"/>
    <w:multiLevelType w:val="hybridMultilevel"/>
    <w:tmpl w:val="E9AAB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761B0"/>
    <w:multiLevelType w:val="hybridMultilevel"/>
    <w:tmpl w:val="90BADA86"/>
    <w:lvl w:ilvl="0" w:tplc="0419000F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>
    <w:nsid w:val="56664D21"/>
    <w:multiLevelType w:val="hybridMultilevel"/>
    <w:tmpl w:val="3E86E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62284"/>
    <w:multiLevelType w:val="multilevel"/>
    <w:tmpl w:val="419C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E2DDF"/>
    <w:rsid w:val="000240C9"/>
    <w:rsid w:val="0005340A"/>
    <w:rsid w:val="00057759"/>
    <w:rsid w:val="00064552"/>
    <w:rsid w:val="000776B2"/>
    <w:rsid w:val="000C7591"/>
    <w:rsid w:val="00124898"/>
    <w:rsid w:val="00171FBE"/>
    <w:rsid w:val="001C705B"/>
    <w:rsid w:val="001D43D2"/>
    <w:rsid w:val="001F7358"/>
    <w:rsid w:val="00206656"/>
    <w:rsid w:val="00236DE3"/>
    <w:rsid w:val="00250F60"/>
    <w:rsid w:val="00265F47"/>
    <w:rsid w:val="002D14B9"/>
    <w:rsid w:val="002D4607"/>
    <w:rsid w:val="002E6125"/>
    <w:rsid w:val="002E6E30"/>
    <w:rsid w:val="00301715"/>
    <w:rsid w:val="0031628D"/>
    <w:rsid w:val="00323EE5"/>
    <w:rsid w:val="00341C89"/>
    <w:rsid w:val="00392447"/>
    <w:rsid w:val="00392DC0"/>
    <w:rsid w:val="003A5599"/>
    <w:rsid w:val="003B77BC"/>
    <w:rsid w:val="003E64BF"/>
    <w:rsid w:val="003F3FD1"/>
    <w:rsid w:val="00414614"/>
    <w:rsid w:val="0043102E"/>
    <w:rsid w:val="00431BF8"/>
    <w:rsid w:val="00435B06"/>
    <w:rsid w:val="00471390"/>
    <w:rsid w:val="004F5DA0"/>
    <w:rsid w:val="00506F30"/>
    <w:rsid w:val="005B018B"/>
    <w:rsid w:val="00620DD5"/>
    <w:rsid w:val="006219C6"/>
    <w:rsid w:val="006550F9"/>
    <w:rsid w:val="00657CE9"/>
    <w:rsid w:val="006607D6"/>
    <w:rsid w:val="00661548"/>
    <w:rsid w:val="00692E29"/>
    <w:rsid w:val="006A08CD"/>
    <w:rsid w:val="006C730E"/>
    <w:rsid w:val="006F2E11"/>
    <w:rsid w:val="0071124D"/>
    <w:rsid w:val="0078187E"/>
    <w:rsid w:val="00786408"/>
    <w:rsid w:val="0079332E"/>
    <w:rsid w:val="007A2CFF"/>
    <w:rsid w:val="007A6304"/>
    <w:rsid w:val="007D017B"/>
    <w:rsid w:val="007F4C82"/>
    <w:rsid w:val="008201A9"/>
    <w:rsid w:val="00851958"/>
    <w:rsid w:val="008610B4"/>
    <w:rsid w:val="00893AA3"/>
    <w:rsid w:val="008C5032"/>
    <w:rsid w:val="008D707A"/>
    <w:rsid w:val="008E6BC4"/>
    <w:rsid w:val="008E7698"/>
    <w:rsid w:val="008F07CE"/>
    <w:rsid w:val="008F200D"/>
    <w:rsid w:val="00906FA8"/>
    <w:rsid w:val="00960584"/>
    <w:rsid w:val="00966D45"/>
    <w:rsid w:val="00974E88"/>
    <w:rsid w:val="009829C3"/>
    <w:rsid w:val="009978FE"/>
    <w:rsid w:val="009F035A"/>
    <w:rsid w:val="00A45D04"/>
    <w:rsid w:val="00A610A6"/>
    <w:rsid w:val="00A70EAB"/>
    <w:rsid w:val="00A776C2"/>
    <w:rsid w:val="00A859F7"/>
    <w:rsid w:val="00A91E61"/>
    <w:rsid w:val="00A955A5"/>
    <w:rsid w:val="00B07C28"/>
    <w:rsid w:val="00B31046"/>
    <w:rsid w:val="00B80D2D"/>
    <w:rsid w:val="00BA76DF"/>
    <w:rsid w:val="00BD72AF"/>
    <w:rsid w:val="00BE2E57"/>
    <w:rsid w:val="00BF3089"/>
    <w:rsid w:val="00BF35BF"/>
    <w:rsid w:val="00C1108C"/>
    <w:rsid w:val="00C348E8"/>
    <w:rsid w:val="00C351CC"/>
    <w:rsid w:val="00C401D8"/>
    <w:rsid w:val="00C5168D"/>
    <w:rsid w:val="00C56D80"/>
    <w:rsid w:val="00C73ED5"/>
    <w:rsid w:val="00CA71BC"/>
    <w:rsid w:val="00CB69E7"/>
    <w:rsid w:val="00CE2B30"/>
    <w:rsid w:val="00D003DD"/>
    <w:rsid w:val="00D31463"/>
    <w:rsid w:val="00D32B1F"/>
    <w:rsid w:val="00D540B3"/>
    <w:rsid w:val="00D814A8"/>
    <w:rsid w:val="00DB13B5"/>
    <w:rsid w:val="00DC488F"/>
    <w:rsid w:val="00DD3B00"/>
    <w:rsid w:val="00DD5C1D"/>
    <w:rsid w:val="00E7104F"/>
    <w:rsid w:val="00ED4386"/>
    <w:rsid w:val="00F1770D"/>
    <w:rsid w:val="00F34AB5"/>
    <w:rsid w:val="00F51A7A"/>
    <w:rsid w:val="00F540D2"/>
    <w:rsid w:val="00F87F70"/>
    <w:rsid w:val="00FC5FA7"/>
    <w:rsid w:val="00FD6EE7"/>
    <w:rsid w:val="00FE2DDF"/>
    <w:rsid w:val="00FE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46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65F47"/>
    <w:rPr>
      <w:color w:val="808080"/>
    </w:rPr>
  </w:style>
  <w:style w:type="table" w:styleId="a7">
    <w:name w:val="Table Grid"/>
    <w:basedOn w:val="a1"/>
    <w:uiPriority w:val="59"/>
    <w:rsid w:val="00BF3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E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6125"/>
  </w:style>
  <w:style w:type="paragraph" w:styleId="aa">
    <w:name w:val="footer"/>
    <w:basedOn w:val="a"/>
    <w:link w:val="ab"/>
    <w:uiPriority w:val="99"/>
    <w:semiHidden/>
    <w:unhideWhenUsed/>
    <w:rsid w:val="002E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6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5F45-4E42-457B-A09B-E53E1D35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drozdov.company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6</cp:revision>
  <cp:lastPrinted>2009-10-25T10:57:00Z</cp:lastPrinted>
  <dcterms:created xsi:type="dcterms:W3CDTF">2012-09-16T11:39:00Z</dcterms:created>
  <dcterms:modified xsi:type="dcterms:W3CDTF">2012-09-16T12:17:00Z</dcterms:modified>
</cp:coreProperties>
</file>