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E6" w:rsidRDefault="00B032C9" w:rsidP="00051B68">
      <w:pPr>
        <w:spacing w:after="0" w:line="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Уроки </w:t>
      </w:r>
      <w:r w:rsidR="007E08D9">
        <w:rPr>
          <w:rFonts w:ascii="Times New Roman" w:hAnsi="Times New Roman" w:cs="Times New Roman"/>
          <w:b/>
          <w:sz w:val="40"/>
          <w:szCs w:val="40"/>
        </w:rPr>
        <w:t>31-32</w:t>
      </w:r>
      <w:r>
        <w:rPr>
          <w:rFonts w:ascii="Times New Roman" w:hAnsi="Times New Roman" w:cs="Times New Roman"/>
          <w:b/>
          <w:sz w:val="40"/>
          <w:szCs w:val="40"/>
        </w:rPr>
        <w:t>: «Знаки препинания в бессоюзном сложном предложении. Запятая и точка с запятой в бессоюзном сложном предложении»</w:t>
      </w:r>
    </w:p>
    <w:p w:rsidR="00B032C9" w:rsidRDefault="00B032C9" w:rsidP="00051B6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b/>
          <w:i/>
        </w:rPr>
        <w:t>Цель:</w:t>
      </w:r>
      <w:r w:rsidRPr="00051B68">
        <w:rPr>
          <w:rFonts w:ascii="Times New Roman" w:hAnsi="Times New Roman" w:cs="Times New Roman"/>
        </w:rPr>
        <w:t xml:space="preserve"> обеспечение усвоения учащимися правил постановки запятой и точки с запятой между частями бессоюзного сложного предложения.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051B68">
        <w:rPr>
          <w:rFonts w:ascii="Times New Roman" w:hAnsi="Times New Roman" w:cs="Times New Roman"/>
          <w:b/>
          <w:i/>
        </w:rPr>
        <w:t xml:space="preserve">Задачи: </w:t>
      </w:r>
    </w:p>
    <w:p w:rsidR="00051B68" w:rsidRPr="00051B68" w:rsidRDefault="00051B68" w:rsidP="00051B68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b/>
        </w:rPr>
        <w:t>образовательные</w:t>
      </w:r>
      <w:r w:rsidRPr="00051B68">
        <w:rPr>
          <w:rFonts w:ascii="Times New Roman" w:hAnsi="Times New Roman" w:cs="Times New Roman"/>
        </w:rPr>
        <w:t>: познакомить учащихся с условиями постановки запятой и точки с запятой между частями бессоюзного сложного предложения;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b/>
        </w:rPr>
        <w:t>практические:</w:t>
      </w:r>
      <w:r w:rsidRPr="00051B68">
        <w:rPr>
          <w:rFonts w:ascii="Times New Roman" w:hAnsi="Times New Roman" w:cs="Times New Roman"/>
        </w:rPr>
        <w:t xml:space="preserve"> закрепить знания об алгоритме морфемного разбора, о видах сложного предложения, о бессоюзном сложном предложении, о смысловых отношениях в бессоюзных сложных предложениях и способах их выражения на письме и в устной речи, закрепить правило написания безударной гласной в </w:t>
      </w:r>
      <w:proofErr w:type="gramStart"/>
      <w:r w:rsidRPr="00051B68">
        <w:rPr>
          <w:rFonts w:ascii="Times New Roman" w:hAnsi="Times New Roman" w:cs="Times New Roman"/>
        </w:rPr>
        <w:t>корне слова</w:t>
      </w:r>
      <w:proofErr w:type="gramEnd"/>
      <w:r w:rsidRPr="00051B68">
        <w:rPr>
          <w:rFonts w:ascii="Times New Roman" w:hAnsi="Times New Roman" w:cs="Times New Roman"/>
        </w:rPr>
        <w:t xml:space="preserve"> и правило постановки мягкого знака в числительных;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</w:rPr>
      </w:pPr>
      <w:proofErr w:type="spellStart"/>
      <w:proofErr w:type="gramStart"/>
      <w:r w:rsidRPr="00051B68">
        <w:rPr>
          <w:rFonts w:ascii="Times New Roman" w:hAnsi="Times New Roman" w:cs="Times New Roman"/>
          <w:b/>
        </w:rPr>
        <w:t>учебно</w:t>
      </w:r>
      <w:proofErr w:type="spellEnd"/>
      <w:r w:rsidRPr="00051B68">
        <w:rPr>
          <w:rFonts w:ascii="Times New Roman" w:hAnsi="Times New Roman" w:cs="Times New Roman"/>
          <w:b/>
        </w:rPr>
        <w:t>- интеллектуальные</w:t>
      </w:r>
      <w:proofErr w:type="gramEnd"/>
      <w:r w:rsidRPr="00051B68">
        <w:rPr>
          <w:rFonts w:ascii="Times New Roman" w:hAnsi="Times New Roman" w:cs="Times New Roman"/>
          <w:b/>
        </w:rPr>
        <w:t>:</w:t>
      </w:r>
      <w:r w:rsidRPr="00051B68">
        <w:rPr>
          <w:rFonts w:ascii="Times New Roman" w:hAnsi="Times New Roman" w:cs="Times New Roman"/>
        </w:rPr>
        <w:t xml:space="preserve"> формировать умение выделять существенные признаки и свойства; развивать умение работать в заданном темпе, умение работать в группе, умение владеть собой, формировать выдержку, самообладание; развивать умение действовать самостоятельно;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воспитывать чувство патриотизма, гордости за Россию, добросовестное отношение к труду, дисциплинированность, аккуратность, самостоятельность, усидчивость.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b/>
          <w:i/>
        </w:rPr>
        <w:t>Тип урока:</w:t>
      </w:r>
      <w:r w:rsidRPr="00051B68">
        <w:rPr>
          <w:rFonts w:ascii="Times New Roman" w:hAnsi="Times New Roman" w:cs="Times New Roman"/>
        </w:rPr>
        <w:t xml:space="preserve"> комбинированный.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b/>
          <w:i/>
        </w:rPr>
        <w:t>Вид урока:</w:t>
      </w:r>
      <w:r w:rsidRPr="00051B68">
        <w:rPr>
          <w:rFonts w:ascii="Times New Roman" w:hAnsi="Times New Roman" w:cs="Times New Roman"/>
        </w:rPr>
        <w:t xml:space="preserve"> уро</w:t>
      </w:r>
      <w:proofErr w:type="gramStart"/>
      <w:r w:rsidRPr="00051B68">
        <w:rPr>
          <w:rFonts w:ascii="Times New Roman" w:hAnsi="Times New Roman" w:cs="Times New Roman"/>
        </w:rPr>
        <w:t>к-</w:t>
      </w:r>
      <w:proofErr w:type="gramEnd"/>
      <w:r w:rsidRPr="00051B68">
        <w:rPr>
          <w:rFonts w:ascii="Times New Roman" w:hAnsi="Times New Roman" w:cs="Times New Roman"/>
        </w:rPr>
        <w:t xml:space="preserve"> космическое путешествие.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b/>
          <w:i/>
        </w:rPr>
        <w:t>Оборудование:</w:t>
      </w:r>
      <w:r w:rsidRPr="00051B68">
        <w:rPr>
          <w:rFonts w:ascii="Times New Roman" w:hAnsi="Times New Roman" w:cs="Times New Roman"/>
        </w:rPr>
        <w:t xml:space="preserve"> карточки для фронтальной проверки знаний, карточки для индивидуальной работы, зачётные листы, фотография Юрия Гагарина, таблица членов предложения, карточки для групповой работы.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jc w:val="center"/>
        <w:rPr>
          <w:rFonts w:ascii="Times New Roman" w:hAnsi="Times New Roman" w:cs="Times New Roman"/>
          <w:b/>
          <w:i/>
        </w:rPr>
      </w:pPr>
      <w:r w:rsidRPr="00051B68">
        <w:rPr>
          <w:rFonts w:ascii="Times New Roman" w:hAnsi="Times New Roman" w:cs="Times New Roman"/>
          <w:b/>
          <w:i/>
        </w:rPr>
        <w:t>Ход урока.</w:t>
      </w:r>
    </w:p>
    <w:p w:rsidR="00051B68" w:rsidRPr="00051B68" w:rsidRDefault="00051B68" w:rsidP="00051B68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Организационный момент.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Здравствуйте, уважаемые ребята и гости. Начнём урок.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Упражнение на ускорение процесса врабатывания.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Сядьте </w:t>
      </w:r>
      <w:proofErr w:type="gramStart"/>
      <w:r w:rsidRPr="00051B68">
        <w:rPr>
          <w:rFonts w:ascii="Times New Roman" w:hAnsi="Times New Roman" w:cs="Times New Roman"/>
        </w:rPr>
        <w:t>поудобнее</w:t>
      </w:r>
      <w:proofErr w:type="gramEnd"/>
      <w:r w:rsidRPr="00051B68">
        <w:rPr>
          <w:rFonts w:ascii="Times New Roman" w:hAnsi="Times New Roman" w:cs="Times New Roman"/>
        </w:rPr>
        <w:t>. Ноги слегка вытяните вперёд. Максимально потяните на себя носки. Сожмите кисти в кулаки. Локти прижмите как можно сильнее к туловищу. Сжимайте и разжимайте кисти рук. Глубоко вдохните и выдохните.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Молодцы, а теперь проверим готовность к уроку. Поднимите руки те, у кого отсутствуют карандаш, линейка или ручка.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2"/>
        </w:num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Повторение изученного материала.</w:t>
      </w:r>
    </w:p>
    <w:p w:rsidR="00051B68" w:rsidRPr="00051B68" w:rsidRDefault="00051B68" w:rsidP="00051B6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Вступительное слово учителя.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Дорогие ребята! Поднимите руки те, кто любит путешествовать. Сегодня мы совершим космическое путешествие, побываем на Луне, узнаем удивительные </w:t>
      </w:r>
      <w:proofErr w:type="gramStart"/>
      <w:r w:rsidRPr="00051B68">
        <w:rPr>
          <w:rFonts w:ascii="Times New Roman" w:hAnsi="Times New Roman" w:cs="Times New Roman"/>
        </w:rPr>
        <w:t>факты о</w:t>
      </w:r>
      <w:proofErr w:type="gramEnd"/>
      <w:r w:rsidRPr="00051B68">
        <w:rPr>
          <w:rFonts w:ascii="Times New Roman" w:hAnsi="Times New Roman" w:cs="Times New Roman"/>
        </w:rPr>
        <w:t xml:space="preserve"> космических телах. Главная же цель космического путешестви</w:t>
      </w:r>
      <w:proofErr w:type="gramStart"/>
      <w:r w:rsidRPr="00051B68">
        <w:rPr>
          <w:rFonts w:ascii="Times New Roman" w:hAnsi="Times New Roman" w:cs="Times New Roman"/>
        </w:rPr>
        <w:t>я-</w:t>
      </w:r>
      <w:proofErr w:type="gramEnd"/>
      <w:r w:rsidRPr="00051B68">
        <w:rPr>
          <w:rFonts w:ascii="Times New Roman" w:hAnsi="Times New Roman" w:cs="Times New Roman"/>
        </w:rPr>
        <w:t xml:space="preserve"> вернуться с ценной информацией о постановке запятой и точки с запятой в бессоюзных сложных предложениях. Это второй урок в зачётном разделе №3.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ab/>
        <w:t>Космонавты долго готовятся к полётам, тренируются и обучаются, поэтому все желающие должны пройти отборочные испытания, победитель станет капитаном.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Начнём подготовку к полёту.</w:t>
      </w:r>
    </w:p>
    <w:p w:rsidR="00051B68" w:rsidRPr="00051B68" w:rsidRDefault="00051B68" w:rsidP="00051B6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lastRenderedPageBreak/>
        <w:t>– Вы получили карточку №1 (см. Приложение), в которой содержатся задания на уже изученный материал. Заполните её.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Поднимите руки те, кто справился со всеми заданиями. Проверим написанное. 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Подсчитайте количество баллов, запишите его на карточке.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–Скажите, по какому плану производится морфемный разбор? Что нужно сделать для того, чтобы определить окончание, корень?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-На доске написаны «космические слова». Запишите их, выполните морфемный разбор. За каждое правильно разобранное слово вы получите по 1 баллу. 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i/>
        </w:rPr>
        <w:t>Звездолёт, спутник, ракетоноситель, прилуниться, луноход, стыковка</w:t>
      </w:r>
      <w:proofErr w:type="gramStart"/>
      <w:r w:rsidRPr="00051B68">
        <w:rPr>
          <w:rFonts w:ascii="Times New Roman" w:hAnsi="Times New Roman" w:cs="Times New Roman"/>
          <w:i/>
        </w:rPr>
        <w:t>.(</w:t>
      </w:r>
      <w:proofErr w:type="gramEnd"/>
      <w:r w:rsidRPr="00051B68">
        <w:rPr>
          <w:rFonts w:ascii="Times New Roman" w:hAnsi="Times New Roman" w:cs="Times New Roman"/>
        </w:rPr>
        <w:t>самостоятельное выполнение, один человек у доски, закрывшись)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Посмотрите на доску. Проверим правильность разбора.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–Итак, подведём итоги. Поднимите руки те, у кого 16 баллов (15,14)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Задание на спорный случай.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Составьте предложения к схемам (схемы на карточках №2)(см. Приложение)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Капитан корабля определён. Он будет помогать экипажу в трудных ситуациях.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Чтобы отправиться в полёт, нужно выбрать название космическому кораблю и провести проверку готовности экипажа.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Название корабля: (записать на доске)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Проверка готовности экипажа.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А теперь проверим готовность экипажа к полёту.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Орфографическая работа.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Что нужно сделать, чтобы проверить написание безударной гласной в </w:t>
      </w:r>
      <w:proofErr w:type="gramStart"/>
      <w:r w:rsidRPr="00051B68">
        <w:rPr>
          <w:rFonts w:ascii="Times New Roman" w:hAnsi="Times New Roman" w:cs="Times New Roman"/>
        </w:rPr>
        <w:t>корне слова</w:t>
      </w:r>
      <w:proofErr w:type="gramEnd"/>
      <w:r w:rsidRPr="00051B68">
        <w:rPr>
          <w:rFonts w:ascii="Times New Roman" w:hAnsi="Times New Roman" w:cs="Times New Roman"/>
        </w:rPr>
        <w:t xml:space="preserve">? Приведите примеры. Найдите в записанных на доске предложениях слова с проверяемой безударной гласной в </w:t>
      </w:r>
      <w:proofErr w:type="gramStart"/>
      <w:r w:rsidRPr="00051B68">
        <w:rPr>
          <w:rFonts w:ascii="Times New Roman" w:hAnsi="Times New Roman" w:cs="Times New Roman"/>
        </w:rPr>
        <w:t>корне слова</w:t>
      </w:r>
      <w:proofErr w:type="gramEnd"/>
      <w:r w:rsidRPr="00051B68">
        <w:rPr>
          <w:rFonts w:ascii="Times New Roman" w:hAnsi="Times New Roman" w:cs="Times New Roman"/>
        </w:rPr>
        <w:t>, объясните их написание.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Расскажите о правописании мягкого знака у числительных. Приведите примеры. В предложениях на доске найдите числительные, вставьте  пропущенные буквы, объясните их написание.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Предложения на доске:</w:t>
      </w:r>
    </w:p>
    <w:p w:rsidR="00051B68" w:rsidRPr="00051B68" w:rsidRDefault="00051B68" w:rsidP="00051B68">
      <w:pPr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Площадь Луны примерно равна площади Америки она </w:t>
      </w:r>
      <w:proofErr w:type="gramStart"/>
      <w:r w:rsidRPr="00051B68">
        <w:rPr>
          <w:rFonts w:ascii="Times New Roman" w:hAnsi="Times New Roman" w:cs="Times New Roman"/>
        </w:rPr>
        <w:t>сост</w:t>
      </w:r>
      <w:proofErr w:type="gramEnd"/>
      <w:r w:rsidRPr="00051B68">
        <w:rPr>
          <w:rFonts w:ascii="Times New Roman" w:hAnsi="Times New Roman" w:cs="Times New Roman"/>
        </w:rPr>
        <w:t>…</w:t>
      </w:r>
      <w:proofErr w:type="spellStart"/>
      <w:r w:rsidRPr="00051B68">
        <w:rPr>
          <w:rFonts w:ascii="Times New Roman" w:hAnsi="Times New Roman" w:cs="Times New Roman"/>
        </w:rPr>
        <w:t>вляет</w:t>
      </w:r>
      <w:proofErr w:type="spellEnd"/>
      <w:r w:rsidRPr="00051B68">
        <w:rPr>
          <w:rFonts w:ascii="Times New Roman" w:hAnsi="Times New Roman" w:cs="Times New Roman"/>
        </w:rPr>
        <w:t xml:space="preserve"> три тысячи четыреста сем…</w:t>
      </w:r>
      <w:proofErr w:type="spellStart"/>
      <w:r w:rsidRPr="00051B68">
        <w:rPr>
          <w:rFonts w:ascii="Times New Roman" w:hAnsi="Times New Roman" w:cs="Times New Roman"/>
        </w:rPr>
        <w:t>десят</w:t>
      </w:r>
      <w:proofErr w:type="spellEnd"/>
      <w:r w:rsidRPr="00051B68">
        <w:rPr>
          <w:rFonts w:ascii="Times New Roman" w:hAnsi="Times New Roman" w:cs="Times New Roman"/>
        </w:rPr>
        <w:t xml:space="preserve"> один километр.</w:t>
      </w:r>
    </w:p>
    <w:p w:rsidR="00051B68" w:rsidRPr="00051B68" w:rsidRDefault="00051B68" w:rsidP="00051B68">
      <w:pPr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На Луне есть высокие горы они </w:t>
      </w:r>
      <w:proofErr w:type="spellStart"/>
      <w:r w:rsidRPr="00051B68">
        <w:rPr>
          <w:rFonts w:ascii="Times New Roman" w:hAnsi="Times New Roman" w:cs="Times New Roman"/>
        </w:rPr>
        <w:t>дост</w:t>
      </w:r>
      <w:proofErr w:type="spellEnd"/>
      <w:r w:rsidRPr="00051B68">
        <w:rPr>
          <w:rFonts w:ascii="Times New Roman" w:hAnsi="Times New Roman" w:cs="Times New Roman"/>
        </w:rPr>
        <w:t xml:space="preserve">… </w:t>
      </w:r>
      <w:proofErr w:type="spellStart"/>
      <w:r w:rsidRPr="00051B68">
        <w:rPr>
          <w:rFonts w:ascii="Times New Roman" w:hAnsi="Times New Roman" w:cs="Times New Roman"/>
        </w:rPr>
        <w:t>гают</w:t>
      </w:r>
      <w:proofErr w:type="spellEnd"/>
      <w:r w:rsidRPr="00051B68">
        <w:rPr>
          <w:rFonts w:ascii="Times New Roman" w:hAnsi="Times New Roman" w:cs="Times New Roman"/>
        </w:rPr>
        <w:t xml:space="preserve"> </w:t>
      </w:r>
      <w:proofErr w:type="spellStart"/>
      <w:r w:rsidRPr="00051B68">
        <w:rPr>
          <w:rFonts w:ascii="Times New Roman" w:hAnsi="Times New Roman" w:cs="Times New Roman"/>
        </w:rPr>
        <w:t>вос</w:t>
      </w:r>
      <w:proofErr w:type="spellEnd"/>
      <w:r w:rsidRPr="00051B68">
        <w:rPr>
          <w:rFonts w:ascii="Times New Roman" w:hAnsi="Times New Roman" w:cs="Times New Roman"/>
        </w:rPr>
        <w:t xml:space="preserve">…ми километров, как и на </w:t>
      </w:r>
      <w:proofErr w:type="gramStart"/>
      <w:r w:rsidRPr="00051B68">
        <w:rPr>
          <w:rFonts w:ascii="Times New Roman" w:hAnsi="Times New Roman" w:cs="Times New Roman"/>
        </w:rPr>
        <w:t>З</w:t>
      </w:r>
      <w:proofErr w:type="gramEnd"/>
      <w:r w:rsidRPr="00051B68">
        <w:rPr>
          <w:rFonts w:ascii="Times New Roman" w:hAnsi="Times New Roman" w:cs="Times New Roman"/>
        </w:rPr>
        <w:t>…</w:t>
      </w:r>
      <w:proofErr w:type="spellStart"/>
      <w:r w:rsidRPr="00051B68">
        <w:rPr>
          <w:rFonts w:ascii="Times New Roman" w:hAnsi="Times New Roman" w:cs="Times New Roman"/>
        </w:rPr>
        <w:t>мле</w:t>
      </w:r>
      <w:proofErr w:type="spellEnd"/>
      <w:r w:rsidRPr="00051B68">
        <w:rPr>
          <w:rFonts w:ascii="Times New Roman" w:hAnsi="Times New Roman" w:cs="Times New Roman"/>
        </w:rPr>
        <w:t>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Когда у числительных пишется мягкий знак?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Игра  «Встань-ка».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Я буду </w:t>
      </w:r>
      <w:proofErr w:type="gramStart"/>
      <w:r w:rsidRPr="00051B68">
        <w:rPr>
          <w:rFonts w:ascii="Times New Roman" w:hAnsi="Times New Roman" w:cs="Times New Roman"/>
        </w:rPr>
        <w:t>показывать</w:t>
      </w:r>
      <w:proofErr w:type="gramEnd"/>
      <w:r w:rsidRPr="00051B68">
        <w:rPr>
          <w:rFonts w:ascii="Times New Roman" w:hAnsi="Times New Roman" w:cs="Times New Roman"/>
        </w:rPr>
        <w:t xml:space="preserve"> и читать слова. Ваша задач</w:t>
      </w:r>
      <w:proofErr w:type="gramStart"/>
      <w:r w:rsidRPr="00051B68">
        <w:rPr>
          <w:rFonts w:ascii="Times New Roman" w:hAnsi="Times New Roman" w:cs="Times New Roman"/>
        </w:rPr>
        <w:t>а-</w:t>
      </w:r>
      <w:proofErr w:type="gramEnd"/>
      <w:r w:rsidRPr="00051B68">
        <w:rPr>
          <w:rFonts w:ascii="Times New Roman" w:hAnsi="Times New Roman" w:cs="Times New Roman"/>
        </w:rPr>
        <w:t xml:space="preserve"> встать, если в слове пишется мягкий знак.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Молодцы! Экипаж готов к полёту! Хорошо знают правила и могут их применить…(выделить поимённо)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Изучение нового материала.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А теперь начнём космическое путешествие. Сопровождать нас будет Звездочёт (учитель надевает плащ </w:t>
      </w:r>
      <w:proofErr w:type="gramStart"/>
      <w:r w:rsidRPr="00051B68">
        <w:rPr>
          <w:rFonts w:ascii="Times New Roman" w:hAnsi="Times New Roman" w:cs="Times New Roman"/>
        </w:rPr>
        <w:t xml:space="preserve">Звездочёта) </w:t>
      </w:r>
      <w:proofErr w:type="gramEnd"/>
      <w:r w:rsidRPr="00051B68">
        <w:rPr>
          <w:rFonts w:ascii="Times New Roman" w:hAnsi="Times New Roman" w:cs="Times New Roman"/>
        </w:rPr>
        <w:t>Он будет помогать вам в пути.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- Нажмём на кнопку пульта управления. Поехали!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Кстати, вы знаете, именно это слово произнёс на старте лётчик-космонавт, первым отправившийся в космос. Кто это был? (Правильно, это Юрий Гагарин) Гражданином какой страны был Гагарин? Правильно, он был нашим соотечественником. А вы гордитесь тем, что являетесь гражданами России, страны, впервые покорившей космос?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Какой праздник посвящён этому знаменательному событию?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Продолжаем полёт.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Что мы знаем о предложении?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lastRenderedPageBreak/>
        <w:t>- Что называется грамматической основой предложения? Что нам известно о подлежащем и сказуемом?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Найдите подлежащее и сказуемое в предложениях, записанных на доске.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-Какие виды предложений вы знаете? (</w:t>
      </w:r>
      <w:r w:rsidRPr="00051B68">
        <w:rPr>
          <w:rFonts w:ascii="Times New Roman" w:hAnsi="Times New Roman" w:cs="Times New Roman"/>
          <w:i/>
        </w:rPr>
        <w:t>простые и сложные</w:t>
      </w:r>
      <w:r w:rsidRPr="00051B68">
        <w:rPr>
          <w:rFonts w:ascii="Times New Roman" w:hAnsi="Times New Roman" w:cs="Times New Roman"/>
        </w:rPr>
        <w:t>) Какие это предложения? (сложные)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Почему эти предложения </w:t>
      </w:r>
      <w:r w:rsidRPr="00051B68">
        <w:rPr>
          <w:rFonts w:ascii="Times New Roman" w:hAnsi="Times New Roman" w:cs="Times New Roman"/>
          <w:i/>
        </w:rPr>
        <w:t>сложные</w:t>
      </w:r>
      <w:r w:rsidRPr="00051B68">
        <w:rPr>
          <w:rFonts w:ascii="Times New Roman" w:hAnsi="Times New Roman" w:cs="Times New Roman"/>
        </w:rPr>
        <w:t xml:space="preserve">? Докажите. 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</w:rPr>
        <w:t xml:space="preserve">-На какие виды делятся сложные предложения? </w:t>
      </w:r>
      <w:r w:rsidRPr="00051B68">
        <w:rPr>
          <w:rFonts w:ascii="Times New Roman" w:hAnsi="Times New Roman" w:cs="Times New Roman"/>
          <w:i/>
        </w:rPr>
        <w:t>(сложносочинённые, сложноподчинённые, бессоюзные).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Определите вид данных предложений (они </w:t>
      </w:r>
      <w:r w:rsidRPr="00051B68">
        <w:rPr>
          <w:rFonts w:ascii="Times New Roman" w:hAnsi="Times New Roman" w:cs="Times New Roman"/>
          <w:i/>
        </w:rPr>
        <w:t>бессоюзные</w:t>
      </w:r>
      <w:r w:rsidRPr="00051B68">
        <w:rPr>
          <w:rFonts w:ascii="Times New Roman" w:hAnsi="Times New Roman" w:cs="Times New Roman"/>
        </w:rPr>
        <w:t>)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-Докажите, что эти предложения бессоюзные.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Какой союз можно вставить между простыми предложениями? (союз И)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Внимательно послушайте предложения и скажите, какая интонация присутствует при прочтении предложений?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-Верно, в предложениях присутствует интонация перечисления.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С помощью чего выражается интонация? (</w:t>
      </w:r>
      <w:r w:rsidRPr="00051B68">
        <w:rPr>
          <w:rFonts w:ascii="Times New Roman" w:hAnsi="Times New Roman" w:cs="Times New Roman"/>
          <w:i/>
        </w:rPr>
        <w:t>с помощью пауз</w:t>
      </w:r>
      <w:r w:rsidRPr="00051B68">
        <w:rPr>
          <w:rFonts w:ascii="Times New Roman" w:hAnsi="Times New Roman" w:cs="Times New Roman"/>
        </w:rPr>
        <w:t>)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В каком из предложений пауза между простыми предложениями более длинная? (во втором)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Молодцы! В каком из данных бессоюзных сложных предложений внутри одного из простых есть знак препинания? (во втором)  Какой знак препинания? 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Почему в данном случае ставится запятая? (сравнительный оборот) 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Итак, как вы думаете, в каком из бессоюзных сложных предложений между простыми предложениями нужно поставить запятую, а в како</w:t>
      </w:r>
      <w:proofErr w:type="gramStart"/>
      <w:r w:rsidRPr="00051B68">
        <w:rPr>
          <w:rFonts w:ascii="Times New Roman" w:hAnsi="Times New Roman" w:cs="Times New Roman"/>
        </w:rPr>
        <w:t>м-</w:t>
      </w:r>
      <w:proofErr w:type="gramEnd"/>
      <w:r w:rsidRPr="00051B68">
        <w:rPr>
          <w:rFonts w:ascii="Times New Roman" w:hAnsi="Times New Roman" w:cs="Times New Roman"/>
        </w:rPr>
        <w:t xml:space="preserve"> точку с запятой. Почему вы так считаете?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2. – А теперь посмотрим на наш  маршрутный лист и уточним, всё ли мы правильно поняли. Откройте космические учебники на странице 96.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Итак, правильно ли мы поставили знаки препинания между частями бессоюзного сложного предложения? Когда между частями бессоюзного сложного предложения ставится запятая, а когда точка с запятой? (чтение правила)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Закрепление изученного материала.</w:t>
      </w:r>
    </w:p>
    <w:p w:rsidR="00051B68" w:rsidRPr="00051B68" w:rsidRDefault="00051B68" w:rsidP="00051B68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Диктант с комментированием.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На партах найдите тексты диктанта с комментированием. Послушайте текст. Прочитаем задание. 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</w:rPr>
        <w:t xml:space="preserve">– Молодцы! А теперь выполним </w:t>
      </w:r>
      <w:r w:rsidRPr="00051B68">
        <w:rPr>
          <w:rFonts w:ascii="Times New Roman" w:hAnsi="Times New Roman" w:cs="Times New Roman"/>
          <w:i/>
        </w:rPr>
        <w:t xml:space="preserve">космическую гимнастику. 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  <w:i/>
          <w:u w:val="single"/>
        </w:rPr>
      </w:pPr>
      <w:r w:rsidRPr="00051B68">
        <w:rPr>
          <w:rFonts w:ascii="Times New Roman" w:hAnsi="Times New Roman" w:cs="Times New Roman"/>
          <w:i/>
          <w:u w:val="single"/>
        </w:rPr>
        <w:t>Исходное положени</w:t>
      </w:r>
      <w:proofErr w:type="gramStart"/>
      <w:r w:rsidRPr="00051B68">
        <w:rPr>
          <w:rFonts w:ascii="Times New Roman" w:hAnsi="Times New Roman" w:cs="Times New Roman"/>
          <w:i/>
          <w:u w:val="single"/>
        </w:rPr>
        <w:t>е-</w:t>
      </w:r>
      <w:proofErr w:type="gramEnd"/>
      <w:r w:rsidRPr="00051B68">
        <w:rPr>
          <w:rFonts w:ascii="Times New Roman" w:hAnsi="Times New Roman" w:cs="Times New Roman"/>
          <w:i/>
          <w:u w:val="single"/>
        </w:rPr>
        <w:t xml:space="preserve"> стоя.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Если очень захотеть, 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Можно в космос полететь.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Пять- четыре-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Руки шире!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Четыре-три-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Вверх смотри!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Три- два-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Тянись, как трава!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Два-один-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Рёв турбин.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Пуск, ура!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Стартуй со двора!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Перед отправлением домой обратимся к зачётному листу (</w:t>
      </w:r>
      <w:proofErr w:type="gramStart"/>
      <w:r w:rsidRPr="00051B68">
        <w:rPr>
          <w:rFonts w:ascii="Times New Roman" w:hAnsi="Times New Roman" w:cs="Times New Roman"/>
        </w:rPr>
        <w:t>см</w:t>
      </w:r>
      <w:proofErr w:type="gramEnd"/>
      <w:r w:rsidRPr="00051B68">
        <w:rPr>
          <w:rFonts w:ascii="Times New Roman" w:hAnsi="Times New Roman" w:cs="Times New Roman"/>
        </w:rPr>
        <w:t xml:space="preserve">. Приложение). Какое упражнение нужно выполнить при изучении правил постановки запятой и точки с запятой в бессоюзном сложном предложении? </w:t>
      </w:r>
      <w:proofErr w:type="gramStart"/>
      <w:r w:rsidRPr="00051B68">
        <w:rPr>
          <w:rFonts w:ascii="Times New Roman" w:hAnsi="Times New Roman" w:cs="Times New Roman"/>
        </w:rPr>
        <w:t>(Упр. № 217 (1-3)</w:t>
      </w:r>
      <w:proofErr w:type="gramEnd"/>
    </w:p>
    <w:p w:rsidR="00051B68" w:rsidRPr="00051B68" w:rsidRDefault="00051B68" w:rsidP="00051B68">
      <w:pPr>
        <w:spacing w:after="0" w:line="0" w:lineRule="atLeast"/>
        <w:ind w:left="435"/>
        <w:jc w:val="center"/>
        <w:rPr>
          <w:rFonts w:ascii="Times New Roman" w:hAnsi="Times New Roman" w:cs="Times New Roman"/>
          <w:b/>
          <w:i/>
          <w:u w:val="single"/>
        </w:rPr>
      </w:pPr>
      <w:r w:rsidRPr="00051B68">
        <w:rPr>
          <w:rFonts w:ascii="Times New Roman" w:hAnsi="Times New Roman" w:cs="Times New Roman"/>
          <w:b/>
          <w:i/>
          <w:u w:val="single"/>
        </w:rPr>
        <w:t>Работа в группах.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Сядьте в группы по четыре человека.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Выберите в своей группе лидера. Лидер работает с группой по памятке (</w:t>
      </w:r>
      <w:proofErr w:type="gramStart"/>
      <w:r w:rsidRPr="00051B68">
        <w:rPr>
          <w:rFonts w:ascii="Times New Roman" w:hAnsi="Times New Roman" w:cs="Times New Roman"/>
        </w:rPr>
        <w:t>см</w:t>
      </w:r>
      <w:proofErr w:type="gramEnd"/>
      <w:r w:rsidRPr="00051B68">
        <w:rPr>
          <w:rFonts w:ascii="Times New Roman" w:hAnsi="Times New Roman" w:cs="Times New Roman"/>
        </w:rPr>
        <w:t>. Приложение).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-После выполнения групповой работы  он выходит к доске и рассказывает о выполненной работе.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lastRenderedPageBreak/>
        <w:t>- Члены группы получают ту оценку, на которую ответит лидер, говоря о работе группы.</w:t>
      </w:r>
    </w:p>
    <w:p w:rsidR="00051B68" w:rsidRPr="00051B68" w:rsidRDefault="00051B68" w:rsidP="00051B68">
      <w:pPr>
        <w:spacing w:after="0" w:line="0" w:lineRule="atLeast"/>
        <w:ind w:firstLine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Предложения из упражнения записаны на карточке№4 (см. Приложение). Прочитаем задание.</w:t>
      </w:r>
    </w:p>
    <w:p w:rsidR="00051B68" w:rsidRPr="00051B68" w:rsidRDefault="00051B68" w:rsidP="00051B68">
      <w:pPr>
        <w:spacing w:after="0" w:line="0" w:lineRule="atLeast"/>
        <w:ind w:firstLine="435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- Два человека поработают у доски самостоятельно </w:t>
      </w:r>
      <w:r w:rsidRPr="00051B68">
        <w:rPr>
          <w:rFonts w:ascii="Times New Roman" w:hAnsi="Times New Roman" w:cs="Times New Roman"/>
          <w:i/>
        </w:rPr>
        <w:t>(индивидуализированное задание)</w:t>
      </w:r>
      <w:r w:rsidRPr="00051B68">
        <w:rPr>
          <w:rFonts w:ascii="Times New Roman" w:hAnsi="Times New Roman" w:cs="Times New Roman"/>
        </w:rPr>
        <w:t xml:space="preserve"> Карточка№3 (см. Приложение)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Проверка работ групп и заданий, выполненных у доски. Выставление оценок.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Прочитайте предложения 2 раза, первый раз без знаков препинания, второй ра</w:t>
      </w:r>
      <w:proofErr w:type="gramStart"/>
      <w:r w:rsidRPr="00051B68">
        <w:rPr>
          <w:rFonts w:ascii="Times New Roman" w:hAnsi="Times New Roman" w:cs="Times New Roman"/>
        </w:rPr>
        <w:t>з-</w:t>
      </w:r>
      <w:proofErr w:type="gramEnd"/>
      <w:r w:rsidRPr="00051B68">
        <w:rPr>
          <w:rFonts w:ascii="Times New Roman" w:hAnsi="Times New Roman" w:cs="Times New Roman"/>
        </w:rPr>
        <w:t xml:space="preserve"> со знаками препинания. </w:t>
      </w:r>
    </w:p>
    <w:p w:rsidR="00051B68" w:rsidRPr="00051B68" w:rsidRDefault="00051B68" w:rsidP="00051B68">
      <w:pPr>
        <w:spacing w:after="0" w:line="0" w:lineRule="atLeast"/>
        <w:ind w:left="435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i/>
          <w:u w:val="single"/>
        </w:rPr>
      </w:pPr>
      <w:r w:rsidRPr="00051B68">
        <w:rPr>
          <w:rFonts w:ascii="Times New Roman" w:hAnsi="Times New Roman" w:cs="Times New Roman"/>
          <w:i/>
          <w:u w:val="single"/>
        </w:rPr>
        <w:t>–А теперь возвратимся домой.</w:t>
      </w:r>
    </w:p>
    <w:p w:rsidR="00051B68" w:rsidRPr="00051B68" w:rsidRDefault="00051B68" w:rsidP="00051B68">
      <w:pPr>
        <w:spacing w:after="0" w:line="0" w:lineRule="atLeast"/>
        <w:ind w:left="180"/>
        <w:rPr>
          <w:rFonts w:ascii="Times New Roman" w:hAnsi="Times New Roman" w:cs="Times New Roman"/>
          <w:u w:val="single"/>
        </w:rPr>
      </w:pPr>
    </w:p>
    <w:p w:rsidR="00051B68" w:rsidRPr="00051B68" w:rsidRDefault="00051B68" w:rsidP="00051B68">
      <w:pPr>
        <w:spacing w:after="0" w:line="0" w:lineRule="atLeast"/>
        <w:ind w:left="18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Учитель снимает плащ Звездочёта.</w:t>
      </w:r>
    </w:p>
    <w:p w:rsidR="00051B68" w:rsidRPr="00051B68" w:rsidRDefault="00051B68" w:rsidP="00051B68">
      <w:pPr>
        <w:spacing w:after="0" w:line="0" w:lineRule="atLeast"/>
        <w:ind w:left="18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Вот и вернулись мы домой. Было ли путешествие интересным?</w:t>
      </w:r>
    </w:p>
    <w:p w:rsidR="00051B68" w:rsidRPr="00051B68" w:rsidRDefault="00051B68" w:rsidP="00051B68">
      <w:pPr>
        <w:spacing w:after="0" w:line="0" w:lineRule="atLeast"/>
        <w:ind w:left="18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Что нового вы узнали, «побывав в космосе»?</w:t>
      </w:r>
    </w:p>
    <w:p w:rsidR="00051B68" w:rsidRPr="00051B68" w:rsidRDefault="00051B68" w:rsidP="00051B68">
      <w:pPr>
        <w:spacing w:after="0" w:line="0" w:lineRule="atLeast"/>
        <w:ind w:left="18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С какой темой познакомились?</w:t>
      </w:r>
    </w:p>
    <w:p w:rsidR="00051B68" w:rsidRPr="00051B68" w:rsidRDefault="00051B68" w:rsidP="00051B68">
      <w:pPr>
        <w:spacing w:after="0" w:line="0" w:lineRule="atLeast"/>
        <w:ind w:left="180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- Когда между частями бессоюзного сложного предложения ставится запятая, а когда точка с запятой? Приведите примеры.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 xml:space="preserve">   6)Информация о домашнем задании. Объяснение домашнего задания.</w:t>
      </w:r>
    </w:p>
    <w:p w:rsidR="00051B68" w:rsidRPr="00051B68" w:rsidRDefault="00051B68" w:rsidP="00051B68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Выучить теоретический материал по теме урока (параграф 15, с.96)</w:t>
      </w:r>
    </w:p>
    <w:p w:rsidR="00051B68" w:rsidRPr="00051B68" w:rsidRDefault="00051B68" w:rsidP="00051B68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Выполнить дополнительное задание из пункта 2 зачётного листа.</w:t>
      </w:r>
    </w:p>
    <w:p w:rsidR="00051B68" w:rsidRPr="00051B68" w:rsidRDefault="00051B68" w:rsidP="00051B68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Упражнение №217 (4-6 предложения)</w:t>
      </w:r>
    </w:p>
    <w:p w:rsidR="00051B68" w:rsidRPr="00051B68" w:rsidRDefault="00051B68" w:rsidP="00051B68">
      <w:pPr>
        <w:spacing w:after="0" w:line="0" w:lineRule="atLeast"/>
        <w:ind w:left="180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7) Подведение итогов. Выставление  и комментирование оценок.</w:t>
      </w:r>
    </w:p>
    <w:p w:rsidR="00051B68" w:rsidRPr="00051B68" w:rsidRDefault="00051B68" w:rsidP="00051B68">
      <w:pPr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</w:rPr>
        <w:t>– Урок окончен. Спасибо за работу.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i/>
        </w:rPr>
      </w:pPr>
    </w:p>
    <w:p w:rsidR="00051B68" w:rsidRPr="00051B68" w:rsidRDefault="00051B68" w:rsidP="00051B6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051B68">
        <w:rPr>
          <w:rFonts w:ascii="Times New Roman" w:hAnsi="Times New Roman" w:cs="Times New Roman"/>
          <w:b/>
        </w:rPr>
        <w:t>Приложение.</w:t>
      </w:r>
    </w:p>
    <w:p w:rsidR="00051B68" w:rsidRPr="00051B68" w:rsidRDefault="00051B68" w:rsidP="00051B68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051B68">
        <w:rPr>
          <w:rFonts w:ascii="Times New Roman" w:hAnsi="Times New Roman" w:cs="Times New Roman"/>
          <w:b/>
          <w:i/>
        </w:rPr>
        <w:t>Карточка №1.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  <w:u w:val="single"/>
        </w:rPr>
        <w:t>Задание:</w:t>
      </w:r>
      <w:r w:rsidRPr="00051B68">
        <w:rPr>
          <w:rFonts w:ascii="Times New Roman" w:hAnsi="Times New Roman" w:cs="Times New Roman"/>
          <w:i/>
        </w:rPr>
        <w:t xml:space="preserve"> заполните карточку. Укажите вид предложений. Ответьте письменно на вопросы.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i/>
        </w:rPr>
      </w:pPr>
    </w:p>
    <w:tbl>
      <w:tblPr>
        <w:tblStyle w:val="a7"/>
        <w:tblW w:w="0" w:type="auto"/>
        <w:tblLook w:val="01E0"/>
      </w:tblPr>
      <w:tblGrid>
        <w:gridCol w:w="4428"/>
        <w:gridCol w:w="2880"/>
        <w:gridCol w:w="2263"/>
      </w:tblGrid>
      <w:tr w:rsidR="00051B68" w:rsidRPr="00051B68" w:rsidTr="008562CE">
        <w:tc>
          <w:tcPr>
            <w:tcW w:w="4428" w:type="dxa"/>
          </w:tcPr>
          <w:p w:rsidR="00051B68" w:rsidRPr="00051B68" w:rsidRDefault="00051B68" w:rsidP="00051B68">
            <w:pPr>
              <w:spacing w:line="0" w:lineRule="atLeast"/>
              <w:rPr>
                <w:b/>
                <w:i/>
                <w:sz w:val="22"/>
                <w:szCs w:val="22"/>
              </w:rPr>
            </w:pPr>
            <w:r w:rsidRPr="00051B68">
              <w:rPr>
                <w:b/>
                <w:i/>
                <w:sz w:val="22"/>
                <w:szCs w:val="22"/>
              </w:rPr>
              <w:t>Предложение/вопрос</w:t>
            </w:r>
          </w:p>
        </w:tc>
        <w:tc>
          <w:tcPr>
            <w:tcW w:w="2880" w:type="dxa"/>
          </w:tcPr>
          <w:p w:rsidR="00051B68" w:rsidRPr="00051B68" w:rsidRDefault="00051B68" w:rsidP="00051B68">
            <w:pPr>
              <w:spacing w:line="0" w:lineRule="atLeast"/>
              <w:rPr>
                <w:b/>
                <w:i/>
                <w:sz w:val="22"/>
                <w:szCs w:val="22"/>
              </w:rPr>
            </w:pPr>
            <w:r w:rsidRPr="00051B68">
              <w:rPr>
                <w:b/>
                <w:i/>
                <w:sz w:val="22"/>
                <w:szCs w:val="22"/>
              </w:rPr>
              <w:t>Вид предложения/</w:t>
            </w:r>
          </w:p>
          <w:p w:rsidR="00051B68" w:rsidRPr="00051B68" w:rsidRDefault="00051B68" w:rsidP="00051B68">
            <w:pPr>
              <w:spacing w:line="0" w:lineRule="atLeast"/>
              <w:rPr>
                <w:b/>
                <w:i/>
                <w:sz w:val="22"/>
                <w:szCs w:val="22"/>
              </w:rPr>
            </w:pPr>
            <w:r w:rsidRPr="00051B68">
              <w:rPr>
                <w:b/>
                <w:i/>
                <w:sz w:val="22"/>
                <w:szCs w:val="22"/>
              </w:rPr>
              <w:t>Ответ на вопрос</w:t>
            </w:r>
          </w:p>
        </w:tc>
        <w:tc>
          <w:tcPr>
            <w:tcW w:w="2263" w:type="dxa"/>
          </w:tcPr>
          <w:p w:rsidR="00051B68" w:rsidRPr="00051B68" w:rsidRDefault="00051B68" w:rsidP="00051B68">
            <w:pPr>
              <w:spacing w:line="0" w:lineRule="atLeast"/>
              <w:rPr>
                <w:b/>
                <w:i/>
                <w:sz w:val="22"/>
                <w:szCs w:val="22"/>
              </w:rPr>
            </w:pPr>
            <w:r w:rsidRPr="00051B68">
              <w:rPr>
                <w:b/>
                <w:i/>
                <w:sz w:val="22"/>
                <w:szCs w:val="22"/>
              </w:rPr>
              <w:t>Количество баллов</w:t>
            </w:r>
          </w:p>
        </w:tc>
      </w:tr>
      <w:tr w:rsidR="00051B68" w:rsidRPr="00051B68" w:rsidTr="008562CE">
        <w:tc>
          <w:tcPr>
            <w:tcW w:w="4428" w:type="dxa"/>
          </w:tcPr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1) Лес рубили так, чтобы вековые дубы и ели своими вершинами падали к югу. (</w:t>
            </w:r>
            <w:proofErr w:type="spellStart"/>
            <w:r w:rsidRPr="00051B68">
              <w:rPr>
                <w:i/>
                <w:sz w:val="22"/>
                <w:szCs w:val="22"/>
              </w:rPr>
              <w:t>Пауст</w:t>
            </w:r>
            <w:proofErr w:type="spellEnd"/>
            <w:r w:rsidRPr="00051B68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2880" w:type="dxa"/>
          </w:tcPr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</w:p>
        </w:tc>
        <w:tc>
          <w:tcPr>
            <w:tcW w:w="2263" w:type="dxa"/>
          </w:tcPr>
          <w:p w:rsidR="00051B68" w:rsidRPr="00051B68" w:rsidRDefault="00051B68" w:rsidP="00051B68">
            <w:pPr>
              <w:spacing w:line="0" w:lineRule="atLeast"/>
              <w:jc w:val="center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1</w:t>
            </w:r>
          </w:p>
        </w:tc>
      </w:tr>
      <w:tr w:rsidR="00051B68" w:rsidRPr="00051B68" w:rsidTr="008562CE">
        <w:tc>
          <w:tcPr>
            <w:tcW w:w="4428" w:type="dxa"/>
          </w:tcPr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 xml:space="preserve">2) Веселее и громче всех смеялся сам студент, он же скорее всех и перестал. (М. Г.) </w:t>
            </w:r>
          </w:p>
        </w:tc>
        <w:tc>
          <w:tcPr>
            <w:tcW w:w="2880" w:type="dxa"/>
          </w:tcPr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</w:p>
        </w:tc>
        <w:tc>
          <w:tcPr>
            <w:tcW w:w="2263" w:type="dxa"/>
          </w:tcPr>
          <w:p w:rsidR="00051B68" w:rsidRPr="00051B68" w:rsidRDefault="00051B68" w:rsidP="00051B68">
            <w:pPr>
              <w:spacing w:line="0" w:lineRule="atLeast"/>
              <w:jc w:val="center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1</w:t>
            </w:r>
          </w:p>
        </w:tc>
      </w:tr>
      <w:tr w:rsidR="00051B68" w:rsidRPr="00051B68" w:rsidTr="008562CE">
        <w:tc>
          <w:tcPr>
            <w:tcW w:w="4428" w:type="dxa"/>
          </w:tcPr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3) Дни поздней осени бранят обыкновенно, но мне она мила, читатель дорогой. (П.)</w:t>
            </w:r>
          </w:p>
        </w:tc>
        <w:tc>
          <w:tcPr>
            <w:tcW w:w="2880" w:type="dxa"/>
          </w:tcPr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</w:p>
        </w:tc>
        <w:tc>
          <w:tcPr>
            <w:tcW w:w="2263" w:type="dxa"/>
          </w:tcPr>
          <w:p w:rsidR="00051B68" w:rsidRPr="00051B68" w:rsidRDefault="00051B68" w:rsidP="00051B68">
            <w:pPr>
              <w:spacing w:line="0" w:lineRule="atLeast"/>
              <w:jc w:val="center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1</w:t>
            </w:r>
          </w:p>
        </w:tc>
      </w:tr>
      <w:tr w:rsidR="00051B68" w:rsidRPr="00051B68" w:rsidTr="008562CE">
        <w:tc>
          <w:tcPr>
            <w:tcW w:w="4428" w:type="dxa"/>
          </w:tcPr>
          <w:p w:rsidR="00051B68" w:rsidRPr="00051B68" w:rsidRDefault="00051B68" w:rsidP="00051B68">
            <w:pPr>
              <w:spacing w:line="0" w:lineRule="atLeast"/>
              <w:jc w:val="center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Вопрос №1.</w:t>
            </w:r>
          </w:p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Какие предложения называются бессоюзными? Приведите пример.</w:t>
            </w:r>
          </w:p>
        </w:tc>
        <w:tc>
          <w:tcPr>
            <w:tcW w:w="2880" w:type="dxa"/>
          </w:tcPr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</w:p>
        </w:tc>
        <w:tc>
          <w:tcPr>
            <w:tcW w:w="2263" w:type="dxa"/>
          </w:tcPr>
          <w:p w:rsidR="00051B68" w:rsidRPr="00051B68" w:rsidRDefault="00051B68" w:rsidP="00051B68">
            <w:pPr>
              <w:spacing w:line="0" w:lineRule="atLeast"/>
              <w:jc w:val="center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2</w:t>
            </w:r>
          </w:p>
        </w:tc>
      </w:tr>
      <w:tr w:rsidR="00051B68" w:rsidRPr="00051B68" w:rsidTr="008562CE">
        <w:tc>
          <w:tcPr>
            <w:tcW w:w="4428" w:type="dxa"/>
          </w:tcPr>
          <w:p w:rsidR="00051B68" w:rsidRPr="00051B68" w:rsidRDefault="00051B68" w:rsidP="00051B68">
            <w:pPr>
              <w:spacing w:line="0" w:lineRule="atLeast"/>
              <w:jc w:val="center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Вопрос №2.</w:t>
            </w:r>
          </w:p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Как выражаются смысловые отношения в бессоюзных сложных предложениях в устной речи, и что помогает их выявить на письме?</w:t>
            </w:r>
          </w:p>
        </w:tc>
        <w:tc>
          <w:tcPr>
            <w:tcW w:w="2880" w:type="dxa"/>
          </w:tcPr>
          <w:p w:rsidR="00051B68" w:rsidRPr="00051B68" w:rsidRDefault="00051B68" w:rsidP="00051B68">
            <w:pPr>
              <w:spacing w:line="0" w:lineRule="atLeast"/>
              <w:rPr>
                <w:i/>
                <w:sz w:val="22"/>
                <w:szCs w:val="22"/>
              </w:rPr>
            </w:pPr>
          </w:p>
        </w:tc>
        <w:tc>
          <w:tcPr>
            <w:tcW w:w="2263" w:type="dxa"/>
          </w:tcPr>
          <w:p w:rsidR="00051B68" w:rsidRPr="00051B68" w:rsidRDefault="00051B68" w:rsidP="00051B68">
            <w:pPr>
              <w:spacing w:line="0" w:lineRule="atLeast"/>
              <w:jc w:val="center"/>
              <w:rPr>
                <w:i/>
                <w:sz w:val="22"/>
                <w:szCs w:val="22"/>
              </w:rPr>
            </w:pPr>
            <w:r w:rsidRPr="00051B68">
              <w:rPr>
                <w:i/>
                <w:sz w:val="22"/>
                <w:szCs w:val="22"/>
              </w:rPr>
              <w:t>4</w:t>
            </w:r>
          </w:p>
        </w:tc>
      </w:tr>
    </w:tbl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i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051B68">
        <w:rPr>
          <w:rFonts w:ascii="Times New Roman" w:hAnsi="Times New Roman" w:cs="Times New Roman"/>
          <w:b/>
          <w:i/>
        </w:rPr>
        <w:t>Карточка №2.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i/>
        </w:rPr>
      </w:pPr>
      <w:r w:rsidRPr="00051B68">
        <w:rPr>
          <w:rFonts w:ascii="Times New Roman" w:hAnsi="Times New Roman" w:cs="Times New Roman"/>
          <w:i/>
          <w:u w:val="single"/>
        </w:rPr>
        <w:t xml:space="preserve">Задание: </w:t>
      </w:r>
      <w:r w:rsidRPr="00051B68">
        <w:rPr>
          <w:rFonts w:ascii="Times New Roman" w:hAnsi="Times New Roman" w:cs="Times New Roman"/>
          <w:i/>
        </w:rPr>
        <w:t>составьте предложения к схемам. Выделите грамматическую основу предложений.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{    }, {     }.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{     } ; {      }.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{     }, и</w:t>
      </w:r>
      <w:proofErr w:type="gramStart"/>
      <w:r w:rsidRPr="00051B68">
        <w:rPr>
          <w:rFonts w:ascii="Times New Roman" w:hAnsi="Times New Roman" w:cs="Times New Roman"/>
        </w:rPr>
        <w:t xml:space="preserve">  {      }. </w:t>
      </w:r>
      <w:proofErr w:type="gramEnd"/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з</w:t>
      </w:r>
      <w:r w:rsidRPr="00051B68">
        <w:rPr>
          <w:rFonts w:ascii="Times New Roman" w:hAnsi="Times New Roman" w:cs="Times New Roman"/>
          <w:b/>
          <w:i/>
        </w:rPr>
        <w:t>ачётный лист к зачёту №3 по теме: «Бессоюзное сложное предложение».</w:t>
      </w:r>
    </w:p>
    <w:tbl>
      <w:tblPr>
        <w:tblStyle w:val="a7"/>
        <w:tblW w:w="0" w:type="auto"/>
        <w:tblLook w:val="01E0"/>
      </w:tblPr>
      <w:tblGrid>
        <w:gridCol w:w="3708"/>
        <w:gridCol w:w="1600"/>
        <w:gridCol w:w="1870"/>
        <w:gridCol w:w="2393"/>
      </w:tblGrid>
      <w:tr w:rsidR="00051B68" w:rsidRPr="00051B68" w:rsidTr="008562CE">
        <w:tc>
          <w:tcPr>
            <w:tcW w:w="3708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Теоретическая часть</w:t>
            </w:r>
          </w:p>
        </w:tc>
        <w:tc>
          <w:tcPr>
            <w:tcW w:w="1600" w:type="dxa"/>
          </w:tcPr>
          <w:p w:rsidR="00051B68" w:rsidRPr="00051B68" w:rsidRDefault="00051B68" w:rsidP="00051B68">
            <w:pPr>
              <w:spacing w:line="0" w:lineRule="atLeast"/>
              <w:rPr>
                <w:b/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Подсказка</w:t>
            </w:r>
          </w:p>
        </w:tc>
        <w:tc>
          <w:tcPr>
            <w:tcW w:w="187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Практическая часть</w:t>
            </w:r>
          </w:p>
        </w:tc>
        <w:tc>
          <w:tcPr>
            <w:tcW w:w="2393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Дополнительно</w:t>
            </w:r>
          </w:p>
        </w:tc>
      </w:tr>
      <w:tr w:rsidR="00051B68" w:rsidRPr="00051B68" w:rsidTr="008562CE">
        <w:tc>
          <w:tcPr>
            <w:tcW w:w="3708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1) Какие сложные предложения называются бессоюзными? Приведите примеры.</w:t>
            </w:r>
          </w:p>
        </w:tc>
        <w:tc>
          <w:tcPr>
            <w:tcW w:w="160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С.95</w:t>
            </w:r>
          </w:p>
        </w:tc>
        <w:tc>
          <w:tcPr>
            <w:tcW w:w="187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Упр. № 214</w:t>
            </w:r>
          </w:p>
        </w:tc>
        <w:tc>
          <w:tcPr>
            <w:tcW w:w="2393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51B68" w:rsidRPr="00051B68" w:rsidTr="008562CE">
        <w:tc>
          <w:tcPr>
            <w:tcW w:w="3708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2) В каких случаях между частями бессоюзного сложного предложения ставится запятая, а в каки</w:t>
            </w:r>
            <w:proofErr w:type="gramStart"/>
            <w:r w:rsidRPr="00051B68">
              <w:rPr>
                <w:sz w:val="22"/>
                <w:szCs w:val="22"/>
              </w:rPr>
              <w:t>х-</w:t>
            </w:r>
            <w:proofErr w:type="gramEnd"/>
            <w:r w:rsidRPr="00051B68">
              <w:rPr>
                <w:sz w:val="22"/>
                <w:szCs w:val="22"/>
              </w:rPr>
              <w:t xml:space="preserve"> точка с запятой?</w:t>
            </w:r>
          </w:p>
        </w:tc>
        <w:tc>
          <w:tcPr>
            <w:tcW w:w="160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С.96</w:t>
            </w:r>
          </w:p>
        </w:tc>
        <w:tc>
          <w:tcPr>
            <w:tcW w:w="187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Упр. №217 (1-6)</w:t>
            </w:r>
          </w:p>
        </w:tc>
        <w:tc>
          <w:tcPr>
            <w:tcW w:w="2393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Морфемный разбор слов: интересами, красиво, держа, напишешь, прославленных.</w:t>
            </w:r>
          </w:p>
        </w:tc>
      </w:tr>
      <w:tr w:rsidR="00051B68" w:rsidRPr="00051B68" w:rsidTr="008562CE">
        <w:tc>
          <w:tcPr>
            <w:tcW w:w="3708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3) Когда между частями бессоюзного сложного предложения ставится двоеточие? Приведите примеры.</w:t>
            </w:r>
          </w:p>
        </w:tc>
        <w:tc>
          <w:tcPr>
            <w:tcW w:w="160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С. 98</w:t>
            </w:r>
          </w:p>
        </w:tc>
        <w:tc>
          <w:tcPr>
            <w:tcW w:w="187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Упр. №223</w:t>
            </w:r>
          </w:p>
        </w:tc>
        <w:tc>
          <w:tcPr>
            <w:tcW w:w="2393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Фонетический разбор: решение.</w:t>
            </w:r>
          </w:p>
        </w:tc>
      </w:tr>
      <w:tr w:rsidR="00051B68" w:rsidRPr="00051B68" w:rsidTr="008562CE">
        <w:tc>
          <w:tcPr>
            <w:tcW w:w="3708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4) Когда между частями бессоюзного сложного предложения ставится тире? Приведите примеры.</w:t>
            </w:r>
          </w:p>
        </w:tc>
        <w:tc>
          <w:tcPr>
            <w:tcW w:w="160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С. 102</w:t>
            </w:r>
          </w:p>
        </w:tc>
        <w:tc>
          <w:tcPr>
            <w:tcW w:w="1870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Упр. №232</w:t>
            </w:r>
          </w:p>
        </w:tc>
        <w:tc>
          <w:tcPr>
            <w:tcW w:w="2393" w:type="dxa"/>
          </w:tcPr>
          <w:p w:rsidR="00051B68" w:rsidRPr="00051B68" w:rsidRDefault="00051B68" w:rsidP="00051B68">
            <w:pPr>
              <w:spacing w:line="0" w:lineRule="atLeast"/>
              <w:rPr>
                <w:sz w:val="22"/>
                <w:szCs w:val="22"/>
              </w:rPr>
            </w:pPr>
            <w:r w:rsidRPr="00051B68">
              <w:rPr>
                <w:sz w:val="22"/>
                <w:szCs w:val="22"/>
              </w:rPr>
              <w:t>Синтаксический разбор: Труд человека корми</w:t>
            </w:r>
            <w:proofErr w:type="gramStart"/>
            <w:r w:rsidRPr="00051B68">
              <w:rPr>
                <w:sz w:val="22"/>
                <w:szCs w:val="22"/>
              </w:rPr>
              <w:t>т-</w:t>
            </w:r>
            <w:proofErr w:type="gramEnd"/>
            <w:r w:rsidRPr="00051B68">
              <w:rPr>
                <w:sz w:val="22"/>
                <w:szCs w:val="22"/>
              </w:rPr>
              <w:t xml:space="preserve"> лень портит. (Посл.)</w:t>
            </w:r>
          </w:p>
        </w:tc>
      </w:tr>
    </w:tbl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051B68">
        <w:rPr>
          <w:rFonts w:ascii="Times New Roman" w:hAnsi="Times New Roman" w:cs="Times New Roman"/>
          <w:b/>
          <w:i/>
        </w:rPr>
        <w:t>Памятка для лидера. Алгоритм действий.</w:t>
      </w:r>
    </w:p>
    <w:p w:rsidR="00051B68" w:rsidRPr="00051B68" w:rsidRDefault="00051B68" w:rsidP="00051B68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Прочитайте предложение, соблюдая правильную интонацию.</w:t>
      </w:r>
    </w:p>
    <w:p w:rsidR="00051B68" w:rsidRPr="00051B68" w:rsidRDefault="00051B68" w:rsidP="00051B68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Вставьте пропущенные буквы, раскройте скобки.</w:t>
      </w:r>
    </w:p>
    <w:p w:rsidR="00051B68" w:rsidRPr="00051B68" w:rsidRDefault="00051B68" w:rsidP="00051B68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Объясните написание слов.</w:t>
      </w:r>
    </w:p>
    <w:p w:rsidR="00051B68" w:rsidRPr="00051B68" w:rsidRDefault="00051B68" w:rsidP="00051B68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Расставьте знаки препинания.</w:t>
      </w:r>
    </w:p>
    <w:p w:rsidR="00051B68" w:rsidRPr="00051B68" w:rsidRDefault="00051B68" w:rsidP="00051B68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Объясните их постановку.</w:t>
      </w:r>
    </w:p>
    <w:p w:rsidR="00051B68" w:rsidRPr="00051B68" w:rsidRDefault="00051B68" w:rsidP="00051B68">
      <w:pPr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Составьте схему предложения.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b/>
          <w:i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051B68">
        <w:rPr>
          <w:rFonts w:ascii="Times New Roman" w:hAnsi="Times New Roman" w:cs="Times New Roman"/>
          <w:b/>
          <w:i/>
        </w:rPr>
        <w:t>Карточка №3.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b/>
          <w:i/>
        </w:rPr>
        <w:t xml:space="preserve">Задание: </w:t>
      </w:r>
      <w:r w:rsidRPr="00051B68">
        <w:rPr>
          <w:rFonts w:ascii="Times New Roman" w:hAnsi="Times New Roman" w:cs="Times New Roman"/>
        </w:rPr>
        <w:t>спишите предложения. Расставьте знаки препинания. Произведите морфемный разбор выделенных слов.</w:t>
      </w:r>
    </w:p>
    <w:p w:rsidR="00051B68" w:rsidRPr="00051B68" w:rsidRDefault="00051B68" w:rsidP="00051B68">
      <w:pPr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Мне попалась какая-то неторная заросшая дорожка я отправился по </w:t>
      </w:r>
      <w:proofErr w:type="gramStart"/>
      <w:r w:rsidRPr="00051B68">
        <w:rPr>
          <w:rFonts w:ascii="Times New Roman" w:hAnsi="Times New Roman" w:cs="Times New Roman"/>
        </w:rPr>
        <w:t>ней</w:t>
      </w:r>
      <w:proofErr w:type="gramEnd"/>
      <w:r w:rsidRPr="00051B68">
        <w:rPr>
          <w:rFonts w:ascii="Times New Roman" w:hAnsi="Times New Roman" w:cs="Times New Roman"/>
        </w:rPr>
        <w:t xml:space="preserve"> внимательно поглядывая вперёд. (Т.)</w:t>
      </w:r>
    </w:p>
    <w:p w:rsidR="00051B68" w:rsidRPr="00051B68" w:rsidRDefault="00051B68" w:rsidP="00051B68">
      <w:pPr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 xml:space="preserve">В настежь открытые окна спальни </w:t>
      </w:r>
      <w:proofErr w:type="gramStart"/>
      <w:r w:rsidRPr="00051B68">
        <w:rPr>
          <w:rFonts w:ascii="Times New Roman" w:hAnsi="Times New Roman" w:cs="Times New Roman"/>
        </w:rPr>
        <w:t>глядел ясный летний день в саду за окнами не умолкая</w:t>
      </w:r>
      <w:proofErr w:type="gramEnd"/>
      <w:r w:rsidRPr="00051B68">
        <w:rPr>
          <w:rFonts w:ascii="Times New Roman" w:hAnsi="Times New Roman" w:cs="Times New Roman"/>
        </w:rPr>
        <w:t xml:space="preserve"> ни на одну секунду кричали воробьи и сороки. (Ч.)</w:t>
      </w:r>
    </w:p>
    <w:p w:rsidR="00051B68" w:rsidRPr="00051B68" w:rsidRDefault="00051B68" w:rsidP="00051B68">
      <w:pPr>
        <w:spacing w:after="0" w:line="0" w:lineRule="atLeast"/>
        <w:ind w:left="360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051B68">
        <w:rPr>
          <w:rFonts w:ascii="Times New Roman" w:hAnsi="Times New Roman" w:cs="Times New Roman"/>
          <w:b/>
          <w:i/>
        </w:rPr>
        <w:t>Карточка №4.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  <w:b/>
          <w:i/>
        </w:rPr>
        <w:t xml:space="preserve">Задание: </w:t>
      </w:r>
      <w:r w:rsidRPr="00051B68">
        <w:rPr>
          <w:rFonts w:ascii="Times New Roman" w:hAnsi="Times New Roman" w:cs="Times New Roman"/>
        </w:rPr>
        <w:t xml:space="preserve">прочитайте, соблюдая правильную интонацию. Вставьте пропущенные буквы. Раскройте скобки, объясните написание слов. Расставьте знаки препинания. Объясните их постановку. Составьте схемы предложений. </w:t>
      </w:r>
    </w:p>
    <w:p w:rsidR="00051B68" w:rsidRPr="00051B68" w:rsidRDefault="00051B68" w:rsidP="00051B68">
      <w:pPr>
        <w:spacing w:after="0" w:line="0" w:lineRule="atLeast"/>
        <w:rPr>
          <w:rFonts w:ascii="Times New Roman" w:hAnsi="Times New Roman" w:cs="Times New Roman"/>
        </w:rPr>
      </w:pPr>
    </w:p>
    <w:p w:rsidR="00051B68" w:rsidRPr="00051B68" w:rsidRDefault="00051B68" w:rsidP="00051B68">
      <w:pPr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Я (не) видел вас целую неделю я (не) слышал вас долго. (Ч.)</w:t>
      </w:r>
    </w:p>
    <w:p w:rsidR="00051B68" w:rsidRPr="00051B68" w:rsidRDefault="00051B68" w:rsidP="00051B68">
      <w:pPr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</w:rPr>
      </w:pPr>
      <w:r w:rsidRPr="00051B68">
        <w:rPr>
          <w:rFonts w:ascii="Times New Roman" w:hAnsi="Times New Roman" w:cs="Times New Roman"/>
        </w:rPr>
        <w:t>Море (в</w:t>
      </w:r>
      <w:proofErr w:type="gramStart"/>
      <w:r w:rsidRPr="00051B68">
        <w:rPr>
          <w:rFonts w:ascii="Times New Roman" w:hAnsi="Times New Roman" w:cs="Times New Roman"/>
        </w:rPr>
        <w:t>)д</w:t>
      </w:r>
      <w:proofErr w:type="gramEnd"/>
      <w:r w:rsidRPr="00051B68">
        <w:rPr>
          <w:rFonts w:ascii="Times New Roman" w:hAnsi="Times New Roman" w:cs="Times New Roman"/>
        </w:rPr>
        <w:t>али покрылось багрянцем навстречу солнцу поднималось (</w:t>
      </w:r>
      <w:proofErr w:type="spellStart"/>
      <w:r w:rsidRPr="00051B68">
        <w:rPr>
          <w:rFonts w:ascii="Times New Roman" w:hAnsi="Times New Roman" w:cs="Times New Roman"/>
        </w:rPr>
        <w:t>розово</w:t>
      </w:r>
      <w:proofErr w:type="spellEnd"/>
      <w:r w:rsidRPr="00051B68">
        <w:rPr>
          <w:rFonts w:ascii="Times New Roman" w:hAnsi="Times New Roman" w:cs="Times New Roman"/>
        </w:rPr>
        <w:t>)дымчатое облако мягких очертаний (М. Г.)</w:t>
      </w:r>
    </w:p>
    <w:p w:rsidR="00051B68" w:rsidRPr="00051B68" w:rsidRDefault="00051B68" w:rsidP="00051B68">
      <w:pPr>
        <w:numPr>
          <w:ilvl w:val="0"/>
          <w:numId w:val="19"/>
        </w:numPr>
        <w:spacing w:after="0" w:line="0" w:lineRule="atLeast"/>
        <w:rPr>
          <w:rFonts w:ascii="Times New Roman" w:hAnsi="Times New Roman" w:cs="Times New Roman"/>
        </w:rPr>
      </w:pPr>
      <w:proofErr w:type="spellStart"/>
      <w:r w:rsidRPr="00051B68">
        <w:rPr>
          <w:rFonts w:ascii="Times New Roman" w:hAnsi="Times New Roman" w:cs="Times New Roman"/>
        </w:rPr>
        <w:t>Зел</w:t>
      </w:r>
      <w:proofErr w:type="spellEnd"/>
      <w:r w:rsidRPr="00051B68">
        <w:rPr>
          <w:rFonts w:ascii="Times New Roman" w:hAnsi="Times New Roman" w:cs="Times New Roman"/>
        </w:rPr>
        <w:t>…</w:t>
      </w:r>
      <w:proofErr w:type="spellStart"/>
      <w:r w:rsidRPr="00051B68">
        <w:rPr>
          <w:rFonts w:ascii="Times New Roman" w:hAnsi="Times New Roman" w:cs="Times New Roman"/>
        </w:rPr>
        <w:t>нели</w:t>
      </w:r>
      <w:proofErr w:type="spellEnd"/>
      <w:r w:rsidRPr="00051B68">
        <w:rPr>
          <w:rFonts w:ascii="Times New Roman" w:hAnsi="Times New Roman" w:cs="Times New Roman"/>
        </w:rPr>
        <w:t xml:space="preserve"> дубы и островерхие пихты в…</w:t>
      </w:r>
      <w:proofErr w:type="spellStart"/>
      <w:r w:rsidRPr="00051B68">
        <w:rPr>
          <w:rFonts w:ascii="Times New Roman" w:hAnsi="Times New Roman" w:cs="Times New Roman"/>
        </w:rPr>
        <w:t>ковые</w:t>
      </w:r>
      <w:proofErr w:type="spellEnd"/>
      <w:r w:rsidRPr="00051B68">
        <w:rPr>
          <w:rFonts w:ascii="Times New Roman" w:hAnsi="Times New Roman" w:cs="Times New Roman"/>
        </w:rPr>
        <w:t xml:space="preserve"> липы развесив свои кудрявые кроны закрывали небо</w:t>
      </w:r>
      <w:proofErr w:type="gramStart"/>
      <w:r w:rsidRPr="00051B68">
        <w:rPr>
          <w:rFonts w:ascii="Times New Roman" w:hAnsi="Times New Roman" w:cs="Times New Roman"/>
        </w:rPr>
        <w:t>.(</w:t>
      </w:r>
      <w:proofErr w:type="gramEnd"/>
      <w:r w:rsidRPr="00051B68">
        <w:rPr>
          <w:rFonts w:ascii="Times New Roman" w:hAnsi="Times New Roman" w:cs="Times New Roman"/>
        </w:rPr>
        <w:t xml:space="preserve">Крут.) </w:t>
      </w:r>
    </w:p>
    <w:p w:rsidR="00B032C9" w:rsidRPr="00051B68" w:rsidRDefault="00B032C9" w:rsidP="00051B68">
      <w:pPr>
        <w:spacing w:after="0" w:line="0" w:lineRule="atLeast"/>
        <w:rPr>
          <w:rFonts w:ascii="Times New Roman" w:hAnsi="Times New Roman" w:cs="Times New Roman"/>
          <w:b/>
        </w:rPr>
      </w:pPr>
    </w:p>
    <w:sectPr w:rsidR="00B032C9" w:rsidRPr="00051B68" w:rsidSect="006D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D25"/>
    <w:multiLevelType w:val="hybridMultilevel"/>
    <w:tmpl w:val="94F0444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F1544"/>
    <w:multiLevelType w:val="hybridMultilevel"/>
    <w:tmpl w:val="1E947E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600"/>
    <w:multiLevelType w:val="multilevel"/>
    <w:tmpl w:val="A01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7092D"/>
    <w:multiLevelType w:val="hybridMultilevel"/>
    <w:tmpl w:val="537630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4682BBF"/>
    <w:multiLevelType w:val="multilevel"/>
    <w:tmpl w:val="0AD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90227"/>
    <w:multiLevelType w:val="hybridMultilevel"/>
    <w:tmpl w:val="0190404A"/>
    <w:lvl w:ilvl="0" w:tplc="D2F239AC">
      <w:start w:val="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CB52FDB"/>
    <w:multiLevelType w:val="hybridMultilevel"/>
    <w:tmpl w:val="63BEF2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D1073B"/>
    <w:multiLevelType w:val="hybridMultilevel"/>
    <w:tmpl w:val="6A001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A70D9"/>
    <w:multiLevelType w:val="multilevel"/>
    <w:tmpl w:val="18B2D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C522D"/>
    <w:multiLevelType w:val="hybridMultilevel"/>
    <w:tmpl w:val="91AE6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80420"/>
    <w:multiLevelType w:val="hybridMultilevel"/>
    <w:tmpl w:val="D32A8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52457D"/>
    <w:multiLevelType w:val="multilevel"/>
    <w:tmpl w:val="1D76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022330"/>
    <w:multiLevelType w:val="multilevel"/>
    <w:tmpl w:val="415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27255"/>
    <w:multiLevelType w:val="hybridMultilevel"/>
    <w:tmpl w:val="02C6B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621B8"/>
    <w:multiLevelType w:val="hybridMultilevel"/>
    <w:tmpl w:val="FCDAE9B4"/>
    <w:lvl w:ilvl="0" w:tplc="6BFC44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75DB3311"/>
    <w:multiLevelType w:val="multilevel"/>
    <w:tmpl w:val="BC4A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0A35DE"/>
    <w:multiLevelType w:val="multilevel"/>
    <w:tmpl w:val="34B0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06A1B"/>
    <w:multiLevelType w:val="multilevel"/>
    <w:tmpl w:val="D24E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0A01DE"/>
    <w:multiLevelType w:val="multilevel"/>
    <w:tmpl w:val="965A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C74CD0"/>
    <w:multiLevelType w:val="multilevel"/>
    <w:tmpl w:val="1D2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8"/>
  </w:num>
  <w:num w:numId="5">
    <w:abstractNumId w:val="2"/>
  </w:num>
  <w:num w:numId="6">
    <w:abstractNumId w:val="8"/>
  </w:num>
  <w:num w:numId="7">
    <w:abstractNumId w:val="19"/>
  </w:num>
  <w:num w:numId="8">
    <w:abstractNumId w:val="1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 w:numId="15">
    <w:abstractNumId w:val="1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C9"/>
    <w:rsid w:val="00051B68"/>
    <w:rsid w:val="000F1418"/>
    <w:rsid w:val="006D0EE6"/>
    <w:rsid w:val="007E08D9"/>
    <w:rsid w:val="00B0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6"/>
  </w:style>
  <w:style w:type="paragraph" w:styleId="3">
    <w:name w:val="heading 3"/>
    <w:basedOn w:val="a"/>
    <w:link w:val="30"/>
    <w:uiPriority w:val="9"/>
    <w:qFormat/>
    <w:rsid w:val="00B0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32C9"/>
    <w:rPr>
      <w:i/>
      <w:iCs/>
    </w:rPr>
  </w:style>
  <w:style w:type="character" w:styleId="a5">
    <w:name w:val="Strong"/>
    <w:basedOn w:val="a0"/>
    <w:uiPriority w:val="22"/>
    <w:qFormat/>
    <w:rsid w:val="00B032C9"/>
    <w:rPr>
      <w:b/>
      <w:bCs/>
    </w:rPr>
  </w:style>
  <w:style w:type="character" w:styleId="a6">
    <w:name w:val="Hyperlink"/>
    <w:basedOn w:val="a0"/>
    <w:uiPriority w:val="99"/>
    <w:semiHidden/>
    <w:unhideWhenUsed/>
    <w:rsid w:val="00B032C9"/>
    <w:rPr>
      <w:color w:val="0000FF"/>
      <w:u w:val="single"/>
    </w:rPr>
  </w:style>
  <w:style w:type="table" w:styleId="a7">
    <w:name w:val="Table Grid"/>
    <w:basedOn w:val="a1"/>
    <w:rsid w:val="0005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1707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ТРИШИН</cp:lastModifiedBy>
  <cp:revision>3</cp:revision>
  <cp:lastPrinted>2011-11-02T08:17:00Z</cp:lastPrinted>
  <dcterms:created xsi:type="dcterms:W3CDTF">2011-12-05T17:31:00Z</dcterms:created>
  <dcterms:modified xsi:type="dcterms:W3CDTF">2011-11-02T08:18:00Z</dcterms:modified>
</cp:coreProperties>
</file>