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3" w:rsidRDefault="00655729" w:rsidP="00655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729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урока по русскому языку. 6 класс.</w:t>
      </w:r>
    </w:p>
    <w:p w:rsidR="00655729" w:rsidRDefault="00655729" w:rsidP="0065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29">
        <w:rPr>
          <w:rFonts w:ascii="Times New Roman" w:hAnsi="Times New Roman" w:cs="Times New Roman"/>
          <w:b/>
          <w:sz w:val="28"/>
          <w:szCs w:val="28"/>
        </w:rPr>
        <w:t>Тема: Отрицательные местоимения.</w:t>
      </w:r>
    </w:p>
    <w:p w:rsidR="00655729" w:rsidRDefault="00655729" w:rsidP="00655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655729" w:rsidRDefault="00655729" w:rsidP="006557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6404">
        <w:rPr>
          <w:rFonts w:ascii="Times New Roman" w:hAnsi="Times New Roman" w:cs="Times New Roman"/>
          <w:sz w:val="28"/>
          <w:szCs w:val="28"/>
          <w:u w:val="single"/>
        </w:rPr>
        <w:t>Познавательная</w:t>
      </w:r>
      <w:proofErr w:type="gramEnd"/>
      <w:r w:rsidRPr="007C640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55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 отрицательными местоимениями и их правописанием.</w:t>
      </w:r>
    </w:p>
    <w:p w:rsidR="00655729" w:rsidRDefault="00655729" w:rsidP="006557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6404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7C640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активного запаса слов учащихся, развитие умения анализировать, сопоставлять.</w:t>
      </w:r>
    </w:p>
    <w:p w:rsidR="00655729" w:rsidRDefault="00655729" w:rsidP="00655729">
      <w:pPr>
        <w:rPr>
          <w:rFonts w:ascii="Times New Roman" w:hAnsi="Times New Roman" w:cs="Times New Roman"/>
          <w:sz w:val="28"/>
          <w:szCs w:val="28"/>
        </w:rPr>
      </w:pPr>
      <w:r w:rsidRPr="007C6404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и интерес к родному языку.</w:t>
      </w:r>
    </w:p>
    <w:p w:rsidR="007C6404" w:rsidRDefault="007C6404" w:rsidP="00655729">
      <w:pPr>
        <w:rPr>
          <w:rFonts w:ascii="Times New Roman" w:hAnsi="Times New Roman" w:cs="Times New Roman"/>
          <w:sz w:val="28"/>
          <w:szCs w:val="28"/>
        </w:rPr>
      </w:pPr>
      <w:r w:rsidRPr="007C6404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7C6404" w:rsidRDefault="007C6404" w:rsidP="00655729">
      <w:pPr>
        <w:rPr>
          <w:rFonts w:ascii="Times New Roman" w:hAnsi="Times New Roman" w:cs="Times New Roman"/>
          <w:sz w:val="28"/>
          <w:szCs w:val="28"/>
        </w:rPr>
      </w:pPr>
      <w:r w:rsidRPr="007C6404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компьютерная игра.</w:t>
      </w:r>
    </w:p>
    <w:p w:rsidR="00655729" w:rsidRDefault="007C6404" w:rsidP="00655729">
      <w:pPr>
        <w:rPr>
          <w:rFonts w:ascii="Times New Roman" w:hAnsi="Times New Roman" w:cs="Times New Roman"/>
          <w:sz w:val="28"/>
          <w:szCs w:val="28"/>
        </w:rPr>
      </w:pPr>
      <w:r w:rsidRPr="007C640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презентация, сигнальные карточки (компьютерная мышь), раздаточный материал, оценочный лист.</w:t>
      </w:r>
    </w:p>
    <w:p w:rsidR="007C6404" w:rsidRDefault="007C6404" w:rsidP="007C6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404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404" w:rsidRPr="00A74914" w:rsidRDefault="007C6404" w:rsidP="007C64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49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491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7C6404" w:rsidRDefault="007C6404" w:rsidP="007C6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DF4E60">
        <w:rPr>
          <w:rFonts w:ascii="Times New Roman" w:hAnsi="Times New Roman" w:cs="Times New Roman"/>
          <w:sz w:val="28"/>
          <w:szCs w:val="28"/>
        </w:rPr>
        <w:t xml:space="preserve"> Меня зовут Светлана Викторовна, </w:t>
      </w:r>
      <w:proofErr w:type="gramStart"/>
      <w:r w:rsidR="00DF4E6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F4E60">
        <w:rPr>
          <w:rFonts w:ascii="Times New Roman" w:hAnsi="Times New Roman" w:cs="Times New Roman"/>
          <w:sz w:val="28"/>
          <w:szCs w:val="28"/>
        </w:rPr>
        <w:t xml:space="preserve"> а с вами мы познакомимся в течение урока.</w:t>
      </w:r>
    </w:p>
    <w:p w:rsidR="007C6404" w:rsidRPr="00A74914" w:rsidRDefault="007C6404" w:rsidP="00A74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914">
        <w:rPr>
          <w:rFonts w:ascii="Times New Roman" w:hAnsi="Times New Roman" w:cs="Times New Roman"/>
          <w:i/>
          <w:sz w:val="28"/>
          <w:szCs w:val="28"/>
        </w:rPr>
        <w:t>Я рада видеть каждого из вас,</w:t>
      </w:r>
    </w:p>
    <w:p w:rsidR="007C6404" w:rsidRPr="00A74914" w:rsidRDefault="007C6404" w:rsidP="00A74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914">
        <w:rPr>
          <w:rFonts w:ascii="Times New Roman" w:hAnsi="Times New Roman" w:cs="Times New Roman"/>
          <w:i/>
          <w:sz w:val="28"/>
          <w:szCs w:val="28"/>
        </w:rPr>
        <w:t>И пусть февраль прохладой в окна дышит,</w:t>
      </w:r>
    </w:p>
    <w:p w:rsidR="007C6404" w:rsidRPr="00A74914" w:rsidRDefault="007C6404" w:rsidP="00A74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914">
        <w:rPr>
          <w:rFonts w:ascii="Times New Roman" w:hAnsi="Times New Roman" w:cs="Times New Roman"/>
          <w:i/>
          <w:sz w:val="28"/>
          <w:szCs w:val="28"/>
        </w:rPr>
        <w:t>Нам будет здесь уютно,</w:t>
      </w:r>
    </w:p>
    <w:p w:rsidR="007C6404" w:rsidRPr="00A74914" w:rsidRDefault="007C6404" w:rsidP="00A74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914">
        <w:rPr>
          <w:rFonts w:ascii="Times New Roman" w:hAnsi="Times New Roman" w:cs="Times New Roman"/>
          <w:i/>
          <w:sz w:val="28"/>
          <w:szCs w:val="28"/>
        </w:rPr>
        <w:t>Ведь наш класс</w:t>
      </w:r>
    </w:p>
    <w:p w:rsidR="007C6404" w:rsidRDefault="007C6404" w:rsidP="00A74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914">
        <w:rPr>
          <w:rFonts w:ascii="Times New Roman" w:hAnsi="Times New Roman" w:cs="Times New Roman"/>
          <w:i/>
          <w:sz w:val="28"/>
          <w:szCs w:val="28"/>
        </w:rPr>
        <w:t>Друг друга любит, чувствует и слышит!</w:t>
      </w:r>
    </w:p>
    <w:p w:rsidR="00DF4E60" w:rsidRPr="00DF4E60" w:rsidRDefault="00DF4E60" w:rsidP="00DF4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У нас в гостях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4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нам поиграть в игру, но необычную, а компьютерную «Отрицательные местоимения». У вас на партах лежат компьютерные мыши, они двух цветов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48E0">
        <w:rPr>
          <w:rFonts w:ascii="Times New Roman" w:hAnsi="Times New Roman" w:cs="Times New Roman"/>
          <w:sz w:val="28"/>
          <w:szCs w:val="28"/>
        </w:rPr>
        <w:t>красного</w:t>
      </w:r>
      <w:r>
        <w:rPr>
          <w:rFonts w:ascii="Times New Roman" w:hAnsi="Times New Roman" w:cs="Times New Roman"/>
          <w:sz w:val="28"/>
          <w:szCs w:val="28"/>
        </w:rPr>
        <w:t xml:space="preserve"> и зеленого) в течение урока они нам пригодятся. Также лежат оценочные листы, подпишите их. Там вы видите пять уровней, в которых вы будите сами подсчитывать баллы и сами себя оценивать. В конце урока вы подсчитаете свой общий балл.  И у каждого есть раздаточный материал.</w:t>
      </w:r>
    </w:p>
    <w:p w:rsidR="00A74914" w:rsidRDefault="00A74914" w:rsidP="007C6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с самого простого! </w:t>
      </w:r>
    </w:p>
    <w:p w:rsidR="00A74914" w:rsidRDefault="00A74914" w:rsidP="007C6404">
      <w:pPr>
        <w:rPr>
          <w:rFonts w:ascii="Times New Roman" w:hAnsi="Times New Roman" w:cs="Times New Roman"/>
          <w:sz w:val="28"/>
          <w:szCs w:val="28"/>
        </w:rPr>
      </w:pPr>
      <w:r w:rsidRPr="00A749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4914">
        <w:rPr>
          <w:rFonts w:ascii="Times New Roman" w:hAnsi="Times New Roman" w:cs="Times New Roman"/>
          <w:b/>
          <w:sz w:val="28"/>
          <w:szCs w:val="28"/>
        </w:rPr>
        <w:t xml:space="preserve"> Повторение.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14">
        <w:rPr>
          <w:rFonts w:ascii="Times New Roman" w:hAnsi="Times New Roman" w:cs="Times New Roman"/>
          <w:sz w:val="28"/>
          <w:szCs w:val="28"/>
          <w:u w:val="single"/>
        </w:rPr>
        <w:t>Уровень «Блиц-опрос»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 СЛАЙД</w:t>
      </w:r>
      <w:r w:rsidRPr="007F388A">
        <w:rPr>
          <w:rFonts w:ascii="Times New Roman" w:hAnsi="Times New Roman" w:cs="Times New Roman"/>
          <w:sz w:val="28"/>
          <w:szCs w:val="28"/>
        </w:rPr>
        <w:t>)</w:t>
      </w:r>
      <w:r w:rsidR="007F388A" w:rsidRPr="007F38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F388A" w:rsidRPr="007F388A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7C39FE">
        <w:rPr>
          <w:rFonts w:ascii="Times New Roman" w:hAnsi="Times New Roman" w:cs="Times New Roman"/>
          <w:sz w:val="28"/>
          <w:szCs w:val="28"/>
        </w:rPr>
        <w:t xml:space="preserve"> </w:t>
      </w:r>
      <w:r w:rsidR="007F388A" w:rsidRPr="007F388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7F388A" w:rsidRPr="007F388A">
        <w:rPr>
          <w:rFonts w:ascii="Times New Roman" w:hAnsi="Times New Roman" w:cs="Times New Roman"/>
          <w:sz w:val="28"/>
          <w:szCs w:val="28"/>
        </w:rPr>
        <w:t xml:space="preserve"> с вами повторим пройденный материал</w:t>
      </w:r>
      <w:r w:rsidR="007F388A">
        <w:rPr>
          <w:rFonts w:ascii="Times New Roman" w:hAnsi="Times New Roman" w:cs="Times New Roman"/>
          <w:sz w:val="28"/>
          <w:szCs w:val="28"/>
        </w:rPr>
        <w:t>.</w:t>
      </w:r>
    </w:p>
    <w:p w:rsidR="007F388A" w:rsidRDefault="007F388A" w:rsidP="007C6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буду предлагать вам утверждение, а вы должны ответить да, если оно верно, нет-неверно.</w:t>
      </w:r>
    </w:p>
    <w:p w:rsidR="00A74914" w:rsidRPr="000F5566" w:rsidRDefault="00A74914" w:rsidP="00A749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В неопределенных местоимениях </w:t>
      </w:r>
      <w:r w:rsidRPr="000F5566">
        <w:rPr>
          <w:rFonts w:eastAsia="+mn-ea" w:cs="+mn-cs"/>
          <w:b/>
          <w:bCs/>
          <w:i/>
          <w:iCs/>
          <w:color w:val="000000"/>
          <w:kern w:val="24"/>
          <w:sz w:val="32"/>
          <w:szCs w:val="32"/>
        </w:rPr>
        <w:t>некто, нечто, некоторый, несколько</w:t>
      </w:r>
      <w:r w:rsidRPr="000F5566">
        <w:rPr>
          <w:rFonts w:eastAsia="+mn-ea" w:cs="+mn-cs"/>
          <w:i/>
          <w:iCs/>
          <w:color w:val="000000"/>
          <w:kern w:val="24"/>
          <w:sz w:val="32"/>
          <w:szCs w:val="32"/>
        </w:rPr>
        <w:t xml:space="preserve"> </w:t>
      </w:r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приставка </w:t>
      </w:r>
      <w:proofErr w:type="gramStart"/>
      <w:r w:rsidRPr="000F5566">
        <w:rPr>
          <w:rFonts w:eastAsia="+mn-ea" w:cs="+mn-cs"/>
          <w:color w:val="000000"/>
          <w:kern w:val="24"/>
          <w:sz w:val="32"/>
          <w:szCs w:val="32"/>
        </w:rPr>
        <w:t>–</w:t>
      </w:r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>н</w:t>
      </w:r>
      <w:proofErr w:type="gramEnd"/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>е</w:t>
      </w:r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 всегда под ударением (ДА)</w:t>
      </w:r>
    </w:p>
    <w:p w:rsidR="00A74914" w:rsidRPr="000F5566" w:rsidRDefault="00A74914" w:rsidP="00A74914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Неопределенные  местоимения указывают на </w:t>
      </w:r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>предмет, признак, количество</w:t>
      </w:r>
      <w:proofErr w:type="gramStart"/>
      <w:r w:rsidRPr="000F5566">
        <w:rPr>
          <w:rFonts w:eastAsia="+mn-ea" w:cs="+mn-cs"/>
          <w:color w:val="000000"/>
          <w:kern w:val="24"/>
          <w:sz w:val="32"/>
          <w:szCs w:val="32"/>
        </w:rPr>
        <w:t>.(</w:t>
      </w:r>
      <w:proofErr w:type="gramEnd"/>
      <w:r w:rsidRPr="000F5566">
        <w:rPr>
          <w:rFonts w:eastAsia="+mn-ea" w:cs="+mn-cs"/>
          <w:color w:val="000000"/>
          <w:kern w:val="24"/>
          <w:sz w:val="32"/>
          <w:szCs w:val="32"/>
        </w:rPr>
        <w:t>ДА)</w:t>
      </w:r>
    </w:p>
    <w:p w:rsidR="00A74914" w:rsidRPr="000F5566" w:rsidRDefault="00A74914" w:rsidP="00A749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Неопределенные местоимения с приставкой  </w:t>
      </w:r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>ко</w:t>
      </w:r>
      <w:proofErr w:type="gramStart"/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>е-</w:t>
      </w:r>
      <w:proofErr w:type="gramEnd"/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, </w:t>
      </w:r>
      <w:bookmarkStart w:id="0" w:name="_GoBack"/>
      <w:bookmarkEnd w:id="0"/>
      <w:r w:rsidRPr="000F5566">
        <w:rPr>
          <w:rFonts w:eastAsia="+mn-ea" w:cs="+mn-cs"/>
          <w:color w:val="000000"/>
          <w:kern w:val="24"/>
          <w:sz w:val="32"/>
          <w:szCs w:val="32"/>
        </w:rPr>
        <w:t xml:space="preserve">суффиксами </w:t>
      </w:r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то-, либо-, </w:t>
      </w:r>
      <w:proofErr w:type="spellStart"/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>нибудь</w:t>
      </w:r>
      <w:proofErr w:type="spellEnd"/>
      <w:r w:rsidRPr="000F5566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- </w:t>
      </w:r>
      <w:r w:rsidRPr="000F5566">
        <w:rPr>
          <w:rFonts w:eastAsia="+mn-ea" w:cs="+mn-cs"/>
          <w:color w:val="000000"/>
          <w:kern w:val="24"/>
          <w:sz w:val="32"/>
          <w:szCs w:val="32"/>
        </w:rPr>
        <w:t>пишутся слитно (НЕТ)</w:t>
      </w:r>
    </w:p>
    <w:p w:rsidR="00664C59" w:rsidRDefault="00664C59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правы, я допустила ошибку, а как тогда нужно писать?</w:t>
      </w:r>
    </w:p>
    <w:p w:rsidR="00664C59" w:rsidRDefault="00664C59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7C39FE">
        <w:rPr>
          <w:rFonts w:ascii="Times New Roman" w:hAnsi="Times New Roman" w:cs="Times New Roman"/>
          <w:sz w:val="28"/>
          <w:szCs w:val="28"/>
        </w:rPr>
        <w:t xml:space="preserve"> Оцените себя на первом уровне.</w:t>
      </w:r>
      <w:r>
        <w:rPr>
          <w:rFonts w:ascii="Times New Roman" w:hAnsi="Times New Roman" w:cs="Times New Roman"/>
          <w:sz w:val="28"/>
          <w:szCs w:val="28"/>
        </w:rPr>
        <w:t xml:space="preserve"> Теперь в оценочном листе напротив первого уровня подведите в кружок тот балл, который заработали, </w:t>
      </w:r>
    </w:p>
    <w:p w:rsidR="00664C59" w:rsidRDefault="00664C59" w:rsidP="00664C5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4C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4C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Знакомство с новым материалом</w:t>
      </w:r>
      <w:r w:rsidRPr="00664C5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64C59" w:rsidRDefault="007C39FE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Кликнем кнопкой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на 2 </w:t>
      </w:r>
      <w:r w:rsidR="00664C59">
        <w:rPr>
          <w:rFonts w:ascii="Times New Roman" w:hAnsi="Times New Roman" w:cs="Times New Roman"/>
          <w:sz w:val="28"/>
          <w:szCs w:val="28"/>
        </w:rPr>
        <w:t>«Умные спорщики» (3 СЛАЙД)</w:t>
      </w:r>
      <w:r w:rsidR="004B3CB6">
        <w:rPr>
          <w:rFonts w:ascii="Times New Roman" w:hAnsi="Times New Roman" w:cs="Times New Roman"/>
          <w:sz w:val="28"/>
          <w:szCs w:val="28"/>
        </w:rPr>
        <w:t>.</w:t>
      </w:r>
    </w:p>
    <w:p w:rsidR="004B3CB6" w:rsidRDefault="004B3CB6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 сказку.</w:t>
      </w:r>
    </w:p>
    <w:p w:rsidR="004B3CB6" w:rsidRPr="000F5566" w:rsidRDefault="004B3CB6" w:rsidP="004B3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Первый спорщик говорит: « Вот я расскажу, так расскажу! В каком-то царстве, в каком-то государстве, жил кто-то. Пошел он по какой-то дороге, нашел что-то. Встретил кого-то. Пошел он по какой-то дороге, нашел что-то. Встретил кого-то и отдал  часть. А у него что осталось?»</w:t>
      </w:r>
    </w:p>
    <w:p w:rsidR="004B3CB6" w:rsidRPr="000F5566" w:rsidRDefault="004B3CB6" w:rsidP="004B3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Второй посмеялся и говорит: « </w:t>
      </w:r>
      <w:proofErr w:type="gramStart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Ни в каком царстве, ни в каком государстве, никто не жил, никто не шел, никого не встречал, никому ничего не давал.</w:t>
      </w:r>
      <w:proofErr w:type="gramEnd"/>
    </w:p>
    <w:p w:rsidR="004B3CB6" w:rsidRPr="000F5566" w:rsidRDefault="004B3CB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Нечего и спрашивать, сколько у него осталась». «Эх вы, Глупые спорщики, - сказал четвертый. – Что вы спорите? Ведь не о чем спорить </w:t>
      </w:r>
      <w:proofErr w:type="gramStart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–т</w:t>
      </w:r>
      <w:proofErr w:type="gramEnd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о. Да и не о ком. Значит, и говорить-то нечего».</w:t>
      </w:r>
    </w:p>
    <w:p w:rsidR="004B3CB6" w:rsidRPr="000F5566" w:rsidRDefault="004B3CB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i/>
          <w:color w:val="003300"/>
          <w:kern w:val="24"/>
          <w:sz w:val="28"/>
          <w:szCs w:val="28"/>
          <w:lang w:eastAsia="ru-RU"/>
        </w:rPr>
        <w:t>Учитель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. Ребята, </w:t>
      </w:r>
      <w:r w:rsidR="00880CD4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какие уже знакомые вам местоимения здесь встретились 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- неопределённые</w:t>
      </w:r>
      <w:proofErr w:type="gramStart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.</w:t>
      </w:r>
      <w:proofErr w:type="gramEnd"/>
      <w:r w:rsidR="00880CD4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(</w:t>
      </w:r>
      <w:proofErr w:type="gramStart"/>
      <w:r w:rsidR="00880CD4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к</w:t>
      </w:r>
      <w:proofErr w:type="gramEnd"/>
      <w:r w:rsidR="00880CD4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то-то, что-то, кого-то)</w:t>
      </w:r>
    </w:p>
    <w:p w:rsidR="00880CD4" w:rsidRPr="000F5566" w:rsidRDefault="00880CD4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Правильно</w:t>
      </w:r>
    </w:p>
    <w:p w:rsidR="004B3CB6" w:rsidRPr="000F5566" w:rsidRDefault="004B3CB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u w:val="single"/>
          <w:lang w:eastAsia="ru-RU"/>
        </w:rPr>
        <w:t>Учитель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. Мы можем </w:t>
      </w:r>
      <w:proofErr w:type="gramStart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определить</w:t>
      </w:r>
      <w:proofErr w:type="gramEnd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о чем идет речь?</w:t>
      </w:r>
    </w:p>
    <w:p w:rsidR="004B3CB6" w:rsidRPr="000F5566" w:rsidRDefault="00880CD4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color w:val="003300"/>
          <w:kern w:val="24"/>
          <w:sz w:val="32"/>
          <w:szCs w:val="32"/>
          <w:lang w:eastAsia="ru-RU"/>
        </w:rPr>
        <w:t xml:space="preserve"> - 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нет, </w:t>
      </w:r>
      <w:proofErr w:type="gramStart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посмотрите</w:t>
      </w:r>
      <w:proofErr w:type="gramEnd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изображена шляпа, мы можем понять, кто под </w:t>
      </w:r>
      <w:r w:rsidR="006D2506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ней? На</w:t>
      </w:r>
      <w:r w:rsidR="007276EE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это может указать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Местоимение НЕКТО</w:t>
      </w:r>
      <w:r w:rsidR="007276EE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.</w:t>
      </w:r>
    </w:p>
    <w:p w:rsidR="004B3CB6" w:rsidRPr="000F5566" w:rsidRDefault="004B3CB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u w:val="single"/>
          <w:lang w:eastAsia="ru-RU"/>
        </w:rPr>
        <w:t>Учитель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. А есть разряды местоимений, которые все отрицают. Они называются отрицательными.</w:t>
      </w:r>
      <w:r w:rsidR="007276EE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В сказке они вам встретились.</w:t>
      </w:r>
    </w:p>
    <w:p w:rsidR="004B3CB6" w:rsidRPr="000F5566" w:rsidRDefault="004B3CB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lastRenderedPageBreak/>
        <w:t>Запишем тему урока в тетрадь. «Отрицательные местоимения»</w:t>
      </w:r>
    </w:p>
    <w:p w:rsidR="007276EE" w:rsidRPr="000F5566" w:rsidRDefault="007276EE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Давайте найдем их в тексте</w:t>
      </w:r>
      <w:r w:rsidR="006D42A2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, назовите их. Верно</w:t>
      </w:r>
      <w:r w:rsidR="006D2506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,</w:t>
      </w:r>
      <w:r w:rsidR="006D42A2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 запишите</w:t>
      </w: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в тетрадь</w:t>
      </w:r>
      <w:r w:rsidR="006D2506"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. Посмотрите на экран, итак, отрицательные местоимения выражают отсутствие чего-либо: предмета, признака, количества.</w:t>
      </w:r>
    </w:p>
    <w:p w:rsidR="006D2506" w:rsidRPr="000F5566" w:rsidRDefault="006D250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Вот эти местоимения (СЛАЙД 4)</w:t>
      </w:r>
    </w:p>
    <w:p w:rsidR="006D2506" w:rsidRPr="000F5566" w:rsidRDefault="006D2506" w:rsidP="004B3CB6">
      <w:pPr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</w:pPr>
      <w:proofErr w:type="gramStart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>Подсчитайте</w:t>
      </w:r>
      <w:proofErr w:type="gramEnd"/>
      <w:r w:rsidRPr="000F5566">
        <w:rPr>
          <w:rFonts w:ascii="Times New Roman" w:eastAsia="+mn-ea" w:hAnsi="Times New Roman" w:cs="+mn-cs"/>
          <w:color w:val="003300"/>
          <w:kern w:val="24"/>
          <w:sz w:val="28"/>
          <w:szCs w:val="28"/>
          <w:lang w:eastAsia="ru-RU"/>
        </w:rPr>
        <w:t xml:space="preserve"> какое количество местоимений у вас получилось и оцените себя на 2 уровне.</w:t>
      </w:r>
    </w:p>
    <w:p w:rsidR="006D2506" w:rsidRDefault="006D2506" w:rsidP="006D25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2506">
        <w:rPr>
          <w:rFonts w:ascii="Times New Roman" w:hAnsi="Times New Roman" w:cs="Times New Roman"/>
          <w:sz w:val="28"/>
          <w:szCs w:val="28"/>
        </w:rPr>
        <w:t>Переходим на следующий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Способы образования.</w:t>
      </w:r>
      <w:r w:rsidRPr="006D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906A4A" w:rsidRDefault="00515A2C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экран. Отрицательное местоимение ничей образовалось от местоимения </w:t>
      </w:r>
      <w:r w:rsidR="00B31FE4">
        <w:rPr>
          <w:rFonts w:ascii="Times New Roman" w:hAnsi="Times New Roman" w:cs="Times New Roman"/>
          <w:sz w:val="28"/>
          <w:szCs w:val="28"/>
        </w:rPr>
        <w:t>вопросительного,</w:t>
      </w:r>
      <w:r w:rsidR="00700CB8">
        <w:rPr>
          <w:rFonts w:ascii="Times New Roman" w:hAnsi="Times New Roman" w:cs="Times New Roman"/>
          <w:sz w:val="28"/>
          <w:szCs w:val="28"/>
        </w:rPr>
        <w:t xml:space="preserve"> чей при помощи приставки н</w:t>
      </w:r>
      <w:proofErr w:type="gramStart"/>
      <w:r w:rsidR="00700C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00CB8">
        <w:rPr>
          <w:rFonts w:ascii="Times New Roman" w:hAnsi="Times New Roman" w:cs="Times New Roman"/>
          <w:sz w:val="28"/>
          <w:szCs w:val="28"/>
        </w:rPr>
        <w:t>, отрицательное м местоимение некого - от вопросительного кого при помощи приставки не-. Таким образом, отрицательные местоимения образуются от вопросительных при помощи приста</w:t>
      </w:r>
      <w:r w:rsidR="00906A4A">
        <w:rPr>
          <w:rFonts w:ascii="Times New Roman" w:hAnsi="Times New Roman" w:cs="Times New Roman"/>
          <w:sz w:val="28"/>
          <w:szCs w:val="28"/>
        </w:rPr>
        <w:t>вок не- и ни-.</w:t>
      </w:r>
    </w:p>
    <w:p w:rsidR="00515A2C" w:rsidRDefault="00515A2C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закрепим наши знания и поработаем с учебником. </w:t>
      </w:r>
      <w:r w:rsidRPr="00B31FE4">
        <w:rPr>
          <w:rFonts w:ascii="Times New Roman" w:hAnsi="Times New Roman" w:cs="Times New Roman"/>
          <w:b/>
          <w:sz w:val="28"/>
          <w:szCs w:val="28"/>
        </w:rPr>
        <w:t>Упр. 419</w:t>
      </w:r>
    </w:p>
    <w:p w:rsidR="00515A2C" w:rsidRDefault="00515A2C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пальчиком</w:t>
      </w:r>
      <w:r w:rsidR="00B31FE4">
        <w:rPr>
          <w:rFonts w:ascii="Times New Roman" w:hAnsi="Times New Roman" w:cs="Times New Roman"/>
          <w:sz w:val="28"/>
          <w:szCs w:val="28"/>
        </w:rPr>
        <w:t xml:space="preserve"> приставки не и ни и посмотрите, </w:t>
      </w:r>
      <w:r>
        <w:rPr>
          <w:rFonts w:ascii="Times New Roman" w:hAnsi="Times New Roman" w:cs="Times New Roman"/>
          <w:sz w:val="28"/>
          <w:szCs w:val="28"/>
        </w:rPr>
        <w:t>от чего образованы данные местоимения.</w:t>
      </w:r>
    </w:p>
    <w:p w:rsidR="00515A2C" w:rsidRDefault="00515A2C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вопросительных местоимений: кого, какой, кто, чего, что, чей.</w:t>
      </w:r>
    </w:p>
    <w:p w:rsidR="00515A2C" w:rsidRDefault="00515A2C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по образцу образование данных местоимений.</w:t>
      </w:r>
    </w:p>
    <w:p w:rsidR="00515A2C" w:rsidRDefault="00515A2C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по слайду 5.</w:t>
      </w:r>
    </w:p>
    <w:p w:rsidR="00906A4A" w:rsidRDefault="00A3430B" w:rsidP="0090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баллы</w:t>
      </w:r>
      <w:r w:rsidR="00906A4A">
        <w:rPr>
          <w:rFonts w:ascii="Times New Roman" w:hAnsi="Times New Roman" w:cs="Times New Roman"/>
          <w:sz w:val="28"/>
          <w:szCs w:val="28"/>
        </w:rPr>
        <w:t>, оцените себя на этом уровне.</w:t>
      </w:r>
    </w:p>
    <w:p w:rsidR="00A3430B" w:rsidRDefault="00A3430B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2680" w:rsidRPr="00A82680" w:rsidRDefault="00A82680" w:rsidP="002B53C3">
      <w:pPr>
        <w:rPr>
          <w:rFonts w:ascii="Times New Roman" w:hAnsi="Times New Roman" w:cs="Times New Roman"/>
          <w:b/>
          <w:sz w:val="28"/>
          <w:szCs w:val="28"/>
        </w:rPr>
      </w:pPr>
      <w:r w:rsidRPr="00A8268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82680" w:rsidRDefault="00A82680" w:rsidP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ребята, мы немного отдохнем, а заод</w:t>
      </w:r>
      <w:r w:rsidR="000B0312">
        <w:rPr>
          <w:rFonts w:ascii="Times New Roman" w:hAnsi="Times New Roman" w:cs="Times New Roman"/>
          <w:sz w:val="28"/>
          <w:szCs w:val="28"/>
        </w:rPr>
        <w:t xml:space="preserve">но ещё раз закрепим способы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отрицательных местоимений. Встаньте возле своих парт.</w:t>
      </w:r>
    </w:p>
    <w:p w:rsidR="00F4202B" w:rsidRDefault="00A82680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пословицу, если вы слышите, что местоимение</w:t>
      </w:r>
      <w:r w:rsidR="000B0312">
        <w:rPr>
          <w:rFonts w:ascii="Times New Roman" w:hAnsi="Times New Roman" w:cs="Times New Roman"/>
          <w:sz w:val="28"/>
          <w:szCs w:val="28"/>
        </w:rPr>
        <w:t xml:space="preserve"> образовано от приставки </w:t>
      </w:r>
      <w:r w:rsidR="000B0312" w:rsidRPr="00C21614">
        <w:rPr>
          <w:rFonts w:ascii="Times New Roman" w:hAnsi="Times New Roman" w:cs="Times New Roman"/>
          <w:b/>
          <w:sz w:val="28"/>
          <w:szCs w:val="28"/>
        </w:rPr>
        <w:t>не – хлопаем</w:t>
      </w:r>
      <w:r w:rsidR="000B0312">
        <w:rPr>
          <w:rFonts w:ascii="Times New Roman" w:hAnsi="Times New Roman" w:cs="Times New Roman"/>
          <w:sz w:val="28"/>
          <w:szCs w:val="28"/>
        </w:rPr>
        <w:t xml:space="preserve"> в ладоши, если от </w:t>
      </w:r>
      <w:r w:rsidR="000B0312" w:rsidRPr="00C21614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="000B0312" w:rsidRPr="00C2161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0B0312" w:rsidRPr="00C21614">
        <w:rPr>
          <w:rFonts w:ascii="Times New Roman" w:hAnsi="Times New Roman" w:cs="Times New Roman"/>
          <w:b/>
          <w:sz w:val="28"/>
          <w:szCs w:val="28"/>
        </w:rPr>
        <w:t xml:space="preserve"> топаем</w:t>
      </w:r>
      <w:r w:rsidR="000B0312">
        <w:rPr>
          <w:rFonts w:ascii="Times New Roman" w:hAnsi="Times New Roman" w:cs="Times New Roman"/>
          <w:sz w:val="28"/>
          <w:szCs w:val="28"/>
        </w:rPr>
        <w:t xml:space="preserve"> ногой.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312" w:rsidRDefault="000B0312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Пустые речи и слушать нечего</w:t>
      </w:r>
      <w:r w:rsidR="00C21614">
        <w:rPr>
          <w:rFonts w:ascii="Times New Roman" w:hAnsi="Times New Roman" w:cs="Times New Roman"/>
          <w:sz w:val="28"/>
          <w:szCs w:val="28"/>
        </w:rPr>
        <w:t>.</w:t>
      </w:r>
    </w:p>
    <w:p w:rsidR="00C21614" w:rsidRDefault="00C21614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 тому, кто не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никому.</w:t>
      </w:r>
    </w:p>
    <w:p w:rsidR="00C21614" w:rsidRDefault="00C21614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Говорит день до вечера, а слушать нечего.</w:t>
      </w:r>
    </w:p>
    <w:p w:rsidR="00C21614" w:rsidRDefault="00C21614" w:rsidP="000B03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Упрямого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ничем не убедишь.</w:t>
      </w:r>
    </w:p>
    <w:p w:rsidR="00C21614" w:rsidRDefault="00C21614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презирай совета ничьего, а прежде выслушай его.</w:t>
      </w:r>
    </w:p>
    <w:p w:rsidR="00C21614" w:rsidRDefault="00C21614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никому, никто ничто</w:t>
      </w:r>
    </w:p>
    <w:p w:rsidR="00C21614" w:rsidRPr="00F4202B" w:rsidRDefault="00C21614" w:rsidP="000B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Нечему, некому.</w:t>
      </w:r>
    </w:p>
    <w:p w:rsidR="00A3430B" w:rsidRDefault="00A3430B" w:rsidP="002B53C3">
      <w:pPr>
        <w:rPr>
          <w:rFonts w:ascii="Times New Roman" w:hAnsi="Times New Roman" w:cs="Times New Roman"/>
          <w:b/>
          <w:sz w:val="28"/>
          <w:szCs w:val="28"/>
        </w:rPr>
      </w:pPr>
      <w:r w:rsidRPr="00A3430B">
        <w:rPr>
          <w:rFonts w:ascii="Times New Roman" w:hAnsi="Times New Roman" w:cs="Times New Roman"/>
          <w:b/>
          <w:sz w:val="28"/>
          <w:szCs w:val="28"/>
        </w:rPr>
        <w:t xml:space="preserve">Правописание. </w:t>
      </w:r>
    </w:p>
    <w:p w:rsidR="00A3430B" w:rsidRDefault="00A3430B" w:rsidP="00A3430B">
      <w:pPr>
        <w:rPr>
          <w:rFonts w:ascii="Times New Roman" w:hAnsi="Times New Roman" w:cs="Times New Roman"/>
          <w:sz w:val="28"/>
          <w:szCs w:val="28"/>
        </w:rPr>
      </w:pPr>
      <w:r w:rsidRPr="00A3430B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Думаю, Инфознайке с вами очень интересно играть.</w:t>
      </w:r>
    </w:p>
    <w:p w:rsidR="00A3430B" w:rsidRPr="00784E56" w:rsidRDefault="00784E56" w:rsidP="002B5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Кликаем  мышью и п</w:t>
      </w:r>
      <w:r w:rsidR="00A3430B">
        <w:rPr>
          <w:rFonts w:ascii="Times New Roman" w:hAnsi="Times New Roman" w:cs="Times New Roman"/>
          <w:sz w:val="28"/>
          <w:szCs w:val="28"/>
        </w:rPr>
        <w:t xml:space="preserve">ереходим к еще более сложному уровню </w:t>
      </w:r>
      <w:r w:rsidR="00A3430B" w:rsidRPr="00784E56">
        <w:rPr>
          <w:rFonts w:ascii="Times New Roman" w:hAnsi="Times New Roman" w:cs="Times New Roman"/>
          <w:b/>
          <w:sz w:val="28"/>
          <w:szCs w:val="28"/>
        </w:rPr>
        <w:t>«Правописание».</w:t>
      </w:r>
    </w:p>
    <w:p w:rsidR="00784E56" w:rsidRDefault="00081CC3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84E56">
        <w:rPr>
          <w:rFonts w:ascii="Times New Roman" w:hAnsi="Times New Roman" w:cs="Times New Roman"/>
          <w:sz w:val="28"/>
          <w:szCs w:val="28"/>
        </w:rPr>
        <w:t xml:space="preserve"> Помогут нам разобраться с правописанием отрицательных местоимений эти гномы. Почему у одного гнома </w:t>
      </w:r>
      <w:r w:rsidR="00784E56" w:rsidRPr="00784E56">
        <w:rPr>
          <w:rFonts w:ascii="Times New Roman" w:hAnsi="Times New Roman" w:cs="Times New Roman"/>
          <w:b/>
          <w:sz w:val="28"/>
          <w:szCs w:val="28"/>
        </w:rPr>
        <w:t>не  у кого</w:t>
      </w:r>
      <w:r w:rsidR="00784E56">
        <w:rPr>
          <w:rFonts w:ascii="Times New Roman" w:hAnsi="Times New Roman" w:cs="Times New Roman"/>
          <w:sz w:val="28"/>
          <w:szCs w:val="28"/>
        </w:rPr>
        <w:t xml:space="preserve"> раздельно, а у другого </w:t>
      </w:r>
      <w:r w:rsidR="00784E56" w:rsidRPr="00784E56">
        <w:rPr>
          <w:rFonts w:ascii="Times New Roman" w:hAnsi="Times New Roman" w:cs="Times New Roman"/>
          <w:b/>
          <w:sz w:val="28"/>
          <w:szCs w:val="28"/>
        </w:rPr>
        <w:t>ничем, нечем</w:t>
      </w:r>
      <w:r w:rsidR="00784E56">
        <w:rPr>
          <w:rFonts w:ascii="Times New Roman" w:hAnsi="Times New Roman" w:cs="Times New Roman"/>
          <w:sz w:val="28"/>
          <w:szCs w:val="28"/>
        </w:rPr>
        <w:t xml:space="preserve"> – раздельно?</w:t>
      </w:r>
    </w:p>
    <w:p w:rsidR="00C06378" w:rsidRDefault="00C06378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C06378" w:rsidRDefault="00784E56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не и ни </w:t>
      </w:r>
      <w:r w:rsidR="00C06378">
        <w:rPr>
          <w:rFonts w:ascii="Times New Roman" w:hAnsi="Times New Roman" w:cs="Times New Roman"/>
          <w:sz w:val="28"/>
          <w:szCs w:val="28"/>
        </w:rPr>
        <w:t>отделяю</w:t>
      </w:r>
      <w:r>
        <w:rPr>
          <w:rFonts w:ascii="Times New Roman" w:hAnsi="Times New Roman" w:cs="Times New Roman"/>
          <w:sz w:val="28"/>
          <w:szCs w:val="28"/>
        </w:rPr>
        <w:t xml:space="preserve">тся от местоимения предлогом, то они в отрицательных местоимениях пишутся </w:t>
      </w:r>
      <w:r w:rsidR="00C06378">
        <w:rPr>
          <w:rFonts w:ascii="Times New Roman" w:hAnsi="Times New Roman" w:cs="Times New Roman"/>
          <w:sz w:val="28"/>
          <w:szCs w:val="28"/>
        </w:rPr>
        <w:t>раздельно</w:t>
      </w:r>
    </w:p>
    <w:p w:rsidR="00784E56" w:rsidRDefault="00C06378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не всегда ударная, приставка ни – безударная</w:t>
      </w:r>
      <w:r w:rsidR="00784E56">
        <w:rPr>
          <w:rFonts w:ascii="Times New Roman" w:hAnsi="Times New Roman" w:cs="Times New Roman"/>
          <w:sz w:val="28"/>
          <w:szCs w:val="28"/>
        </w:rPr>
        <w:t>.</w:t>
      </w:r>
    </w:p>
    <w:p w:rsidR="00C06378" w:rsidRDefault="00C06378" w:rsidP="00664C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нам поиграть в «диктант-молчанку». Я показываю местоимение, вам их нужно молча распределить на 2 столбика</w:t>
      </w:r>
    </w:p>
    <w:p w:rsidR="00C06378" w:rsidRDefault="00C06378" w:rsidP="00664C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Никто, ни в каком, никого, никому, не о чем, ничего, не о ком, нечего.</w:t>
      </w:r>
      <w:proofErr w:type="gramEnd"/>
    </w:p>
    <w:p w:rsidR="00C06378" w:rsidRDefault="00C06378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себя (СЛАЙД  7) </w:t>
      </w:r>
    </w:p>
    <w:p w:rsidR="00D87C8B" w:rsidRDefault="00D87C8B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итоги. Итак, я говорю правило, а вы, если я говорю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D9">
        <w:rPr>
          <w:rFonts w:ascii="Times New Roman" w:hAnsi="Times New Roman" w:cs="Times New Roman"/>
          <w:sz w:val="28"/>
          <w:szCs w:val="28"/>
        </w:rPr>
        <w:t>показываете</w:t>
      </w:r>
      <w:r>
        <w:rPr>
          <w:rFonts w:ascii="Times New Roman" w:hAnsi="Times New Roman" w:cs="Times New Roman"/>
          <w:sz w:val="28"/>
          <w:szCs w:val="28"/>
        </w:rPr>
        <w:t xml:space="preserve"> зеленый цвет мыши, если неверно – красный.</w:t>
      </w:r>
    </w:p>
    <w:p w:rsidR="00135088" w:rsidRPr="002C22D9" w:rsidRDefault="002C22D9" w:rsidP="00664C59">
      <w:pPr>
        <w:rPr>
          <w:rFonts w:ascii="Times New Roman" w:hAnsi="Times New Roman" w:cs="Times New Roman"/>
          <w:i/>
          <w:sz w:val="28"/>
          <w:szCs w:val="28"/>
        </w:rPr>
      </w:pPr>
      <w:r w:rsidRPr="002C22D9">
        <w:rPr>
          <w:rFonts w:ascii="Times New Roman" w:hAnsi="Times New Roman" w:cs="Times New Roman"/>
          <w:i/>
          <w:sz w:val="28"/>
          <w:szCs w:val="28"/>
        </w:rPr>
        <w:t>Отрицательные</w:t>
      </w:r>
      <w:r w:rsidR="00135088" w:rsidRPr="002C22D9">
        <w:rPr>
          <w:rFonts w:ascii="Times New Roman" w:hAnsi="Times New Roman" w:cs="Times New Roman"/>
          <w:i/>
          <w:sz w:val="28"/>
          <w:szCs w:val="28"/>
        </w:rPr>
        <w:t xml:space="preserve"> местоимения </w:t>
      </w:r>
      <w:r w:rsidR="00F75AD6" w:rsidRPr="002C22D9">
        <w:rPr>
          <w:rFonts w:ascii="Times New Roman" w:hAnsi="Times New Roman" w:cs="Times New Roman"/>
          <w:i/>
          <w:sz w:val="28"/>
          <w:szCs w:val="28"/>
        </w:rPr>
        <w:t>образованы</w:t>
      </w:r>
      <w:r w:rsidR="00135088" w:rsidRPr="002C22D9">
        <w:rPr>
          <w:rFonts w:ascii="Times New Roman" w:hAnsi="Times New Roman" w:cs="Times New Roman"/>
          <w:i/>
          <w:sz w:val="28"/>
          <w:szCs w:val="28"/>
        </w:rPr>
        <w:t xml:space="preserve"> от вопросительных с помощью приставок</w:t>
      </w:r>
      <w:r w:rsidR="00F75AD6" w:rsidRPr="002C22D9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Start"/>
      <w:r w:rsidR="00F75AD6" w:rsidRPr="002C22D9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F75AD6" w:rsidRPr="002C22D9">
        <w:rPr>
          <w:rFonts w:ascii="Times New Roman" w:hAnsi="Times New Roman" w:cs="Times New Roman"/>
          <w:i/>
          <w:sz w:val="28"/>
          <w:szCs w:val="28"/>
        </w:rPr>
        <w:t>, ни-. Они выражают отсутствие чего-либо: предмета, признака, количества. (Зеленый)</w:t>
      </w:r>
    </w:p>
    <w:p w:rsidR="002C22D9" w:rsidRPr="002C22D9" w:rsidRDefault="002C22D9" w:rsidP="00664C59">
      <w:pPr>
        <w:rPr>
          <w:rFonts w:ascii="Times New Roman" w:hAnsi="Times New Roman" w:cs="Times New Roman"/>
          <w:i/>
          <w:sz w:val="28"/>
          <w:szCs w:val="28"/>
        </w:rPr>
      </w:pPr>
      <w:r w:rsidRPr="002C22D9">
        <w:rPr>
          <w:rFonts w:ascii="Times New Roman" w:hAnsi="Times New Roman" w:cs="Times New Roman"/>
          <w:i/>
          <w:sz w:val="28"/>
          <w:szCs w:val="28"/>
        </w:rPr>
        <w:t>Приставка н</w:t>
      </w:r>
      <w:proofErr w:type="gramStart"/>
      <w:r w:rsidRPr="002C22D9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2C22D9">
        <w:rPr>
          <w:rFonts w:ascii="Times New Roman" w:hAnsi="Times New Roman" w:cs="Times New Roman"/>
          <w:i/>
          <w:sz w:val="28"/>
          <w:szCs w:val="28"/>
        </w:rPr>
        <w:t xml:space="preserve"> всегда ударная, приставка ни- безударная.(Зеленый)</w:t>
      </w:r>
    </w:p>
    <w:p w:rsidR="002C22D9" w:rsidRDefault="002C22D9" w:rsidP="00664C59">
      <w:pPr>
        <w:rPr>
          <w:rFonts w:ascii="Times New Roman" w:hAnsi="Times New Roman" w:cs="Times New Roman"/>
          <w:i/>
          <w:sz w:val="28"/>
          <w:szCs w:val="28"/>
        </w:rPr>
      </w:pPr>
      <w:r w:rsidRPr="002C22D9">
        <w:rPr>
          <w:rFonts w:ascii="Times New Roman" w:hAnsi="Times New Roman" w:cs="Times New Roman"/>
          <w:i/>
          <w:sz w:val="28"/>
          <w:szCs w:val="28"/>
        </w:rPr>
        <w:t>В отрицательных местоимениях приставка н</w:t>
      </w:r>
      <w:proofErr w:type="gramStart"/>
      <w:r w:rsidRPr="002C22D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2C22D9">
        <w:rPr>
          <w:rFonts w:ascii="Times New Roman" w:hAnsi="Times New Roman" w:cs="Times New Roman"/>
          <w:i/>
          <w:sz w:val="28"/>
          <w:szCs w:val="28"/>
        </w:rPr>
        <w:t xml:space="preserve"> под ударением. (Красный)</w:t>
      </w:r>
    </w:p>
    <w:p w:rsidR="002C22D9" w:rsidRDefault="002C22D9" w:rsidP="00664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Оцените себя на этом уровне.</w:t>
      </w:r>
    </w:p>
    <w:p w:rsidR="00A82680" w:rsidRDefault="00A82680" w:rsidP="00664C59">
      <w:pPr>
        <w:rPr>
          <w:rFonts w:ascii="Times New Roman" w:hAnsi="Times New Roman" w:cs="Times New Roman"/>
          <w:b/>
          <w:sz w:val="32"/>
          <w:szCs w:val="32"/>
        </w:rPr>
      </w:pPr>
      <w:r w:rsidRPr="00F4202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IV</w:t>
      </w:r>
      <w:r w:rsidRPr="00F4202B">
        <w:rPr>
          <w:rFonts w:ascii="Times New Roman" w:hAnsi="Times New Roman" w:cs="Times New Roman"/>
          <w:b/>
          <w:sz w:val="32"/>
          <w:szCs w:val="32"/>
        </w:rPr>
        <w:t>. Подведение итогов.</w:t>
      </w:r>
    </w:p>
    <w:p w:rsidR="00F4202B" w:rsidRDefault="00F4202B" w:rsidP="00664C59">
      <w:pPr>
        <w:rPr>
          <w:rFonts w:ascii="Times New Roman" w:hAnsi="Times New Roman" w:cs="Times New Roman"/>
          <w:sz w:val="32"/>
          <w:szCs w:val="32"/>
        </w:rPr>
      </w:pPr>
      <w:r w:rsidRPr="00F4202B">
        <w:rPr>
          <w:rFonts w:ascii="Times New Roman" w:hAnsi="Times New Roman" w:cs="Times New Roman"/>
          <w:sz w:val="32"/>
          <w:szCs w:val="32"/>
        </w:rPr>
        <w:t>Итак, ребята, наша игра п</w:t>
      </w:r>
      <w:r>
        <w:rPr>
          <w:rFonts w:ascii="Times New Roman" w:hAnsi="Times New Roman" w:cs="Times New Roman"/>
          <w:sz w:val="32"/>
          <w:szCs w:val="32"/>
        </w:rPr>
        <w:t xml:space="preserve">одходит к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концу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мы оказались вместе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Инфознайкой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самом сложном уровне – «ТЕСТ» (7 СЛАЙД)</w:t>
      </w:r>
    </w:p>
    <w:p w:rsidR="00F4202B" w:rsidRDefault="00F4202B" w:rsidP="00664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на экран</w:t>
      </w:r>
      <w:r w:rsidR="002C22D9">
        <w:rPr>
          <w:rFonts w:ascii="Times New Roman" w:hAnsi="Times New Roman" w:cs="Times New Roman"/>
          <w:sz w:val="32"/>
          <w:szCs w:val="32"/>
        </w:rPr>
        <w:t xml:space="preserve"> и у вас на партах он тоже есть</w:t>
      </w:r>
      <w:r>
        <w:rPr>
          <w:rFonts w:ascii="Times New Roman" w:hAnsi="Times New Roman" w:cs="Times New Roman"/>
          <w:sz w:val="32"/>
          <w:szCs w:val="32"/>
        </w:rPr>
        <w:t>, пред вами 10 вопросов, 1 вариант запишет в тетрадь номера словосочетаний 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32"/>
        </w:rPr>
        <w:t>и, 2 – словосочетания с НЕ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Н…чего не получалось,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Н…чего терять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</w:t>
      </w:r>
      <w:proofErr w:type="gramEnd"/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…какие варианты не подходили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Н…что не помогало,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Н…кому было помочь,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Н…кому не удалось решить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Н…кого винить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Н…чему поучиться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</w:t>
      </w:r>
      <w:proofErr w:type="gramEnd"/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…чьих советов не слушали</w:t>
      </w:r>
    </w:p>
    <w:p w:rsidR="00F4202B" w:rsidRPr="000F5566" w:rsidRDefault="00F4202B" w:rsidP="00F4202B">
      <w:pPr>
        <w:numPr>
          <w:ilvl w:val="0"/>
          <w:numId w:val="3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Н…кем восхищаться</w:t>
      </w:r>
    </w:p>
    <w:p w:rsidR="00F4202B" w:rsidRPr="000F5566" w:rsidRDefault="00F4202B" w:rsidP="00F4202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color w:val="00007F"/>
          <w:sz w:val="28"/>
          <w:szCs w:val="28"/>
          <w:lang w:eastAsia="ru-RU"/>
        </w:rPr>
        <w:t>Самопроверка</w:t>
      </w:r>
    </w:p>
    <w:p w:rsidR="00F4202B" w:rsidRPr="000F5566" w:rsidRDefault="00F4202B" w:rsidP="00F4202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2B" w:rsidRPr="000F5566" w:rsidRDefault="00F4202B" w:rsidP="00F4202B">
      <w:pPr>
        <w:spacing w:after="0" w:line="240" w:lineRule="auto"/>
        <w:ind w:left="806" w:hanging="8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b/>
          <w:bCs/>
          <w:color w:val="FF0000"/>
          <w:kern w:val="24"/>
          <w:sz w:val="28"/>
          <w:szCs w:val="28"/>
          <w:lang w:eastAsia="ru-RU"/>
        </w:rPr>
        <w:t>1 вариант: 1,3,4,6,9</w:t>
      </w:r>
    </w:p>
    <w:p w:rsidR="00F4202B" w:rsidRPr="000F5566" w:rsidRDefault="00F4202B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/>
          <w:bCs/>
          <w:color w:val="FF0000"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b/>
          <w:bCs/>
          <w:color w:val="FF0000"/>
          <w:kern w:val="24"/>
          <w:sz w:val="28"/>
          <w:szCs w:val="28"/>
          <w:lang w:eastAsia="ru-RU"/>
        </w:rPr>
        <w:t>2 вариант: 2,5,7,8,10</w:t>
      </w:r>
    </w:p>
    <w:p w:rsidR="00C548E0" w:rsidRPr="000F5566" w:rsidRDefault="00C548E0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У доски вышли и записали.</w:t>
      </w:r>
    </w:p>
    <w:p w:rsidR="00F4202B" w:rsidRPr="00F4494F" w:rsidRDefault="00F4202B" w:rsidP="00C548E0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/>
          <w:bCs/>
          <w:color w:val="FF0000"/>
          <w:kern w:val="24"/>
          <w:sz w:val="36"/>
          <w:szCs w:val="36"/>
          <w:lang w:eastAsia="ru-RU"/>
        </w:rPr>
        <w:t xml:space="preserve"> </w:t>
      </w:r>
      <w:r w:rsidRPr="00F4494F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Подведем итог: </w:t>
      </w:r>
    </w:p>
    <w:p w:rsidR="00F4202B" w:rsidRPr="00F4494F" w:rsidRDefault="00F4202B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F4494F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Приш</w:t>
      </w:r>
      <w:r w:rsidR="00F4494F" w:rsidRPr="00F4494F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ло время подсчитать общее количество баллов</w:t>
      </w:r>
    </w:p>
    <w:p w:rsidR="00F4494F" w:rsidRPr="00F4494F" w:rsidRDefault="00F4494F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F4494F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23-22 – оценка 5</w:t>
      </w:r>
    </w:p>
    <w:p w:rsidR="00F4494F" w:rsidRPr="00F4494F" w:rsidRDefault="00F4494F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F4494F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21-20-оценка 4</w:t>
      </w:r>
    </w:p>
    <w:p w:rsidR="00F4494F" w:rsidRDefault="00F4494F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F4494F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Менее 19 б.- оценка 3.</w:t>
      </w:r>
    </w:p>
    <w:p w:rsidR="00F4494F" w:rsidRDefault="00F4494F" w:rsidP="00F4202B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</w:p>
    <w:p w:rsidR="00F4494F" w:rsidRDefault="00F4494F" w:rsidP="00F4494F">
      <w:pPr>
        <w:spacing w:after="0" w:line="240" w:lineRule="auto"/>
        <w:ind w:left="806" w:hanging="806"/>
        <w:textAlignment w:val="baseline"/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</w:pPr>
      <w:r w:rsidRPr="00F4494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Рефлексия</w:t>
      </w:r>
      <w:r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 xml:space="preserve">. </w:t>
      </w:r>
    </w:p>
    <w:p w:rsidR="00F4494F" w:rsidRPr="000F5566" w:rsidRDefault="00C548E0" w:rsidP="00F4494F">
      <w:pPr>
        <w:spacing w:after="0" w:line="240" w:lineRule="auto"/>
        <w:ind w:left="806" w:hanging="8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66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Ребята, игра </w:t>
      </w:r>
      <w:r w:rsidR="00F4494F" w:rsidRPr="000F5566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подошла к концу, произошла полная загрузка. Я хочу узнать</w:t>
      </w:r>
      <w:r w:rsidRPr="000F5566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, какое настроение у вас осталось после нашего урока, прикрепите своих мышек к доске, если у вас хорошее настроение, я увижу мышек зеленого цвета, если вам было нелегко и настроение не совсем хорошее – то красных мышек.</w:t>
      </w:r>
      <w:r w:rsidR="00F4494F" w:rsidRPr="000F5566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</w:t>
      </w:r>
    </w:p>
    <w:p w:rsidR="00F4202B" w:rsidRPr="000F5566" w:rsidRDefault="00F4202B" w:rsidP="00664C59">
      <w:pPr>
        <w:rPr>
          <w:rFonts w:ascii="Times New Roman" w:hAnsi="Times New Roman" w:cs="Times New Roman"/>
          <w:sz w:val="28"/>
          <w:szCs w:val="28"/>
        </w:rPr>
      </w:pPr>
    </w:p>
    <w:p w:rsidR="00A82680" w:rsidRPr="000F5566" w:rsidRDefault="00A82680" w:rsidP="00664C59">
      <w:pPr>
        <w:rPr>
          <w:rFonts w:ascii="Times New Roman" w:hAnsi="Times New Roman" w:cs="Times New Roman"/>
          <w:sz w:val="28"/>
          <w:szCs w:val="28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</w:p>
    <w:p w:rsidR="00F17B70" w:rsidRDefault="00F17B70" w:rsidP="00F17B7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Оценочный лист</w:t>
      </w:r>
    </w:p>
    <w:p w:rsidR="00F17B70" w:rsidRDefault="00F17B70" w:rsidP="00664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Имя_____________________</w:t>
      </w:r>
    </w:p>
    <w:p w:rsidR="00F17B70" w:rsidRDefault="00F17B70" w:rsidP="00F17B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ОТРИЦАТЕЛЬНЫЕ МЕСТОИМЕНИЯ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5"/>
        <w:gridCol w:w="3258"/>
        <w:gridCol w:w="3118"/>
        <w:gridCol w:w="1950"/>
      </w:tblGrid>
      <w:tr w:rsidR="00F17B70" w:rsidTr="00F17B70">
        <w:tc>
          <w:tcPr>
            <w:tcW w:w="1245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B70">
              <w:rPr>
                <w:rFonts w:ascii="Times New Roman" w:hAnsi="Times New Roman" w:cs="Times New Roman"/>
                <w:b/>
                <w:sz w:val="32"/>
                <w:szCs w:val="32"/>
              </w:rPr>
              <w:t>№ уровня</w:t>
            </w:r>
          </w:p>
        </w:tc>
        <w:tc>
          <w:tcPr>
            <w:tcW w:w="3258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B7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уровня</w:t>
            </w:r>
          </w:p>
        </w:tc>
        <w:tc>
          <w:tcPr>
            <w:tcW w:w="3118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B70"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 оценивания</w:t>
            </w:r>
          </w:p>
        </w:tc>
        <w:tc>
          <w:tcPr>
            <w:tcW w:w="1950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B70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баллов</w:t>
            </w:r>
          </w:p>
        </w:tc>
      </w:tr>
      <w:tr w:rsidR="00F17B70" w:rsidTr="00F17B70">
        <w:tc>
          <w:tcPr>
            <w:tcW w:w="1245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3258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Блиц-опрос</w:t>
            </w:r>
          </w:p>
        </w:tc>
        <w:tc>
          <w:tcPr>
            <w:tcW w:w="3118" w:type="dxa"/>
          </w:tcPr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каждый правильный ответ – 1 балл</w:t>
            </w:r>
          </w:p>
        </w:tc>
        <w:tc>
          <w:tcPr>
            <w:tcW w:w="1950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7B70" w:rsidTr="00F17B70">
        <w:tc>
          <w:tcPr>
            <w:tcW w:w="1245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3258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«Умные спорщики»</w:t>
            </w:r>
          </w:p>
        </w:tc>
        <w:tc>
          <w:tcPr>
            <w:tcW w:w="3118" w:type="dxa"/>
          </w:tcPr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8мест. – 5 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мест. – 4 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Менее 4 – 3б.</w:t>
            </w:r>
          </w:p>
        </w:tc>
        <w:tc>
          <w:tcPr>
            <w:tcW w:w="1950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7B70" w:rsidTr="00F17B70">
        <w:tc>
          <w:tcPr>
            <w:tcW w:w="1245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3258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Способы образования</w:t>
            </w:r>
          </w:p>
        </w:tc>
        <w:tc>
          <w:tcPr>
            <w:tcW w:w="3118" w:type="dxa"/>
          </w:tcPr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.- 5б.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– 4 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Более 3 – 3 б.</w:t>
            </w:r>
          </w:p>
        </w:tc>
        <w:tc>
          <w:tcPr>
            <w:tcW w:w="1950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7B70" w:rsidTr="00F17B70">
        <w:tc>
          <w:tcPr>
            <w:tcW w:w="1245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3258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Правописание</w:t>
            </w:r>
          </w:p>
        </w:tc>
        <w:tc>
          <w:tcPr>
            <w:tcW w:w="3118" w:type="dxa"/>
          </w:tcPr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ош.-5 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ош.-4б.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.- 3 б.</w:t>
            </w:r>
          </w:p>
        </w:tc>
        <w:tc>
          <w:tcPr>
            <w:tcW w:w="1950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7B70" w:rsidTr="00F17B70">
        <w:tc>
          <w:tcPr>
            <w:tcW w:w="1245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3258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</w:t>
            </w:r>
          </w:p>
        </w:tc>
        <w:tc>
          <w:tcPr>
            <w:tcW w:w="3118" w:type="dxa"/>
          </w:tcPr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ош.-5 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ош.-4б.</w:t>
            </w:r>
          </w:p>
          <w:p w:rsidR="00F17B70" w:rsidRDefault="00F17B70" w:rsidP="00F17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.- 3 б.</w:t>
            </w:r>
          </w:p>
        </w:tc>
        <w:tc>
          <w:tcPr>
            <w:tcW w:w="1950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7B70" w:rsidTr="00F17B70">
        <w:tc>
          <w:tcPr>
            <w:tcW w:w="1245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8" w:type="dxa"/>
          </w:tcPr>
          <w:p w:rsidR="00F17B70" w:rsidRP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17B7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Итог:</w:t>
            </w:r>
          </w:p>
        </w:tc>
        <w:tc>
          <w:tcPr>
            <w:tcW w:w="3118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23-22 балла-«5»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21-20баллов-«4»</w:t>
            </w:r>
          </w:p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Менее 19 баллов-«3»</w:t>
            </w:r>
          </w:p>
        </w:tc>
        <w:tc>
          <w:tcPr>
            <w:tcW w:w="1950" w:type="dxa"/>
          </w:tcPr>
          <w:p w:rsidR="00F17B70" w:rsidRDefault="00F17B70" w:rsidP="00F17B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7B70" w:rsidRDefault="00A006CA" w:rsidP="00A006CA">
      <w:pPr>
        <w:tabs>
          <w:tab w:val="left" w:pos="6675"/>
        </w:tabs>
        <w:rPr>
          <w:rFonts w:ascii="Times New Roman" w:hAnsi="Times New Roman" w:cs="Times New Roman"/>
          <w:sz w:val="32"/>
          <w:szCs w:val="32"/>
        </w:rPr>
      </w:pPr>
      <w:r w:rsidRPr="004571EE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8357B11" wp14:editId="26BF1338">
            <wp:simplePos x="0" y="0"/>
            <wp:positionH relativeFrom="column">
              <wp:posOffset>3703955</wp:posOffset>
            </wp:positionH>
            <wp:positionV relativeFrom="paragraph">
              <wp:posOffset>150495</wp:posOffset>
            </wp:positionV>
            <wp:extent cx="1162050" cy="1085850"/>
            <wp:effectExtent l="76200" t="76200" r="76200" b="43815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17" r="66584" b="4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A006CA" w:rsidRPr="00F4202B" w:rsidRDefault="00A006CA" w:rsidP="00A006CA">
      <w:pPr>
        <w:tabs>
          <w:tab w:val="left" w:pos="667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</w:t>
      </w:r>
    </w:p>
    <w:p w:rsidR="00A006CA" w:rsidRDefault="00A006CA" w:rsidP="00664C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A006CA" w:rsidRDefault="00A006CA" w:rsidP="00664C59">
      <w:pPr>
        <w:rPr>
          <w:rFonts w:ascii="Times New Roman" w:hAnsi="Times New Roman" w:cs="Times New Roman"/>
          <w:b/>
          <w:sz w:val="32"/>
          <w:szCs w:val="32"/>
        </w:rPr>
      </w:pPr>
    </w:p>
    <w:p w:rsidR="00A006CA" w:rsidRDefault="00A006CA" w:rsidP="00664C59">
      <w:pPr>
        <w:rPr>
          <w:rFonts w:ascii="Times New Roman" w:hAnsi="Times New Roman" w:cs="Times New Roman"/>
          <w:b/>
          <w:sz w:val="32"/>
          <w:szCs w:val="32"/>
        </w:rPr>
      </w:pPr>
    </w:p>
    <w:p w:rsidR="00A006CA" w:rsidRDefault="00A006CA" w:rsidP="00664C59">
      <w:pPr>
        <w:rPr>
          <w:rFonts w:ascii="Times New Roman" w:hAnsi="Times New Roman" w:cs="Times New Roman"/>
          <w:b/>
          <w:sz w:val="32"/>
          <w:szCs w:val="32"/>
        </w:rPr>
      </w:pPr>
    </w:p>
    <w:p w:rsidR="00A006CA" w:rsidRDefault="00A006CA" w:rsidP="00664C59">
      <w:pPr>
        <w:rPr>
          <w:rFonts w:ascii="Times New Roman" w:hAnsi="Times New Roman" w:cs="Times New Roman"/>
          <w:b/>
          <w:sz w:val="32"/>
          <w:szCs w:val="32"/>
        </w:rPr>
      </w:pPr>
    </w:p>
    <w:p w:rsidR="00A006CA" w:rsidRDefault="00A006CA" w:rsidP="00664C59">
      <w:pPr>
        <w:rPr>
          <w:rFonts w:ascii="Times New Roman" w:hAnsi="Times New Roman" w:cs="Times New Roman"/>
          <w:b/>
          <w:sz w:val="32"/>
          <w:szCs w:val="32"/>
        </w:rPr>
      </w:pPr>
    </w:p>
    <w:p w:rsidR="00A006CA" w:rsidRPr="00F4202B" w:rsidRDefault="00135088" w:rsidP="00664C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126.75pt" fillcolor="#0f243e [1615]">
            <v:stroke r:id="rId7" o:title=""/>
            <v:shadow color="#868686"/>
            <v:textpath style="font-family:&quot;Arial Black&quot;;v-text-kern:t" trim="t" fitpath="t" string="НИ(В)КАКОМ"/>
          </v:shape>
        </w:pict>
      </w:r>
    </w:p>
    <w:p w:rsidR="00664C59" w:rsidRDefault="00664C59" w:rsidP="00664C59">
      <w:pPr>
        <w:rPr>
          <w:rFonts w:ascii="Times New Roman" w:hAnsi="Times New Roman" w:cs="Times New Roman"/>
          <w:sz w:val="36"/>
          <w:szCs w:val="36"/>
        </w:rPr>
      </w:pPr>
    </w:p>
    <w:p w:rsidR="0093450B" w:rsidRDefault="0093450B" w:rsidP="00664C59">
      <w:pPr>
        <w:rPr>
          <w:rFonts w:ascii="Times New Roman" w:hAnsi="Times New Roman" w:cs="Times New Roman"/>
          <w:sz w:val="36"/>
          <w:szCs w:val="36"/>
        </w:rPr>
      </w:pPr>
    </w:p>
    <w:p w:rsidR="0093450B" w:rsidRPr="004B3CB6" w:rsidRDefault="0093450B" w:rsidP="00664C59">
      <w:pPr>
        <w:rPr>
          <w:rFonts w:ascii="Times New Roman" w:hAnsi="Times New Roman" w:cs="Times New Roman"/>
          <w:sz w:val="36"/>
          <w:szCs w:val="36"/>
        </w:rPr>
      </w:pPr>
    </w:p>
    <w:p w:rsidR="0072005E" w:rsidRDefault="00135088" w:rsidP="00664C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6" type="#_x0000_t136" style="width:503.25pt;height:132pt" fillcolor="#0f243e [1615]">
            <v:stroke r:id="rId7" o:title=""/>
            <v:shadow color="#868686"/>
            <v:textpath style="font-family:&quot;Arial Black&quot;;v-text-kern:t" trim="t" fitpath="t" string="(НИ)КОГО"/>
          </v:shape>
        </w:pict>
      </w:r>
    </w:p>
    <w:p w:rsidR="0072005E" w:rsidRDefault="0072005E" w:rsidP="00664C59">
      <w:pPr>
        <w:rPr>
          <w:rFonts w:ascii="Times New Roman" w:hAnsi="Times New Roman" w:cs="Times New Roman"/>
          <w:sz w:val="36"/>
          <w:szCs w:val="36"/>
        </w:rPr>
      </w:pPr>
    </w:p>
    <w:p w:rsidR="0093450B" w:rsidRDefault="0093450B" w:rsidP="00664C59">
      <w:pPr>
        <w:rPr>
          <w:rFonts w:ascii="Times New Roman" w:hAnsi="Times New Roman" w:cs="Times New Roman"/>
          <w:sz w:val="36"/>
          <w:szCs w:val="36"/>
        </w:rPr>
      </w:pPr>
    </w:p>
    <w:p w:rsidR="0093450B" w:rsidRDefault="0093450B" w:rsidP="00664C59">
      <w:pPr>
        <w:rPr>
          <w:rFonts w:ascii="Times New Roman" w:hAnsi="Times New Roman" w:cs="Times New Roman"/>
          <w:sz w:val="36"/>
          <w:szCs w:val="36"/>
        </w:rPr>
      </w:pPr>
    </w:p>
    <w:p w:rsidR="00664C59" w:rsidRPr="004B3CB6" w:rsidRDefault="00135088" w:rsidP="00664C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pict>
          <v:shape id="_x0000_i1027" type="#_x0000_t136" style="width:503.25pt;height:107.25pt" fillcolor="#0f243e [1615]">
            <v:stroke r:id="rId7" o:title=""/>
            <v:shadow color="#868686"/>
            <v:textpath style="font-family:&quot;Arial Black&quot;;v-text-kern:t" trim="t" fitpath="t" string="(НИ)КТО"/>
          </v:shape>
        </w:pict>
      </w:r>
    </w:p>
    <w:p w:rsidR="0072005E" w:rsidRDefault="0072005E" w:rsidP="007C6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05E" w:rsidRDefault="00135088" w:rsidP="007C6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94.25pt;height:138.75pt" fillcolor="#0f243e [1615]">
            <v:stroke r:id="rId7" o:title=""/>
            <v:shadow color="#868686"/>
            <v:textpath style="font-family:&quot;Arial Black&quot;;v-text-kern:t" trim="t" fitpath="t" string="(НИ)КОМУ"/>
          </v:shape>
        </w:pict>
      </w:r>
    </w:p>
    <w:p w:rsidR="007C6404" w:rsidRDefault="007C6404" w:rsidP="007C6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50B" w:rsidRDefault="0093450B" w:rsidP="007C6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C6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05E" w:rsidRDefault="00135088" w:rsidP="007C6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469.5pt;height:106.5pt" fillcolor="#0f243e [1615]">
            <v:stroke r:id="rId7" o:title=""/>
            <v:shadow color="#868686"/>
            <v:textpath style="font-family:&quot;Arial Black&quot;;v-text-kern:t" trim="t" fitpath="t" string="(НИ)ЧЕГО"/>
          </v:shape>
        </w:pic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93450B" w:rsidRDefault="0093450B" w:rsidP="0072005E">
      <w:pPr>
        <w:rPr>
          <w:rFonts w:ascii="Times New Roman" w:hAnsi="Times New Roman" w:cs="Times New Roman"/>
          <w:sz w:val="28"/>
          <w:szCs w:val="28"/>
        </w:rPr>
      </w:pPr>
    </w:p>
    <w:p w:rsidR="0093450B" w:rsidRDefault="0093450B" w:rsidP="0072005E">
      <w:pPr>
        <w:rPr>
          <w:rFonts w:ascii="Times New Roman" w:hAnsi="Times New Roman" w:cs="Times New Roman"/>
          <w:sz w:val="28"/>
          <w:szCs w:val="28"/>
        </w:rPr>
      </w:pPr>
    </w:p>
    <w:p w:rsidR="0072005E" w:rsidRDefault="00135088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136" style="width:498.75pt;height:117.75pt" fillcolor="#0f243e [1615]">
            <v:stroke r:id="rId7" o:title=""/>
            <v:shadow color="#868686"/>
            <v:textpath style="font-family:&quot;Arial Black&quot;;v-text-kern:t" trim="t" fitpath="t" string="НЕ(О)ЧЕМ"/>
          </v:shape>
        </w:pic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72005E" w:rsidRDefault="00135088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136" style="width:477pt;height:143.25pt" fillcolor="#0f243e [1615]">
            <v:stroke r:id="rId7" o:title=""/>
            <v:shadow color="#868686"/>
            <v:textpath style="font-family:&quot;Arial Black&quot;;v-text-kern:t" trim="t" fitpath="t" string="НЕ(О)КОМ"/>
          </v:shape>
        </w:pic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93450B" w:rsidRDefault="0093450B" w:rsidP="0072005E">
      <w:pPr>
        <w:rPr>
          <w:rFonts w:ascii="Times New Roman" w:hAnsi="Times New Roman" w:cs="Times New Roman"/>
          <w:sz w:val="28"/>
          <w:szCs w:val="28"/>
        </w:rPr>
      </w:pPr>
    </w:p>
    <w:p w:rsidR="00C548E0" w:rsidRDefault="00135088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136" style="width:495.75pt;height:124.5pt" fillcolor="#0f243e [1615]">
            <v:stroke r:id="rId7" o:title=""/>
            <v:shadow color="#868686"/>
            <v:textpath style="font-family:&quot;Arial Black&quot;;v-text-kern:t" trim="t" fitpath="t" string="(НЕ)ЧЕГО"/>
          </v:shape>
        </w:pict>
      </w:r>
    </w:p>
    <w:p w:rsidR="0072005E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Pr="00C548E0" w:rsidRDefault="00C548E0" w:rsidP="00C548E0">
      <w:pPr>
        <w:spacing w:after="0" w:line="240" w:lineRule="auto"/>
        <w:jc w:val="center"/>
        <w:textAlignment w:val="baseline"/>
        <w:rPr>
          <w:rFonts w:ascii="Times New Roman" w:eastAsia="+mn-ea" w:hAnsi="Times New Roman" w:cs="+mn-cs"/>
          <w:b/>
          <w:kern w:val="24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kern w:val="24"/>
          <w:sz w:val="36"/>
          <w:szCs w:val="36"/>
          <w:lang w:eastAsia="ru-RU"/>
        </w:rPr>
        <w:t>Сказка</w:t>
      </w:r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Первый спорщик говорит: « Вот я расскажу, так расскажу! В каком-то царстве, в каком-то государстве, жил кто-то. Пошел он по какой-то дороге, нашел что-то. Встретил кого-то и отдал  часть. А у него что осталось?»</w:t>
      </w:r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 xml:space="preserve">Второй посмеялся и говорит: « </w:t>
      </w:r>
      <w:proofErr w:type="gramStart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Ни в каком царстве, ни в каком государстве, никто не жил, никто не шел, никого не встречал, никому ничего не давал.</w:t>
      </w:r>
      <w:proofErr w:type="gramEnd"/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 xml:space="preserve">Нечего и спрашивать, сколько у него осталась». «Эх вы, Глупые спорщики, - сказал четвертый. – Что вы спорите? Ведь не о чем спорить </w:t>
      </w:r>
      <w:proofErr w:type="gramStart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–т</w:t>
      </w:r>
      <w:proofErr w:type="gramEnd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о. Да и не о ком. Значит, и говорить-то нечего».</w:t>
      </w: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Pr="00C548E0" w:rsidRDefault="00C548E0" w:rsidP="00C548E0">
      <w:pPr>
        <w:spacing w:after="0" w:line="240" w:lineRule="auto"/>
        <w:jc w:val="center"/>
        <w:textAlignment w:val="baseline"/>
        <w:rPr>
          <w:rFonts w:ascii="Times New Roman" w:eastAsia="+mn-ea" w:hAnsi="Times New Roman" w:cs="+mn-cs"/>
          <w:b/>
          <w:kern w:val="24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kern w:val="24"/>
          <w:sz w:val="36"/>
          <w:szCs w:val="36"/>
          <w:lang w:eastAsia="ru-RU"/>
        </w:rPr>
        <w:t>Сказка</w:t>
      </w:r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Первый спорщик говорит: « Вот я расскажу, так расскажу! В каком-то царстве, в каком-то государстве, жил кто-то. Пошел он по какой-то дороге, нашел что-то. Встретил кого-то и отдал  часть. А у него что осталось?»</w:t>
      </w:r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 xml:space="preserve">Второй посмеялся и говорит: « </w:t>
      </w:r>
      <w:proofErr w:type="gramStart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Ни в каком царстве, ни в каком государстве, никто не жил, никто не шел, никого не встречал, никому ничего не давал.</w:t>
      </w:r>
      <w:proofErr w:type="gramEnd"/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 xml:space="preserve">Нечего и спрашивать, сколько у него осталась». «Эх вы, Глупые спорщики, - сказал четвертый. – Что вы спорите? Ведь не о чем спорить </w:t>
      </w:r>
      <w:proofErr w:type="gramStart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–т</w:t>
      </w:r>
      <w:proofErr w:type="gramEnd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о. Да и не о ком. Значит, и говорить-то нечего».</w:t>
      </w: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Pr="00C548E0" w:rsidRDefault="00C548E0" w:rsidP="00C548E0">
      <w:pPr>
        <w:spacing w:after="0" w:line="240" w:lineRule="auto"/>
        <w:jc w:val="center"/>
        <w:textAlignment w:val="baseline"/>
        <w:rPr>
          <w:rFonts w:ascii="Times New Roman" w:eastAsia="+mn-ea" w:hAnsi="Times New Roman" w:cs="+mn-cs"/>
          <w:b/>
          <w:kern w:val="24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kern w:val="24"/>
          <w:sz w:val="36"/>
          <w:szCs w:val="36"/>
          <w:lang w:eastAsia="ru-RU"/>
        </w:rPr>
        <w:t>Сказка</w:t>
      </w:r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Первый спорщик говорит: « Вот я расскажу, так расскажу! В каком-то царстве, в каком-то государстве, жил кто-то. Пошел он по какой-то дороге, нашел что-то. Встретил кого-то и отдал  часть. А у него что осталось?»</w:t>
      </w:r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 xml:space="preserve">Второй посмеялся и говорит: « </w:t>
      </w:r>
      <w:proofErr w:type="gramStart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Ни в каком царстве, ни в каком государстве, никто не жил, никто не шел, никого не встречал, никому ничего не давал.</w:t>
      </w:r>
      <w:proofErr w:type="gramEnd"/>
    </w:p>
    <w:p w:rsidR="00C548E0" w:rsidRPr="00C548E0" w:rsidRDefault="00C548E0" w:rsidP="00C548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 xml:space="preserve">Нечего и спрашивать, сколько у него осталась». «Эх вы, Глупые спорщики, - сказал четвертый. – Что вы спорите? Ведь не о чем спорить </w:t>
      </w:r>
      <w:proofErr w:type="gramStart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–т</w:t>
      </w:r>
      <w:proofErr w:type="gramEnd"/>
      <w:r w:rsidRPr="00C548E0">
        <w:rPr>
          <w:rFonts w:ascii="Times New Roman" w:eastAsia="+mn-ea" w:hAnsi="Times New Roman" w:cs="+mn-cs"/>
          <w:kern w:val="24"/>
          <w:sz w:val="32"/>
          <w:szCs w:val="32"/>
          <w:lang w:eastAsia="ru-RU"/>
        </w:rPr>
        <w:t>о. Да и не о ком. Значит, и говорить-то нечего».</w:t>
      </w: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C548E0" w:rsidRDefault="00C548E0" w:rsidP="00C548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0F5566" w:rsidRPr="000F5566" w:rsidRDefault="000F5566" w:rsidP="000F5566">
      <w:pPr>
        <w:kinsoku w:val="0"/>
        <w:overflowPunct w:val="0"/>
        <w:spacing w:before="96" w:after="0" w:line="240" w:lineRule="auto"/>
        <w:ind w:left="547" w:hanging="547"/>
        <w:jc w:val="center"/>
        <w:textAlignment w:val="baseline"/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>ТЕСТ</w:t>
      </w:r>
    </w:p>
    <w:p w:rsidR="00C548E0" w:rsidRPr="00C548E0" w:rsidRDefault="00C548E0" w:rsidP="00C548E0">
      <w:pPr>
        <w:kinsoku w:val="0"/>
        <w:overflowPunct w:val="0"/>
        <w:spacing w:before="9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bCs/>
          <w:sz w:val="36"/>
          <w:szCs w:val="36"/>
          <w:lang w:val="en-US" w:eastAsia="ru-RU"/>
        </w:rPr>
        <w:t>I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 xml:space="preserve"> вариант </w:t>
      </w: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 xml:space="preserve">- записать номера словосочетаний с 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>НИ</w:t>
      </w: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 xml:space="preserve">, </w:t>
      </w:r>
    </w:p>
    <w:p w:rsidR="00C548E0" w:rsidRPr="00C548E0" w:rsidRDefault="00C548E0" w:rsidP="00C548E0">
      <w:pPr>
        <w:kinsoku w:val="0"/>
        <w:overflowPunct w:val="0"/>
        <w:spacing w:before="9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bCs/>
          <w:sz w:val="36"/>
          <w:szCs w:val="36"/>
          <w:lang w:val="en-US" w:eastAsia="ru-RU"/>
        </w:rPr>
        <w:t>II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 xml:space="preserve"> вариант </w:t>
      </w: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 xml:space="preserve">– записать номера словосочетаний с 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>НЕ</w:t>
      </w:r>
    </w:p>
    <w:p w:rsidR="00C548E0" w:rsidRPr="00C548E0" w:rsidRDefault="000F5566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Н…чего не получалось;</w:t>
      </w:r>
    </w:p>
    <w:p w:rsidR="00C548E0" w:rsidRPr="00C548E0" w:rsidRDefault="00C548E0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Н…чего терять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</w:t>
      </w:r>
      <w:proofErr w:type="gramEnd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…какие варианты не подходили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0F5566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Н…что не помогало;</w:t>
      </w:r>
    </w:p>
    <w:p w:rsidR="00C548E0" w:rsidRPr="00C548E0" w:rsidRDefault="000F5566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Н…кому было помочь;</w:t>
      </w:r>
    </w:p>
    <w:p w:rsidR="00C548E0" w:rsidRPr="00C548E0" w:rsidRDefault="00C548E0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Н…кому не удалось решить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Н…кого винить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Н…чему поучиться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C548E0">
      <w:pPr>
        <w:numPr>
          <w:ilvl w:val="0"/>
          <w:numId w:val="4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</w:t>
      </w:r>
      <w:proofErr w:type="gramEnd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…чьих советов не слушали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0F5566" w:rsidP="000F5566">
      <w:p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 xml:space="preserve">10) </w:t>
      </w:r>
      <w:r w:rsidR="00C548E0"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Н…кем восхищаться</w:t>
      </w: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.</w:t>
      </w:r>
    </w:p>
    <w:p w:rsidR="00C548E0" w:rsidRPr="000F5566" w:rsidRDefault="00C548E0" w:rsidP="00C548E0">
      <w:pPr>
        <w:tabs>
          <w:tab w:val="left" w:pos="3585"/>
        </w:tabs>
        <w:rPr>
          <w:rFonts w:ascii="Times New Roman" w:hAnsi="Times New Roman" w:cs="Times New Roman"/>
          <w:sz w:val="36"/>
          <w:szCs w:val="36"/>
        </w:rPr>
      </w:pPr>
    </w:p>
    <w:p w:rsidR="000F5566" w:rsidRDefault="000F5566" w:rsidP="000F5566">
      <w:pPr>
        <w:kinsoku w:val="0"/>
        <w:overflowPunct w:val="0"/>
        <w:spacing w:before="96" w:after="0" w:line="240" w:lineRule="auto"/>
        <w:ind w:left="547" w:hanging="547"/>
        <w:jc w:val="center"/>
        <w:textAlignment w:val="baseline"/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</w:pPr>
    </w:p>
    <w:p w:rsidR="000F5566" w:rsidRPr="000F5566" w:rsidRDefault="000F5566" w:rsidP="000F5566">
      <w:pPr>
        <w:kinsoku w:val="0"/>
        <w:overflowPunct w:val="0"/>
        <w:spacing w:before="96" w:after="0" w:line="240" w:lineRule="auto"/>
        <w:ind w:left="547" w:hanging="547"/>
        <w:jc w:val="center"/>
        <w:textAlignment w:val="baseline"/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>ТЕСТ</w:t>
      </w:r>
    </w:p>
    <w:p w:rsidR="000F5566" w:rsidRPr="00C548E0" w:rsidRDefault="000F5566" w:rsidP="000F5566">
      <w:pPr>
        <w:kinsoku w:val="0"/>
        <w:overflowPunct w:val="0"/>
        <w:spacing w:before="9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bCs/>
          <w:sz w:val="36"/>
          <w:szCs w:val="36"/>
          <w:lang w:val="en-US" w:eastAsia="ru-RU"/>
        </w:rPr>
        <w:t>I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 xml:space="preserve"> вариант </w:t>
      </w: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 xml:space="preserve">- записать номера словосочетаний с 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>НИ</w:t>
      </w: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 xml:space="preserve">, </w:t>
      </w:r>
    </w:p>
    <w:p w:rsidR="000F5566" w:rsidRPr="00C548E0" w:rsidRDefault="000F5566" w:rsidP="000F5566">
      <w:pPr>
        <w:kinsoku w:val="0"/>
        <w:overflowPunct w:val="0"/>
        <w:spacing w:before="9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b/>
          <w:bCs/>
          <w:sz w:val="36"/>
          <w:szCs w:val="36"/>
          <w:lang w:val="en-US" w:eastAsia="ru-RU"/>
        </w:rPr>
        <w:t>II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 xml:space="preserve"> вариант </w:t>
      </w: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 xml:space="preserve">– записать номера словосочетаний с </w:t>
      </w:r>
      <w:r w:rsidRPr="00C548E0">
        <w:rPr>
          <w:rFonts w:ascii="Times New Roman" w:eastAsia="+mn-ea" w:hAnsi="Times New Roman" w:cs="+mn-cs"/>
          <w:b/>
          <w:bCs/>
          <w:sz w:val="36"/>
          <w:szCs w:val="36"/>
          <w:lang w:eastAsia="ru-RU"/>
        </w:rPr>
        <w:t>НЕ</w:t>
      </w:r>
    </w:p>
    <w:p w:rsidR="00C548E0" w:rsidRPr="000F5566" w:rsidRDefault="000F5566" w:rsidP="000F5566">
      <w:pPr>
        <w:pStyle w:val="a4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Н…чего не получалось;</w:t>
      </w:r>
    </w:p>
    <w:p w:rsidR="00C548E0" w:rsidRPr="00C548E0" w:rsidRDefault="00C548E0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lastRenderedPageBreak/>
        <w:t>Н…чего терять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</w:t>
      </w:r>
      <w:proofErr w:type="gramEnd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…какие варианты не подходили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0F5566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Н…что не помогало;</w:t>
      </w:r>
    </w:p>
    <w:p w:rsidR="00C548E0" w:rsidRPr="00C548E0" w:rsidRDefault="000F5566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Н…кому было помочь;</w:t>
      </w:r>
    </w:p>
    <w:p w:rsidR="00C548E0" w:rsidRPr="00C548E0" w:rsidRDefault="00C548E0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Н…кому не удалось решить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Н…кого винить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Н…чему поучиться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C548E0" w:rsidP="000F5566">
      <w:pPr>
        <w:numPr>
          <w:ilvl w:val="0"/>
          <w:numId w:val="6"/>
        </w:numPr>
        <w:tabs>
          <w:tab w:val="num" w:pos="720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Н</w:t>
      </w:r>
      <w:proofErr w:type="gramEnd"/>
      <w:r w:rsidRPr="00C548E0">
        <w:rPr>
          <w:rFonts w:ascii="Times New Roman" w:eastAsia="+mn-ea" w:hAnsi="Times New Roman" w:cs="+mn-cs"/>
          <w:sz w:val="36"/>
          <w:szCs w:val="36"/>
          <w:lang w:eastAsia="ru-RU"/>
        </w:rPr>
        <w:t>…чьих советов не слушали</w:t>
      </w:r>
      <w:r w:rsidR="000F5566" w:rsidRPr="000F5566">
        <w:rPr>
          <w:rFonts w:ascii="Times New Roman" w:eastAsia="+mn-ea" w:hAnsi="Times New Roman" w:cs="+mn-cs"/>
          <w:sz w:val="36"/>
          <w:szCs w:val="36"/>
          <w:lang w:eastAsia="ru-RU"/>
        </w:rPr>
        <w:t>;</w:t>
      </w:r>
    </w:p>
    <w:p w:rsidR="00C548E0" w:rsidRPr="00C548E0" w:rsidRDefault="000F5566" w:rsidP="000F55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 xml:space="preserve">        </w:t>
      </w: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 xml:space="preserve">10) </w:t>
      </w:r>
      <w:r w:rsidR="00C548E0" w:rsidRPr="00C548E0">
        <w:rPr>
          <w:rFonts w:ascii="Times New Roman" w:eastAsia="+mn-ea" w:hAnsi="Times New Roman" w:cs="+mn-cs"/>
          <w:sz w:val="36"/>
          <w:szCs w:val="36"/>
          <w:lang w:eastAsia="ru-RU"/>
        </w:rPr>
        <w:t>Н…кем восхищаться</w:t>
      </w:r>
      <w:r w:rsidRPr="000F5566">
        <w:rPr>
          <w:rFonts w:ascii="Times New Roman" w:eastAsia="+mn-ea" w:hAnsi="Times New Roman" w:cs="+mn-cs"/>
          <w:sz w:val="36"/>
          <w:szCs w:val="36"/>
          <w:lang w:eastAsia="ru-RU"/>
        </w:rPr>
        <w:t>.</w:t>
      </w:r>
    </w:p>
    <w:p w:rsidR="00C548E0" w:rsidRPr="000F5566" w:rsidRDefault="00C548E0" w:rsidP="00C548E0">
      <w:pPr>
        <w:tabs>
          <w:tab w:val="left" w:pos="3585"/>
        </w:tabs>
        <w:rPr>
          <w:rFonts w:ascii="Times New Roman" w:hAnsi="Times New Roman" w:cs="Times New Roman"/>
          <w:sz w:val="36"/>
          <w:szCs w:val="36"/>
        </w:rPr>
      </w:pPr>
    </w:p>
    <w:sectPr w:rsidR="00C548E0" w:rsidRPr="000F5566" w:rsidSect="007A50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D99"/>
    <w:multiLevelType w:val="hybridMultilevel"/>
    <w:tmpl w:val="3E583D64"/>
    <w:lvl w:ilvl="0" w:tplc="446C492A">
      <w:start w:val="1"/>
      <w:numFmt w:val="decimal"/>
      <w:lvlText w:val="%1)"/>
      <w:lvlJc w:val="left"/>
      <w:pPr>
        <w:ind w:left="1080" w:hanging="360"/>
      </w:pPr>
      <w:rPr>
        <w:rFonts w:eastAsia="+mn-ea" w:cs="+mn-c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D317D"/>
    <w:multiLevelType w:val="hybridMultilevel"/>
    <w:tmpl w:val="2B9A07C6"/>
    <w:lvl w:ilvl="0" w:tplc="BACCB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46F8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107C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8017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30F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A31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FEB4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5694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1435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11876"/>
    <w:multiLevelType w:val="hybridMultilevel"/>
    <w:tmpl w:val="844A8A96"/>
    <w:lvl w:ilvl="0" w:tplc="18E454B2">
      <w:start w:val="1"/>
      <w:numFmt w:val="decimal"/>
      <w:lvlText w:val="%1."/>
      <w:lvlJc w:val="left"/>
      <w:pPr>
        <w:ind w:left="720" w:hanging="360"/>
      </w:pPr>
      <w:rPr>
        <w:rFonts w:asciiTheme="minorHAnsi" w:eastAsia="+mn-ea" w:hAnsiTheme="minorHAnsi" w:cs="+mn-cs" w:hint="default"/>
        <w:color w:val="00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4C43"/>
    <w:multiLevelType w:val="hybridMultilevel"/>
    <w:tmpl w:val="A10013EC"/>
    <w:lvl w:ilvl="0" w:tplc="BACCB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46F8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107C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8017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30F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A31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FEB4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5694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1435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91047"/>
    <w:multiLevelType w:val="hybridMultilevel"/>
    <w:tmpl w:val="E6D88C28"/>
    <w:lvl w:ilvl="0" w:tplc="16EE1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74E5F"/>
    <w:multiLevelType w:val="hybridMultilevel"/>
    <w:tmpl w:val="BBA644AC"/>
    <w:lvl w:ilvl="0" w:tplc="D848D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2441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2472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AC6E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EAB1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87F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D84B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5C5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5EDE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ABC"/>
    <w:rsid w:val="00081CC3"/>
    <w:rsid w:val="000B0312"/>
    <w:rsid w:val="000F5566"/>
    <w:rsid w:val="00135088"/>
    <w:rsid w:val="002B53C3"/>
    <w:rsid w:val="002C22D9"/>
    <w:rsid w:val="004B3CB6"/>
    <w:rsid w:val="004D63BC"/>
    <w:rsid w:val="00515A2C"/>
    <w:rsid w:val="00610D63"/>
    <w:rsid w:val="00655729"/>
    <w:rsid w:val="00664C59"/>
    <w:rsid w:val="006D2506"/>
    <w:rsid w:val="006D42A2"/>
    <w:rsid w:val="00700CB8"/>
    <w:rsid w:val="0072005E"/>
    <w:rsid w:val="007276EE"/>
    <w:rsid w:val="00784E56"/>
    <w:rsid w:val="007A5079"/>
    <w:rsid w:val="007C39FE"/>
    <w:rsid w:val="007C6404"/>
    <w:rsid w:val="007F388A"/>
    <w:rsid w:val="00880CD4"/>
    <w:rsid w:val="00882ABC"/>
    <w:rsid w:val="00906A4A"/>
    <w:rsid w:val="0093450B"/>
    <w:rsid w:val="00A006CA"/>
    <w:rsid w:val="00A3430B"/>
    <w:rsid w:val="00A74914"/>
    <w:rsid w:val="00A82680"/>
    <w:rsid w:val="00B31FE4"/>
    <w:rsid w:val="00C06378"/>
    <w:rsid w:val="00C21614"/>
    <w:rsid w:val="00C548E0"/>
    <w:rsid w:val="00D87C8B"/>
    <w:rsid w:val="00DF4E60"/>
    <w:rsid w:val="00F17B70"/>
    <w:rsid w:val="00F4202B"/>
    <w:rsid w:val="00F4494F"/>
    <w:rsid w:val="00F7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9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8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2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4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0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4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6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87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3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5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3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8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4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7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</dc:creator>
  <cp:keywords/>
  <dc:description/>
  <cp:lastModifiedBy>Мусина</cp:lastModifiedBy>
  <cp:revision>14</cp:revision>
  <dcterms:created xsi:type="dcterms:W3CDTF">2012-02-16T18:46:00Z</dcterms:created>
  <dcterms:modified xsi:type="dcterms:W3CDTF">2012-02-19T19:41:00Z</dcterms:modified>
</cp:coreProperties>
</file>