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00" w:rsidRPr="00C646B4" w:rsidRDefault="00674F00" w:rsidP="00C64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B4">
        <w:rPr>
          <w:rFonts w:ascii="Times New Roman" w:hAnsi="Times New Roman" w:cs="Times New Roman"/>
          <w:b/>
          <w:sz w:val="28"/>
          <w:szCs w:val="28"/>
        </w:rPr>
        <w:t>Тема</w:t>
      </w:r>
      <w:r w:rsidRPr="00C646B4">
        <w:rPr>
          <w:rFonts w:ascii="Times New Roman" w:hAnsi="Times New Roman" w:cs="Times New Roman"/>
          <w:sz w:val="28"/>
          <w:szCs w:val="28"/>
        </w:rPr>
        <w:t>. Подготовка к ГИА</w:t>
      </w:r>
      <w:r w:rsidR="002C5E8D" w:rsidRPr="00C646B4">
        <w:rPr>
          <w:rFonts w:ascii="Times New Roman" w:hAnsi="Times New Roman" w:cs="Times New Roman"/>
          <w:sz w:val="28"/>
          <w:szCs w:val="28"/>
        </w:rPr>
        <w:t xml:space="preserve">. </w:t>
      </w:r>
      <w:r w:rsidR="00C646B4" w:rsidRPr="00C646B4">
        <w:rPr>
          <w:rFonts w:ascii="Times New Roman" w:hAnsi="Times New Roman" w:cs="Times New Roman"/>
          <w:sz w:val="28"/>
          <w:szCs w:val="28"/>
        </w:rPr>
        <w:t>Сложные предложения с разными видами связи.</w:t>
      </w:r>
    </w:p>
    <w:p w:rsidR="00C646B4" w:rsidRPr="00C646B4" w:rsidRDefault="00C646B4" w:rsidP="00C646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C646B4">
        <w:rPr>
          <w:rFonts w:ascii="Times New Roman" w:hAnsi="Times New Roman" w:cs="Times New Roman"/>
          <w:sz w:val="28"/>
          <w:szCs w:val="28"/>
        </w:rPr>
        <w:t>( 9класс, татарская школа)</w:t>
      </w:r>
    </w:p>
    <w:p w:rsidR="00C646B4" w:rsidRDefault="00C646B4" w:rsidP="00883D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3D39" w:rsidRPr="00883D39" w:rsidRDefault="00674F00" w:rsidP="00883D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3D3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74F00" w:rsidRPr="00883D39" w:rsidRDefault="00674F00" w:rsidP="00883D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D39">
        <w:rPr>
          <w:rFonts w:ascii="Times New Roman" w:hAnsi="Times New Roman" w:cs="Times New Roman"/>
          <w:sz w:val="28"/>
          <w:szCs w:val="28"/>
        </w:rPr>
        <w:t xml:space="preserve">-систематизировать и обобщить знания по </w:t>
      </w:r>
      <w:r w:rsidR="00883D39" w:rsidRPr="00883D39">
        <w:rPr>
          <w:rFonts w:ascii="Times New Roman" w:hAnsi="Times New Roman" w:cs="Times New Roman"/>
          <w:sz w:val="28"/>
          <w:szCs w:val="28"/>
        </w:rPr>
        <w:t>правописанию корней и приставок, по сложносочиненным и сложноподчиненным предложениям;</w:t>
      </w:r>
    </w:p>
    <w:p w:rsidR="00674F00" w:rsidRPr="00883D39" w:rsidRDefault="00674F00" w:rsidP="00883D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D39">
        <w:rPr>
          <w:rFonts w:ascii="Times New Roman" w:hAnsi="Times New Roman" w:cs="Times New Roman"/>
          <w:sz w:val="28"/>
          <w:szCs w:val="28"/>
        </w:rPr>
        <w:t>-проверить знания, умения и навыки учащихся по данным темам;</w:t>
      </w:r>
    </w:p>
    <w:p w:rsidR="00674F00" w:rsidRPr="00883D39" w:rsidRDefault="00674F00" w:rsidP="00883D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D39">
        <w:rPr>
          <w:rFonts w:ascii="Times New Roman" w:hAnsi="Times New Roman" w:cs="Times New Roman"/>
          <w:sz w:val="28"/>
          <w:szCs w:val="28"/>
        </w:rPr>
        <w:t>-воспитать нравственность, чувство милосердия.</w:t>
      </w:r>
    </w:p>
    <w:p w:rsidR="00674F00" w:rsidRDefault="00674F00">
      <w:pPr>
        <w:rPr>
          <w:rFonts w:ascii="Times New Roman" w:hAnsi="Times New Roman" w:cs="Times New Roman"/>
          <w:sz w:val="28"/>
          <w:szCs w:val="28"/>
        </w:rPr>
      </w:pPr>
      <w:r w:rsidRPr="00883D3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повторить ранее изученный материал по заданиям А3, А5, 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C646B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систе</w:t>
      </w:r>
      <w:r w:rsidR="0063034C">
        <w:rPr>
          <w:rFonts w:ascii="Times New Roman" w:hAnsi="Times New Roman" w:cs="Times New Roman"/>
          <w:sz w:val="28"/>
          <w:szCs w:val="28"/>
        </w:rPr>
        <w:t>матизировать знания по заданию В</w:t>
      </w:r>
      <w:r w:rsidR="00883D39">
        <w:rPr>
          <w:rFonts w:ascii="Times New Roman" w:hAnsi="Times New Roman" w:cs="Times New Roman"/>
          <w:sz w:val="28"/>
          <w:szCs w:val="28"/>
        </w:rPr>
        <w:t>7</w:t>
      </w:r>
      <w:r w:rsidR="00C646B4">
        <w:rPr>
          <w:rFonts w:ascii="Times New Roman" w:hAnsi="Times New Roman" w:cs="Times New Roman"/>
          <w:sz w:val="28"/>
          <w:szCs w:val="28"/>
        </w:rPr>
        <w:t>,В8,В9</w:t>
      </w:r>
    </w:p>
    <w:p w:rsidR="00674F00" w:rsidRDefault="00C646B4">
      <w:pPr>
        <w:rPr>
          <w:rFonts w:ascii="Times New Roman" w:hAnsi="Times New Roman" w:cs="Times New Roman"/>
          <w:sz w:val="28"/>
          <w:szCs w:val="28"/>
        </w:rPr>
      </w:pPr>
      <w:r w:rsidRPr="00C646B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674F0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проектор, презентация, тесты, учебник «Русский язык.9 класс/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Л.З.Шакировой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Казань: Магариф,2008.</w:t>
      </w:r>
    </w:p>
    <w:p w:rsidR="00674F00" w:rsidRDefault="00674F00">
      <w:pPr>
        <w:rPr>
          <w:rFonts w:ascii="Times New Roman" w:hAnsi="Times New Roman" w:cs="Times New Roman"/>
          <w:sz w:val="28"/>
          <w:szCs w:val="28"/>
        </w:rPr>
      </w:pPr>
    </w:p>
    <w:p w:rsidR="00674F00" w:rsidRPr="00883D39" w:rsidRDefault="00C646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74F00" w:rsidRPr="00883D3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674F00" w:rsidRPr="00883D39" w:rsidRDefault="00674F0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3D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83D39"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  <w:proofErr w:type="gramEnd"/>
    </w:p>
    <w:p w:rsidR="00674F00" w:rsidRPr="0063034C" w:rsidRDefault="00674F00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34C">
        <w:rPr>
          <w:rFonts w:ascii="Times New Roman" w:hAnsi="Times New Roman" w:cs="Times New Roman"/>
          <w:sz w:val="28"/>
          <w:szCs w:val="28"/>
        </w:rPr>
        <w:t>-Здравствуйте, ребята. Мы продолжаем подготовку</w:t>
      </w:r>
      <w:r w:rsidR="0063034C" w:rsidRPr="0063034C">
        <w:rPr>
          <w:rFonts w:ascii="Times New Roman" w:hAnsi="Times New Roman" w:cs="Times New Roman"/>
          <w:sz w:val="28"/>
          <w:szCs w:val="28"/>
        </w:rPr>
        <w:t xml:space="preserve"> к государственной итоговой </w:t>
      </w:r>
      <w:proofErr w:type="gramStart"/>
      <w:r w:rsidR="0063034C" w:rsidRPr="0063034C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63034C" w:rsidRPr="0063034C">
        <w:rPr>
          <w:rFonts w:ascii="Times New Roman" w:hAnsi="Times New Roman" w:cs="Times New Roman"/>
          <w:sz w:val="28"/>
          <w:szCs w:val="28"/>
        </w:rPr>
        <w:t xml:space="preserve"> и работать будем п</w:t>
      </w:r>
      <w:r w:rsidR="004B7ACA">
        <w:rPr>
          <w:rFonts w:ascii="Times New Roman" w:hAnsi="Times New Roman" w:cs="Times New Roman"/>
          <w:sz w:val="28"/>
          <w:szCs w:val="28"/>
        </w:rPr>
        <w:t>о части А.</w:t>
      </w:r>
    </w:p>
    <w:p w:rsidR="0063034C" w:rsidRDefault="0063034C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Цель и задачи  урока на </w:t>
      </w:r>
      <w:r w:rsidRPr="004B7ACA">
        <w:rPr>
          <w:rFonts w:ascii="Times New Roman" w:hAnsi="Times New Roman" w:cs="Times New Roman"/>
          <w:b/>
          <w:sz w:val="28"/>
          <w:szCs w:val="28"/>
        </w:rPr>
        <w:t>слайде №1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034C" w:rsidRPr="00883D39" w:rsidRDefault="0063034C" w:rsidP="006303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3D3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83D39">
        <w:rPr>
          <w:rFonts w:ascii="Times New Roman" w:hAnsi="Times New Roman" w:cs="Times New Roman"/>
          <w:b/>
          <w:sz w:val="28"/>
          <w:szCs w:val="28"/>
        </w:rPr>
        <w:t>. Актуализация.</w:t>
      </w:r>
    </w:p>
    <w:p w:rsidR="0063034C" w:rsidRDefault="0063034C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дом была задана  работа по части А3.Вы должны  были повторить тропы и фигуры речи. Мы начинаем работу с повторения выразительно-изобразительных средств русского языка.</w:t>
      </w:r>
    </w:p>
    <w:p w:rsidR="0063034C" w:rsidRPr="004B7ACA" w:rsidRDefault="0040507C" w:rsidP="0063034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B7ACA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63034C" w:rsidRPr="004B7ACA">
        <w:rPr>
          <w:rFonts w:ascii="Times New Roman" w:hAnsi="Times New Roman" w:cs="Times New Roman"/>
          <w:sz w:val="28"/>
          <w:szCs w:val="28"/>
          <w:u w:val="single"/>
        </w:rPr>
        <w:t>Фронтальный опрос.</w:t>
      </w:r>
    </w:p>
    <w:p w:rsidR="0063034C" w:rsidRDefault="0063034C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троп?</w:t>
      </w:r>
    </w:p>
    <w:p w:rsidR="0063034C" w:rsidRPr="004A2E40" w:rsidRDefault="0063034C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Троп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4A2E40" w:rsidRPr="004A2E40">
        <w:t xml:space="preserve"> </w:t>
      </w:r>
      <w:r w:rsidR="004A2E40" w:rsidRPr="004A2E40">
        <w:rPr>
          <w:rFonts w:ascii="Times New Roman" w:hAnsi="Times New Roman" w:cs="Times New Roman"/>
          <w:sz w:val="28"/>
          <w:szCs w:val="28"/>
        </w:rPr>
        <w:t>в художественном произведении слова и выражения, используемые в переносном значении с целью усилить образность языка, художественную выразительность речи.</w:t>
      </w:r>
      <w:r w:rsidRPr="004A2E40">
        <w:rPr>
          <w:rFonts w:ascii="Times New Roman" w:hAnsi="Times New Roman" w:cs="Times New Roman"/>
          <w:sz w:val="28"/>
          <w:szCs w:val="28"/>
        </w:rPr>
        <w:t>)</w:t>
      </w:r>
    </w:p>
    <w:p w:rsidR="0063034C" w:rsidRDefault="0063034C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фигура речи</w:t>
      </w:r>
      <w:r w:rsidR="0007489C">
        <w:rPr>
          <w:rFonts w:ascii="Times New Roman" w:hAnsi="Times New Roman" w:cs="Times New Roman"/>
          <w:sz w:val="28"/>
          <w:szCs w:val="28"/>
        </w:rPr>
        <w:t>?</w:t>
      </w:r>
    </w:p>
    <w:p w:rsidR="0007489C" w:rsidRDefault="004A2E40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A2E40">
        <w:rPr>
          <w:rFonts w:ascii="Times New Roman" w:hAnsi="Times New Roman" w:cs="Times New Roman"/>
          <w:sz w:val="28"/>
          <w:szCs w:val="28"/>
        </w:rPr>
        <w:t>Стилистические фигуры, которые называют риторическими фигурами или фигурами речи, служат для создания образной речи усиления выразительности текста.</w:t>
      </w:r>
      <w:proofErr w:type="gramEnd"/>
      <w:r w:rsidRPr="004A2E40">
        <w:rPr>
          <w:rFonts w:ascii="Times New Roman" w:hAnsi="Times New Roman" w:cs="Times New Roman"/>
          <w:sz w:val="28"/>
          <w:szCs w:val="28"/>
        </w:rPr>
        <w:t xml:space="preserve"> Стилистические фигуры </w:t>
      </w:r>
      <w:proofErr w:type="gramStart"/>
      <w:r w:rsidRPr="004A2E40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4A2E40">
        <w:rPr>
          <w:rFonts w:ascii="Times New Roman" w:hAnsi="Times New Roman" w:cs="Times New Roman"/>
          <w:sz w:val="28"/>
          <w:szCs w:val="28"/>
        </w:rPr>
        <w:t>то синтаксические 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89C">
        <w:rPr>
          <w:rFonts w:ascii="Times New Roman" w:hAnsi="Times New Roman" w:cs="Times New Roman"/>
          <w:sz w:val="28"/>
          <w:szCs w:val="28"/>
        </w:rPr>
        <w:t>)</w:t>
      </w:r>
    </w:p>
    <w:p w:rsidR="0007489C" w:rsidRDefault="0040507C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489C">
        <w:rPr>
          <w:rFonts w:ascii="Times New Roman" w:hAnsi="Times New Roman" w:cs="Times New Roman"/>
          <w:sz w:val="28"/>
          <w:szCs w:val="28"/>
        </w:rPr>
        <w:t>--Хорошо. Спасибо. А сейчас мы с вами напишем выборочный диктант. Перед вами лежит листок бумаги, с надписью «Тропы и стилистические фигуры». Он  разделен на две части</w:t>
      </w:r>
      <w:r w:rsidR="004B7ACA">
        <w:rPr>
          <w:rFonts w:ascii="Times New Roman" w:hAnsi="Times New Roman" w:cs="Times New Roman"/>
          <w:sz w:val="28"/>
          <w:szCs w:val="28"/>
        </w:rPr>
        <w:t>.</w:t>
      </w:r>
      <w:r w:rsidR="0007489C">
        <w:rPr>
          <w:rFonts w:ascii="Times New Roman" w:hAnsi="Times New Roman" w:cs="Times New Roman"/>
          <w:sz w:val="28"/>
          <w:szCs w:val="28"/>
        </w:rPr>
        <w:t xml:space="preserve">   </w:t>
      </w:r>
      <w:r w:rsidR="00EC47E4">
        <w:rPr>
          <w:rFonts w:ascii="Times New Roman" w:hAnsi="Times New Roman" w:cs="Times New Roman"/>
          <w:sz w:val="28"/>
          <w:szCs w:val="28"/>
        </w:rPr>
        <w:t>Я читаю  тропы и стилистические фигуры,  а вы  их распределяете по столбикам.</w:t>
      </w:r>
    </w:p>
    <w:p w:rsidR="00EC47E4" w:rsidRDefault="004B7ACA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Проверка </w:t>
      </w:r>
      <w:r w:rsidRPr="00C646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№2</w:t>
      </w:r>
      <w:r w:rsidR="00EC47E4">
        <w:rPr>
          <w:rFonts w:ascii="Times New Roman" w:hAnsi="Times New Roman" w:cs="Times New Roman"/>
          <w:sz w:val="28"/>
          <w:szCs w:val="28"/>
        </w:rPr>
        <w:t>)</w:t>
      </w:r>
    </w:p>
    <w:p w:rsidR="0040507C" w:rsidRDefault="0040507C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3.-Теорию мы вспомнили, переходим к практике. Сейчас выполним тест по тропам и фигурам речи.</w:t>
      </w:r>
      <w:r w:rsidR="00C646B4">
        <w:rPr>
          <w:rFonts w:ascii="Times New Roman" w:hAnsi="Times New Roman" w:cs="Times New Roman"/>
          <w:sz w:val="28"/>
          <w:szCs w:val="28"/>
        </w:rPr>
        <w:t xml:space="preserve"> </w:t>
      </w:r>
      <w:r w:rsidR="00C646B4" w:rsidRPr="00B5488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C47E4" w:rsidRDefault="00EC47E4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40507C">
        <w:rPr>
          <w:rFonts w:ascii="Times New Roman" w:hAnsi="Times New Roman" w:cs="Times New Roman"/>
          <w:sz w:val="28"/>
          <w:szCs w:val="28"/>
        </w:rPr>
        <w:t>.</w:t>
      </w:r>
      <w:r w:rsidR="00427A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27A1C">
        <w:rPr>
          <w:rFonts w:ascii="Times New Roman" w:hAnsi="Times New Roman" w:cs="Times New Roman"/>
          <w:sz w:val="28"/>
          <w:szCs w:val="28"/>
        </w:rPr>
        <w:t xml:space="preserve"> В</w:t>
      </w:r>
      <w:r w:rsidR="0040507C">
        <w:rPr>
          <w:rFonts w:ascii="Times New Roman" w:hAnsi="Times New Roman" w:cs="Times New Roman"/>
          <w:sz w:val="28"/>
          <w:szCs w:val="28"/>
        </w:rPr>
        <w:t xml:space="preserve">ы все знаете, что в итоговой аттестации задания части В выполняются по тексту. И мы сегодня проведем такую работу: повторим задания </w:t>
      </w:r>
      <w:r w:rsidR="004B7ACA">
        <w:rPr>
          <w:rFonts w:ascii="Times New Roman" w:hAnsi="Times New Roman" w:cs="Times New Roman"/>
          <w:sz w:val="28"/>
          <w:szCs w:val="28"/>
        </w:rPr>
        <w:t>В1,В7,В9.</w:t>
      </w:r>
      <w:r w:rsidR="00A135AC">
        <w:rPr>
          <w:rFonts w:ascii="Times New Roman" w:hAnsi="Times New Roman" w:cs="Times New Roman"/>
          <w:sz w:val="28"/>
          <w:szCs w:val="28"/>
        </w:rPr>
        <w:t xml:space="preserve">На столах и на доске </w:t>
      </w:r>
      <w:r w:rsidR="0040507C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="0040507C">
        <w:rPr>
          <w:rFonts w:ascii="Times New Roman" w:hAnsi="Times New Roman" w:cs="Times New Roman"/>
          <w:sz w:val="28"/>
          <w:szCs w:val="28"/>
        </w:rPr>
        <w:t>Д.Гранина</w:t>
      </w:r>
      <w:proofErr w:type="spellEnd"/>
      <w:proofErr w:type="gramStart"/>
      <w:r w:rsidR="004050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50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B7AC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B7ACA">
        <w:rPr>
          <w:rFonts w:ascii="Times New Roman" w:hAnsi="Times New Roman" w:cs="Times New Roman"/>
          <w:b/>
          <w:sz w:val="28"/>
          <w:szCs w:val="28"/>
        </w:rPr>
        <w:t>лайд №3</w:t>
      </w:r>
      <w:r w:rsidR="0040507C" w:rsidRPr="004B7ACA">
        <w:rPr>
          <w:rFonts w:ascii="Times New Roman" w:hAnsi="Times New Roman" w:cs="Times New Roman"/>
          <w:b/>
          <w:sz w:val="28"/>
          <w:szCs w:val="28"/>
        </w:rPr>
        <w:t>)</w:t>
      </w:r>
    </w:p>
    <w:p w:rsidR="00427A1C" w:rsidRDefault="00427A1C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Чтение текста)</w:t>
      </w:r>
      <w:r w:rsidR="00B54881">
        <w:rPr>
          <w:rFonts w:ascii="Times New Roman" w:hAnsi="Times New Roman" w:cs="Times New Roman"/>
          <w:sz w:val="28"/>
          <w:szCs w:val="28"/>
        </w:rPr>
        <w:t xml:space="preserve">  </w:t>
      </w:r>
      <w:r w:rsidR="00C646B4" w:rsidRPr="00B54881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427A1C" w:rsidRDefault="00427A1C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докажите, что это текст? Что называется текстом?</w:t>
      </w:r>
    </w:p>
    <w:p w:rsidR="00427A1C" w:rsidRDefault="00427A1C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(Текст-это предложения, связанные по смыслу и грамматически).</w:t>
      </w:r>
    </w:p>
    <w:p w:rsidR="00427A1C" w:rsidRDefault="00427A1C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идет речь в этом тексте?</w:t>
      </w:r>
    </w:p>
    <w:p w:rsidR="00427A1C" w:rsidRDefault="00427A1C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Этот 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Д.Гранина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милосердии.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чувство свойственно всем людям)</w:t>
      </w:r>
      <w:proofErr w:type="gramEnd"/>
    </w:p>
    <w:p w:rsidR="00427A1C" w:rsidRDefault="00427A1C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что такое милосердие? Как вы понимаете значение </w:t>
      </w:r>
      <w:r w:rsidRPr="00427A1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27A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слова? Есть милосердие в наше время?</w:t>
      </w:r>
    </w:p>
    <w:p w:rsidR="00427A1C" w:rsidRDefault="00427A1C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Ответ)</w:t>
      </w:r>
    </w:p>
    <w:p w:rsidR="00427A1C" w:rsidRDefault="00427A1C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-Хорошо. Спасибо. А какое толкование дается в словаре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А.Даля</w:t>
      </w:r>
      <w:proofErr w:type="spellEnd"/>
      <w:r>
        <w:rPr>
          <w:rFonts w:ascii="Times New Roman" w:hAnsi="Times New Roman" w:cs="Times New Roman"/>
          <w:sz w:val="28"/>
          <w:szCs w:val="28"/>
        </w:rPr>
        <w:t>, С Ожегова? И как это слово переводится на татарский язык?</w:t>
      </w:r>
    </w:p>
    <w:p w:rsidR="00427A1C" w:rsidRDefault="00427A1C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МИЛОСЕРДИЕ-</w:t>
      </w:r>
      <w:r w:rsidR="004B7ACA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="004B7AC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4B7ACA" w:rsidRPr="004B7ACA">
        <w:rPr>
          <w:rFonts w:ascii="Times New Roman" w:hAnsi="Times New Roman" w:cs="Times New Roman"/>
          <w:b/>
          <w:sz w:val="28"/>
          <w:szCs w:val="28"/>
        </w:rPr>
        <w:t>слайд №4</w:t>
      </w:r>
      <w:r w:rsidR="00A135AC">
        <w:rPr>
          <w:rFonts w:ascii="Times New Roman" w:hAnsi="Times New Roman" w:cs="Times New Roman"/>
          <w:sz w:val="28"/>
          <w:szCs w:val="28"/>
        </w:rPr>
        <w:t>)</w:t>
      </w:r>
    </w:p>
    <w:p w:rsidR="00A135AC" w:rsidRDefault="00A135AC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вправду, если изъять милосердие</w:t>
      </w:r>
      <w:r w:rsidR="002C5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C5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значит, лишить человека нравственности. Милосердие живет в каждом из вас. В нашей школе очень хорошо поставлена работа «Делай добро!» Вы помогаете нуждающимся одиноким людям. Раньше это работа называлась тимуровской, а сейчас называется операция «Милосердие». И пусть эта доброта, отзывчивость никогда не исчезает у вас.</w:t>
      </w:r>
    </w:p>
    <w:p w:rsidR="00C84827" w:rsidRPr="00C646B4" w:rsidRDefault="00C84827" w:rsidP="006303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6B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646B4">
        <w:rPr>
          <w:rFonts w:ascii="Times New Roman" w:hAnsi="Times New Roman" w:cs="Times New Roman"/>
          <w:b/>
          <w:sz w:val="28"/>
          <w:szCs w:val="28"/>
        </w:rPr>
        <w:t>. Физкультминутка на глаза.</w:t>
      </w:r>
    </w:p>
    <w:p w:rsidR="002C5E8D" w:rsidRDefault="002C5E8D" w:rsidP="002C5E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продолжаем нашу работу, подготовку к ГИА. Выполняем задания, которые даны после 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Выполнение  задания В1)</w:t>
      </w:r>
    </w:p>
    <w:p w:rsidR="002C5E8D" w:rsidRDefault="002C5E8D" w:rsidP="002C5E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Замените слово из предложения 4  непопулярный стилистически</w:t>
      </w:r>
      <w:r w:rsidR="00AB7500">
        <w:rPr>
          <w:rFonts w:ascii="Times New Roman" w:hAnsi="Times New Roman" w:cs="Times New Roman"/>
          <w:sz w:val="28"/>
          <w:szCs w:val="28"/>
        </w:rPr>
        <w:t xml:space="preserve"> н</w:t>
      </w:r>
      <w:r w:rsidR="004B7ACA">
        <w:rPr>
          <w:rFonts w:ascii="Times New Roman" w:hAnsi="Times New Roman" w:cs="Times New Roman"/>
          <w:sz w:val="28"/>
          <w:szCs w:val="28"/>
        </w:rPr>
        <w:t>ейтральным синонимом</w:t>
      </w:r>
      <w:proofErr w:type="gramStart"/>
      <w:r w:rsidR="004B7AC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B7ACA">
        <w:rPr>
          <w:rFonts w:ascii="Times New Roman" w:hAnsi="Times New Roman" w:cs="Times New Roman"/>
          <w:sz w:val="28"/>
          <w:szCs w:val="28"/>
        </w:rPr>
        <w:t xml:space="preserve"> </w:t>
      </w:r>
      <w:r w:rsidR="004B7ACA" w:rsidRPr="004B7ACA">
        <w:rPr>
          <w:rFonts w:ascii="Times New Roman" w:hAnsi="Times New Roman" w:cs="Times New Roman"/>
          <w:b/>
          <w:sz w:val="28"/>
          <w:szCs w:val="28"/>
        </w:rPr>
        <w:t>слайд №5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5E8D" w:rsidRDefault="002C5E8D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827" w:rsidRPr="004A2E40" w:rsidRDefault="00C84827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B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– Мы с вами знаем, что задание А5-это правописание ко</w:t>
      </w:r>
      <w:r w:rsidR="00B82674">
        <w:rPr>
          <w:rFonts w:ascii="Times New Roman" w:hAnsi="Times New Roman" w:cs="Times New Roman"/>
          <w:sz w:val="28"/>
          <w:szCs w:val="28"/>
        </w:rPr>
        <w:t>рней с чередованием гласных а-о и е-и. Давайте вспомним, в каких корнях могут быть чередования?</w:t>
      </w:r>
    </w:p>
    <w:p w:rsidR="00B82674" w:rsidRDefault="004B7ACA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Ответ)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B7ACA">
        <w:rPr>
          <w:rFonts w:ascii="Times New Roman" w:hAnsi="Times New Roman" w:cs="Times New Roman"/>
          <w:b/>
          <w:sz w:val="28"/>
          <w:szCs w:val="28"/>
        </w:rPr>
        <w:t>слайд №6</w:t>
      </w:r>
      <w:r w:rsidR="00B82674">
        <w:rPr>
          <w:rFonts w:ascii="Times New Roman" w:hAnsi="Times New Roman" w:cs="Times New Roman"/>
          <w:sz w:val="28"/>
          <w:szCs w:val="28"/>
        </w:rPr>
        <w:t>)</w:t>
      </w:r>
    </w:p>
    <w:p w:rsidR="00B82674" w:rsidRDefault="00B82674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 у нас орфографическая пятиминутка. </w:t>
      </w:r>
      <w:r w:rsidR="00AC3744">
        <w:rPr>
          <w:rFonts w:ascii="Times New Roman" w:hAnsi="Times New Roman" w:cs="Times New Roman"/>
          <w:sz w:val="28"/>
          <w:szCs w:val="28"/>
        </w:rPr>
        <w:t>(</w:t>
      </w:r>
      <w:r w:rsidR="002C5E8D">
        <w:rPr>
          <w:rFonts w:ascii="Times New Roman" w:hAnsi="Times New Roman" w:cs="Times New Roman"/>
          <w:sz w:val="28"/>
          <w:szCs w:val="28"/>
        </w:rPr>
        <w:t>После записи объясняем орфограммы</w:t>
      </w:r>
      <w:r w:rsidR="00AC3744">
        <w:rPr>
          <w:rFonts w:ascii="Times New Roman" w:hAnsi="Times New Roman" w:cs="Times New Roman"/>
          <w:sz w:val="28"/>
          <w:szCs w:val="28"/>
        </w:rPr>
        <w:t>)</w:t>
      </w:r>
      <w:r w:rsidR="002C5E8D">
        <w:rPr>
          <w:rFonts w:ascii="Times New Roman" w:hAnsi="Times New Roman" w:cs="Times New Roman"/>
          <w:sz w:val="28"/>
          <w:szCs w:val="28"/>
        </w:rPr>
        <w:t>.</w:t>
      </w:r>
    </w:p>
    <w:p w:rsidR="002C5E8D" w:rsidRDefault="00AC3744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2C5E8D">
        <w:rPr>
          <w:rFonts w:ascii="Times New Roman" w:hAnsi="Times New Roman" w:cs="Times New Roman"/>
          <w:sz w:val="28"/>
          <w:szCs w:val="28"/>
        </w:rPr>
        <w:t>олнце,</w:t>
      </w:r>
      <w:r>
        <w:rPr>
          <w:rFonts w:ascii="Times New Roman" w:hAnsi="Times New Roman" w:cs="Times New Roman"/>
          <w:sz w:val="28"/>
          <w:szCs w:val="28"/>
        </w:rPr>
        <w:t xml:space="preserve"> коснуться, подгоревший,</w:t>
      </w:r>
      <w:r w:rsidR="002C5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росток, </w:t>
      </w:r>
      <w:r w:rsidR="002C5E8D">
        <w:rPr>
          <w:rFonts w:ascii="Times New Roman" w:hAnsi="Times New Roman" w:cs="Times New Roman"/>
          <w:sz w:val="28"/>
          <w:szCs w:val="28"/>
        </w:rPr>
        <w:t xml:space="preserve">ветеринар, </w:t>
      </w:r>
      <w:r>
        <w:rPr>
          <w:rFonts w:ascii="Times New Roman" w:hAnsi="Times New Roman" w:cs="Times New Roman"/>
          <w:sz w:val="28"/>
          <w:szCs w:val="28"/>
        </w:rPr>
        <w:t xml:space="preserve">творительный, выращенный, </w:t>
      </w:r>
      <w:r w:rsidR="002C5E8D">
        <w:rPr>
          <w:rFonts w:ascii="Times New Roman" w:hAnsi="Times New Roman" w:cs="Times New Roman"/>
          <w:sz w:val="28"/>
          <w:szCs w:val="28"/>
        </w:rPr>
        <w:t xml:space="preserve">удивительный, лодка, инженер, </w:t>
      </w:r>
      <w:r>
        <w:rPr>
          <w:rFonts w:ascii="Times New Roman" w:hAnsi="Times New Roman" w:cs="Times New Roman"/>
          <w:sz w:val="28"/>
          <w:szCs w:val="28"/>
        </w:rPr>
        <w:t xml:space="preserve">непромокаемый, наклониться, </w:t>
      </w:r>
      <w:r w:rsidR="002C5E8D">
        <w:rPr>
          <w:rFonts w:ascii="Times New Roman" w:hAnsi="Times New Roman" w:cs="Times New Roman"/>
          <w:sz w:val="28"/>
          <w:szCs w:val="28"/>
        </w:rPr>
        <w:t>чувство, минута</w:t>
      </w:r>
      <w:r>
        <w:rPr>
          <w:rFonts w:ascii="Times New Roman" w:hAnsi="Times New Roman" w:cs="Times New Roman"/>
          <w:sz w:val="28"/>
          <w:szCs w:val="28"/>
        </w:rPr>
        <w:t>, вязать,</w:t>
      </w:r>
      <w:r w:rsidR="00841969">
        <w:rPr>
          <w:rFonts w:ascii="Times New Roman" w:hAnsi="Times New Roman" w:cs="Times New Roman"/>
          <w:sz w:val="28"/>
          <w:szCs w:val="28"/>
        </w:rPr>
        <w:t xml:space="preserve"> </w:t>
      </w:r>
      <w:r w:rsidR="008F01C2">
        <w:rPr>
          <w:rFonts w:ascii="Times New Roman" w:hAnsi="Times New Roman" w:cs="Times New Roman"/>
          <w:sz w:val="28"/>
          <w:szCs w:val="28"/>
        </w:rPr>
        <w:t>гора,</w:t>
      </w:r>
      <w:r w:rsidR="00841969">
        <w:rPr>
          <w:rFonts w:ascii="Times New Roman" w:hAnsi="Times New Roman" w:cs="Times New Roman"/>
          <w:sz w:val="28"/>
          <w:szCs w:val="28"/>
        </w:rPr>
        <w:t xml:space="preserve"> </w:t>
      </w:r>
      <w:r w:rsidR="008F01C2">
        <w:rPr>
          <w:rFonts w:ascii="Times New Roman" w:hAnsi="Times New Roman" w:cs="Times New Roman"/>
          <w:sz w:val="28"/>
          <w:szCs w:val="28"/>
        </w:rPr>
        <w:t>лесной.</w:t>
      </w:r>
      <w:proofErr w:type="gramEnd"/>
    </w:p>
    <w:p w:rsidR="00AC3744" w:rsidRDefault="00AC3744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солнц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непроизносимая согласная в корне, коснуться-</w:t>
      </w:r>
      <w:r w:rsidR="008F01C2">
        <w:rPr>
          <w:rFonts w:ascii="Times New Roman" w:hAnsi="Times New Roman" w:cs="Times New Roman"/>
          <w:sz w:val="28"/>
          <w:szCs w:val="28"/>
        </w:rPr>
        <w:t xml:space="preserve">чередование гласных в корне и </w:t>
      </w:r>
      <w:proofErr w:type="spellStart"/>
      <w:r w:rsidR="008F01C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8F01C2">
        <w:rPr>
          <w:rFonts w:ascii="Times New Roman" w:hAnsi="Times New Roman" w:cs="Times New Roman"/>
          <w:sz w:val="28"/>
          <w:szCs w:val="28"/>
        </w:rPr>
        <w:t>)</w:t>
      </w:r>
    </w:p>
    <w:p w:rsidR="008F01C2" w:rsidRDefault="008F01C2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вспомним, какие чередования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быть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группы их можно объединить?</w:t>
      </w:r>
    </w:p>
    <w:p w:rsidR="008F01C2" w:rsidRDefault="008F01C2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Ответ: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 правописания корней с чередованием гласных можно объединить</w:t>
      </w:r>
      <w:r w:rsidR="00885CA5">
        <w:rPr>
          <w:rFonts w:ascii="Times New Roman" w:hAnsi="Times New Roman" w:cs="Times New Roman"/>
          <w:sz w:val="28"/>
          <w:szCs w:val="28"/>
        </w:rPr>
        <w:t xml:space="preserve"> на 3 группы.</w:t>
      </w:r>
    </w:p>
    <w:p w:rsidR="00885CA5" w:rsidRDefault="00AB7500" w:rsidP="00AB75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5CA5">
        <w:rPr>
          <w:rFonts w:ascii="Times New Roman" w:hAnsi="Times New Roman" w:cs="Times New Roman"/>
          <w:sz w:val="28"/>
          <w:szCs w:val="28"/>
        </w:rPr>
        <w:t xml:space="preserve">равописание </w:t>
      </w:r>
      <w:r>
        <w:rPr>
          <w:rFonts w:ascii="Times New Roman" w:hAnsi="Times New Roman" w:cs="Times New Roman"/>
          <w:sz w:val="28"/>
          <w:szCs w:val="28"/>
        </w:rPr>
        <w:t>корней зависит от места ударения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гар</w:t>
      </w:r>
      <w:proofErr w:type="spellEnd"/>
      <w:r>
        <w:rPr>
          <w:rFonts w:ascii="Times New Roman" w:hAnsi="Times New Roman" w:cs="Times New Roman"/>
          <w:sz w:val="28"/>
          <w:szCs w:val="28"/>
        </w:rPr>
        <w:t>-(-гор-),-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>-(-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</w:t>
      </w:r>
      <w:proofErr w:type="spellEnd"/>
      <w:r>
        <w:rPr>
          <w:rFonts w:ascii="Times New Roman" w:hAnsi="Times New Roman" w:cs="Times New Roman"/>
          <w:sz w:val="28"/>
          <w:szCs w:val="28"/>
        </w:rPr>
        <w:t>-),-клан-(-</w:t>
      </w:r>
      <w:r w:rsidR="00AF6C7A">
        <w:rPr>
          <w:rFonts w:ascii="Times New Roman" w:hAnsi="Times New Roman" w:cs="Times New Roman"/>
          <w:sz w:val="28"/>
          <w:szCs w:val="28"/>
        </w:rPr>
        <w:t>клон-), -</w:t>
      </w:r>
      <w:proofErr w:type="spellStart"/>
      <w:r w:rsidR="00AF6C7A">
        <w:rPr>
          <w:rFonts w:ascii="Times New Roman" w:hAnsi="Times New Roman" w:cs="Times New Roman"/>
          <w:sz w:val="28"/>
          <w:szCs w:val="28"/>
        </w:rPr>
        <w:t>твар</w:t>
      </w:r>
      <w:proofErr w:type="spellEnd"/>
      <w:r w:rsidR="00AF6C7A">
        <w:rPr>
          <w:rFonts w:ascii="Times New Roman" w:hAnsi="Times New Roman" w:cs="Times New Roman"/>
          <w:sz w:val="28"/>
          <w:szCs w:val="28"/>
        </w:rPr>
        <w:t>-(-</w:t>
      </w:r>
      <w:proofErr w:type="spellStart"/>
      <w:r w:rsidR="00AF6C7A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 w:rsidR="00AF6C7A">
        <w:rPr>
          <w:rFonts w:ascii="Times New Roman" w:hAnsi="Times New Roman" w:cs="Times New Roman"/>
          <w:sz w:val="28"/>
          <w:szCs w:val="28"/>
        </w:rPr>
        <w:t>-)</w:t>
      </w:r>
    </w:p>
    <w:p w:rsidR="00AB7500" w:rsidRDefault="00AB7500" w:rsidP="00AB75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зависит от звука, следующего за корнем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AF6C7A">
        <w:rPr>
          <w:rFonts w:ascii="Times New Roman" w:hAnsi="Times New Roman" w:cs="Times New Roman"/>
          <w:sz w:val="28"/>
          <w:szCs w:val="28"/>
        </w:rPr>
        <w:t>лаг-(лож-),-</w:t>
      </w:r>
      <w:proofErr w:type="spellStart"/>
      <w:r w:rsidR="00AF6C7A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="00AF6C7A">
        <w:rPr>
          <w:rFonts w:ascii="Times New Roman" w:hAnsi="Times New Roman" w:cs="Times New Roman"/>
          <w:sz w:val="28"/>
          <w:szCs w:val="28"/>
        </w:rPr>
        <w:t>-(-кос-), -</w:t>
      </w:r>
      <w:proofErr w:type="spellStart"/>
      <w:r w:rsidR="00AF6C7A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="00AF6C7A">
        <w:rPr>
          <w:rFonts w:ascii="Times New Roman" w:hAnsi="Times New Roman" w:cs="Times New Roman"/>
          <w:sz w:val="28"/>
          <w:szCs w:val="28"/>
        </w:rPr>
        <w:t>-(-</w:t>
      </w:r>
      <w:proofErr w:type="spellStart"/>
      <w:r w:rsidR="00AF6C7A">
        <w:rPr>
          <w:rFonts w:ascii="Times New Roman" w:hAnsi="Times New Roman" w:cs="Times New Roman"/>
          <w:sz w:val="28"/>
          <w:szCs w:val="28"/>
        </w:rPr>
        <w:t>ращ</w:t>
      </w:r>
      <w:proofErr w:type="spellEnd"/>
      <w:r w:rsidR="00AF6C7A">
        <w:rPr>
          <w:rFonts w:ascii="Times New Roman" w:hAnsi="Times New Roman" w:cs="Times New Roman"/>
          <w:sz w:val="28"/>
          <w:szCs w:val="28"/>
        </w:rPr>
        <w:t>-,-рос-)</w:t>
      </w:r>
    </w:p>
    <w:p w:rsidR="00AB7500" w:rsidRDefault="00AF6C7A" w:rsidP="00AB75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корней зависит от значения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мак-(-мок-), 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</w:t>
      </w:r>
      <w:proofErr w:type="spellEnd"/>
      <w:r>
        <w:rPr>
          <w:rFonts w:ascii="Times New Roman" w:hAnsi="Times New Roman" w:cs="Times New Roman"/>
          <w:sz w:val="28"/>
          <w:szCs w:val="28"/>
        </w:rPr>
        <w:t>-(-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ровн</w:t>
      </w:r>
      <w:proofErr w:type="spellEnd"/>
      <w:r>
        <w:rPr>
          <w:rFonts w:ascii="Times New Roman" w:hAnsi="Times New Roman" w:cs="Times New Roman"/>
          <w:sz w:val="28"/>
          <w:szCs w:val="28"/>
        </w:rPr>
        <w:t>-).</w:t>
      </w:r>
    </w:p>
    <w:p w:rsidR="00AF6C7A" w:rsidRDefault="00AF6C7A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что можете сказать о корнях с чередованием гласных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е-и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F6C7A" w:rsidRDefault="00AF6C7A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Ответ: правописание корней с чередованием гласных е-и зависит от наличия суффикса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уберу-убирать, блестеть-блистать).</w:t>
      </w:r>
    </w:p>
    <w:p w:rsidR="00AF6C7A" w:rsidRDefault="00AF6C7A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841969" w:rsidRDefault="00841969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Из предложений 19-21 выпишите слово, с чередующейся безударной гласной, правописание которой зависит от места ударения).</w:t>
      </w:r>
      <w:proofErr w:type="gramEnd"/>
    </w:p>
    <w:p w:rsidR="00841969" w:rsidRDefault="00841969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Ответ: погорельцам).</w:t>
      </w:r>
    </w:p>
    <w:p w:rsidR="009D7098" w:rsidRDefault="009D7098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</w:t>
      </w:r>
      <w:r w:rsidR="004B7ACA">
        <w:rPr>
          <w:rFonts w:ascii="Times New Roman" w:hAnsi="Times New Roman" w:cs="Times New Roman"/>
          <w:sz w:val="28"/>
          <w:szCs w:val="28"/>
        </w:rPr>
        <w:t>задание А5.(</w:t>
      </w:r>
      <w:r w:rsidR="004B7ACA" w:rsidRPr="004B7ACA">
        <w:rPr>
          <w:rFonts w:ascii="Times New Roman" w:hAnsi="Times New Roman" w:cs="Times New Roman"/>
          <w:b/>
          <w:sz w:val="28"/>
          <w:szCs w:val="28"/>
        </w:rPr>
        <w:t>слайд№7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7E6C" w:rsidRDefault="00F67E6C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слово с чередующейся безударной гласной в корне.</w:t>
      </w:r>
    </w:p>
    <w:p w:rsidR="009D7098" w:rsidRDefault="009D7098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ветеринар    2)  приложил    3) воспитатель   4) значение</w:t>
      </w:r>
    </w:p>
    <w:p w:rsidR="004A2E40" w:rsidRDefault="004A2E40" w:rsidP="00AF6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098" w:rsidRDefault="009D7098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1) потерял       2)  </w:t>
      </w:r>
      <w:r w:rsidR="00F67E6C">
        <w:rPr>
          <w:rFonts w:ascii="Times New Roman" w:hAnsi="Times New Roman" w:cs="Times New Roman"/>
          <w:sz w:val="28"/>
          <w:szCs w:val="28"/>
        </w:rPr>
        <w:t>загорелся     3) выражалась    4) унижения</w:t>
      </w:r>
    </w:p>
    <w:p w:rsidR="004A2E40" w:rsidRDefault="004A2E40" w:rsidP="00AF6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E6C" w:rsidRDefault="00F67E6C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1) прискакал   2) подержал      3) побежал          4) пороховой        </w:t>
      </w:r>
    </w:p>
    <w:p w:rsidR="004A2E40" w:rsidRDefault="004A2E40" w:rsidP="00AF6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969" w:rsidRDefault="00841969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-Хорошо. Спасибо. Сейчас давайте остановимся на задании В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76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какой морфемой связано это задание?</w:t>
      </w:r>
    </w:p>
    <w:p w:rsidR="00841969" w:rsidRDefault="00841969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Ответ: с приставками).</w:t>
      </w:r>
    </w:p>
    <w:p w:rsidR="00841969" w:rsidRDefault="00841969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-Правильно. </w:t>
      </w:r>
      <w:r w:rsidR="0037602E">
        <w:rPr>
          <w:rFonts w:ascii="Times New Roman" w:hAnsi="Times New Roman" w:cs="Times New Roman"/>
          <w:sz w:val="28"/>
          <w:szCs w:val="28"/>
        </w:rPr>
        <w:t>Прежде чем начать выполнять задание, в</w:t>
      </w:r>
      <w:r>
        <w:rPr>
          <w:rFonts w:ascii="Times New Roman" w:hAnsi="Times New Roman" w:cs="Times New Roman"/>
          <w:sz w:val="28"/>
          <w:szCs w:val="28"/>
        </w:rPr>
        <w:t>спомним,</w:t>
      </w:r>
      <w:r w:rsidR="0037602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какие группы </w:t>
      </w:r>
      <w:r w:rsidR="0037602E">
        <w:rPr>
          <w:rFonts w:ascii="Times New Roman" w:hAnsi="Times New Roman" w:cs="Times New Roman"/>
          <w:sz w:val="28"/>
          <w:szCs w:val="28"/>
        </w:rPr>
        <w:t>делятся приставки?</w:t>
      </w:r>
    </w:p>
    <w:p w:rsidR="0037602E" w:rsidRDefault="0037602E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группа-неизменяемые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приставки;</w:t>
      </w:r>
    </w:p>
    <w:p w:rsidR="0037602E" w:rsidRDefault="0037602E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группа-изменяемые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приставки;</w:t>
      </w:r>
    </w:p>
    <w:p w:rsidR="0037602E" w:rsidRDefault="0037602E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группа-смысловые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602E" w:rsidRDefault="0037602E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предложений 17-18 выпишите слово, правописание приставки определяется правилом: «</w:t>
      </w:r>
      <w:r w:rsidR="00345CAA">
        <w:rPr>
          <w:rFonts w:ascii="Times New Roman" w:hAnsi="Times New Roman" w:cs="Times New Roman"/>
          <w:sz w:val="28"/>
          <w:szCs w:val="28"/>
        </w:rPr>
        <w:t xml:space="preserve"> На конце приставки пишется с</w:t>
      </w:r>
      <w:r w:rsidR="00F67E6C">
        <w:rPr>
          <w:rFonts w:ascii="Times New Roman" w:hAnsi="Times New Roman" w:cs="Times New Roman"/>
          <w:sz w:val="28"/>
          <w:szCs w:val="28"/>
        </w:rPr>
        <w:t>, если после неё следует буква, обозначающая глухой согласный»</w:t>
      </w:r>
      <w:r w:rsidR="004B4272">
        <w:rPr>
          <w:rFonts w:ascii="Times New Roman" w:hAnsi="Times New Roman" w:cs="Times New Roman"/>
          <w:sz w:val="28"/>
          <w:szCs w:val="28"/>
        </w:rPr>
        <w:t>.</w:t>
      </w:r>
    </w:p>
    <w:p w:rsidR="004B4272" w:rsidRDefault="004B4272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Ответ: всколыхнула)</w:t>
      </w:r>
    </w:p>
    <w:p w:rsidR="004B4272" w:rsidRDefault="004B4272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-Молодцы. А сейчас выполняем задание 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4B7ACA">
        <w:rPr>
          <w:rFonts w:ascii="Times New Roman" w:hAnsi="Times New Roman" w:cs="Times New Roman"/>
          <w:sz w:val="28"/>
          <w:szCs w:val="28"/>
        </w:rPr>
        <w:t xml:space="preserve"> (</w:t>
      </w:r>
      <w:r w:rsidR="004B7ACA" w:rsidRPr="004B7ACA">
        <w:rPr>
          <w:rFonts w:ascii="Times New Roman" w:hAnsi="Times New Roman" w:cs="Times New Roman"/>
          <w:b/>
          <w:sz w:val="28"/>
          <w:szCs w:val="28"/>
        </w:rPr>
        <w:t>слайд №8</w:t>
      </w:r>
      <w:r w:rsidR="00883D39">
        <w:rPr>
          <w:rFonts w:ascii="Times New Roman" w:hAnsi="Times New Roman" w:cs="Times New Roman"/>
          <w:sz w:val="28"/>
          <w:szCs w:val="28"/>
        </w:rPr>
        <w:t>)</w:t>
      </w:r>
    </w:p>
    <w:p w:rsidR="004B4272" w:rsidRDefault="004B4272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каком слове правописание приставки не зависит от глухости или звонкости</w:t>
      </w:r>
      <w:r w:rsidR="00C55AA0">
        <w:rPr>
          <w:rFonts w:ascii="Times New Roman" w:hAnsi="Times New Roman" w:cs="Times New Roman"/>
          <w:sz w:val="28"/>
          <w:szCs w:val="28"/>
        </w:rPr>
        <w:t xml:space="preserve"> последующего согласного.</w:t>
      </w:r>
    </w:p>
    <w:p w:rsidR="00C55AA0" w:rsidRDefault="00C55AA0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сбить   2)  разгреб    3) рассаживалась   4) искупить</w:t>
      </w:r>
    </w:p>
    <w:p w:rsidR="00C55AA0" w:rsidRDefault="00C55AA0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каком слове правописание приставки определяется ее значение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>«неполнота действия».</w:t>
      </w:r>
    </w:p>
    <w:p w:rsidR="00C55AA0" w:rsidRDefault="00C55AA0" w:rsidP="00AF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1)прикрыла    2) прибежали   3) привыкли    4)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приходивших</w:t>
      </w:r>
      <w:proofErr w:type="gramEnd"/>
    </w:p>
    <w:p w:rsidR="00C55AA0" w:rsidRDefault="00C55AA0" w:rsidP="00C55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каком слове правописание согласной в приставке зависит от последующего согласного звука.</w:t>
      </w:r>
    </w:p>
    <w:p w:rsidR="008F01C2" w:rsidRDefault="00883D39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раздумывать</w:t>
      </w:r>
      <w:r w:rsidR="00C55AA0">
        <w:rPr>
          <w:rFonts w:ascii="Times New Roman" w:hAnsi="Times New Roman" w:cs="Times New Roman"/>
          <w:sz w:val="28"/>
          <w:szCs w:val="28"/>
        </w:rPr>
        <w:t xml:space="preserve">   2) </w:t>
      </w:r>
      <w:r>
        <w:rPr>
          <w:rFonts w:ascii="Times New Roman" w:hAnsi="Times New Roman" w:cs="Times New Roman"/>
          <w:sz w:val="28"/>
          <w:szCs w:val="28"/>
        </w:rPr>
        <w:t xml:space="preserve">подбежал    3) отдернул     4) стемнело   </w:t>
      </w:r>
    </w:p>
    <w:p w:rsidR="00481049" w:rsidRDefault="004B7ACA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25CB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25CB6" w:rsidRPr="00B25C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810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-Теперь давайте вспомним</w:t>
      </w:r>
      <w:r w:rsidR="00345CAA">
        <w:rPr>
          <w:rFonts w:ascii="Times New Roman" w:hAnsi="Times New Roman" w:cs="Times New Roman"/>
          <w:sz w:val="28"/>
          <w:szCs w:val="28"/>
        </w:rPr>
        <w:t xml:space="preserve">, какие </w:t>
      </w:r>
      <w:r w:rsidR="00481049">
        <w:rPr>
          <w:rFonts w:ascii="Times New Roman" w:hAnsi="Times New Roman" w:cs="Times New Roman"/>
          <w:sz w:val="28"/>
          <w:szCs w:val="28"/>
        </w:rPr>
        <w:t>виды сложных предложений вы знаете?</w:t>
      </w:r>
      <w:proofErr w:type="gramEnd"/>
    </w:p>
    <w:p w:rsidR="00481049" w:rsidRDefault="00481049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Ответ: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ССП, СПП, БСП)</w:t>
      </w:r>
      <w:proofErr w:type="gramEnd"/>
    </w:p>
    <w:p w:rsidR="00481049" w:rsidRDefault="00481049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можете сказать об этих предложений? Как они отличаются друг от друга?</w:t>
      </w:r>
    </w:p>
    <w:p w:rsidR="004B7ACA" w:rsidRDefault="00481049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эти предложения найдем в тексте. Это задание у нас В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81049" w:rsidRDefault="00481049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(15-ССП, 13-СПП, 18-БСП)</w:t>
      </w:r>
    </w:p>
    <w:p w:rsidR="00481049" w:rsidRDefault="00481049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-Сейчас обратите внимание на предложение </w:t>
      </w:r>
      <w:r w:rsidR="00BB160C">
        <w:rPr>
          <w:rFonts w:ascii="Times New Roman" w:hAnsi="Times New Roman" w:cs="Times New Roman"/>
          <w:sz w:val="28"/>
          <w:szCs w:val="28"/>
        </w:rPr>
        <w:t>19. То  можем сказать об этом предложении?</w:t>
      </w:r>
    </w:p>
    <w:p w:rsidR="00BB160C" w:rsidRDefault="00BB160C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-….</w:t>
      </w:r>
    </w:p>
    <w:p w:rsidR="00BB160C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25CB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25CB6">
        <w:rPr>
          <w:rFonts w:ascii="Times New Roman" w:hAnsi="Times New Roman" w:cs="Times New Roman"/>
          <w:sz w:val="28"/>
          <w:szCs w:val="28"/>
        </w:rPr>
        <w:t>.</w:t>
      </w:r>
      <w:r w:rsidR="00BB160C">
        <w:rPr>
          <w:rFonts w:ascii="Times New Roman" w:hAnsi="Times New Roman" w:cs="Times New Roman"/>
          <w:sz w:val="28"/>
          <w:szCs w:val="28"/>
        </w:rPr>
        <w:t>-Да, в этом предложении мы с вами увидели и бессоюзную, и подчинительную связь.</w:t>
      </w:r>
      <w:proofErr w:type="gramEnd"/>
      <w:r w:rsidR="00BB160C">
        <w:rPr>
          <w:rFonts w:ascii="Times New Roman" w:hAnsi="Times New Roman" w:cs="Times New Roman"/>
          <w:sz w:val="28"/>
          <w:szCs w:val="28"/>
        </w:rPr>
        <w:t xml:space="preserve"> Это сложное предложение с разными видами связи. В сложном предложении могут быть сочинительная и бессоюзная, или </w:t>
      </w:r>
      <w:r w:rsidR="00BB160C">
        <w:rPr>
          <w:rFonts w:ascii="Times New Roman" w:hAnsi="Times New Roman" w:cs="Times New Roman"/>
          <w:sz w:val="28"/>
          <w:szCs w:val="28"/>
        </w:rPr>
        <w:lastRenderedPageBreak/>
        <w:t>подчинительная и сочинительная, или подчинительная, сочинительная и бессоюзная связь.</w:t>
      </w:r>
      <w:r w:rsidR="00A87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749" w:rsidRDefault="00A87749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C556D4">
        <w:rPr>
          <w:rFonts w:ascii="Times New Roman" w:hAnsi="Times New Roman" w:cs="Times New Roman"/>
          <w:sz w:val="28"/>
          <w:szCs w:val="28"/>
          <w:u w:val="single"/>
        </w:rPr>
        <w:t>упр.188</w:t>
      </w:r>
      <w:r>
        <w:rPr>
          <w:rFonts w:ascii="Times New Roman" w:hAnsi="Times New Roman" w:cs="Times New Roman"/>
          <w:sz w:val="28"/>
          <w:szCs w:val="28"/>
        </w:rPr>
        <w:t xml:space="preserve"> (письменно).</w:t>
      </w:r>
    </w:p>
    <w:p w:rsidR="00A87749" w:rsidRDefault="00A87749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6D4">
        <w:rPr>
          <w:rFonts w:ascii="Times New Roman" w:hAnsi="Times New Roman" w:cs="Times New Roman"/>
          <w:sz w:val="28"/>
          <w:szCs w:val="28"/>
          <w:u w:val="single"/>
        </w:rPr>
        <w:t>Упр. 189</w:t>
      </w:r>
      <w:r>
        <w:rPr>
          <w:rFonts w:ascii="Times New Roman" w:hAnsi="Times New Roman" w:cs="Times New Roman"/>
          <w:sz w:val="28"/>
          <w:szCs w:val="28"/>
        </w:rPr>
        <w:t xml:space="preserve"> устно</w:t>
      </w:r>
    </w:p>
    <w:p w:rsidR="00A87749" w:rsidRDefault="00A87749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плодотворно поработали, вспомнив ранее изученный материал и освоив новую для нас тему «Сложные предложения с разными видами связи». Закреплять эту тему и углубляться в нее мы будем на следующем уроке.</w:t>
      </w:r>
    </w:p>
    <w:p w:rsidR="00A87749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25CB6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4A2E40">
        <w:rPr>
          <w:rFonts w:ascii="Times New Roman" w:hAnsi="Times New Roman" w:cs="Times New Roman"/>
          <w:sz w:val="28"/>
          <w:szCs w:val="28"/>
        </w:rPr>
        <w:t>.</w:t>
      </w:r>
      <w:r w:rsidR="00A87749">
        <w:rPr>
          <w:rFonts w:ascii="Times New Roman" w:hAnsi="Times New Roman" w:cs="Times New Roman"/>
          <w:sz w:val="28"/>
          <w:szCs w:val="28"/>
        </w:rPr>
        <w:t>-Итог, выставление оценок.</w:t>
      </w:r>
      <w:proofErr w:type="gramEnd"/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Default="00B25CB6" w:rsidP="0063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CB6" w:rsidRPr="00592281" w:rsidRDefault="00B25CB6" w:rsidP="0063034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56D4">
        <w:rPr>
          <w:rFonts w:ascii="Times New Roman" w:hAnsi="Times New Roman" w:cs="Times New Roman"/>
          <w:sz w:val="24"/>
          <w:szCs w:val="24"/>
          <w:u w:val="single"/>
        </w:rPr>
        <w:t>Приложение №1</w:t>
      </w:r>
      <w:r w:rsidR="005F7E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7E76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5F7E76">
        <w:rPr>
          <w:rFonts w:ascii="Times New Roman" w:hAnsi="Times New Roman" w:cs="Times New Roman"/>
          <w:sz w:val="24"/>
          <w:szCs w:val="24"/>
        </w:rPr>
        <w:t>)</w:t>
      </w:r>
    </w:p>
    <w:p w:rsidR="00B25CB6" w:rsidRPr="00592281" w:rsidRDefault="00592281" w:rsidP="005922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228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B25CB6" w:rsidRPr="00592281">
        <w:rPr>
          <w:rFonts w:ascii="Times New Roman" w:hAnsi="Times New Roman" w:cs="Times New Roman"/>
          <w:b/>
          <w:sz w:val="24"/>
          <w:szCs w:val="24"/>
        </w:rPr>
        <w:t>кажите предложение</w:t>
      </w:r>
      <w:proofErr w:type="gramStart"/>
      <w:r w:rsidR="00B25CB6" w:rsidRPr="0059228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B25CB6" w:rsidRPr="00592281">
        <w:rPr>
          <w:rFonts w:ascii="Times New Roman" w:hAnsi="Times New Roman" w:cs="Times New Roman"/>
          <w:b/>
          <w:sz w:val="24"/>
          <w:szCs w:val="24"/>
        </w:rPr>
        <w:t xml:space="preserve"> средством выразительности в котором является </w:t>
      </w:r>
      <w:r w:rsidR="00B25CB6" w:rsidRPr="00592281">
        <w:rPr>
          <w:rFonts w:ascii="Times New Roman" w:hAnsi="Times New Roman" w:cs="Times New Roman"/>
          <w:sz w:val="24"/>
          <w:szCs w:val="24"/>
        </w:rPr>
        <w:t>АНТИТЕЗА.</w:t>
      </w:r>
    </w:p>
    <w:p w:rsidR="00B25CB6" w:rsidRPr="005F7E76" w:rsidRDefault="00B25CB6" w:rsidP="0059228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92281">
        <w:rPr>
          <w:rFonts w:ascii="Times New Roman" w:hAnsi="Times New Roman" w:cs="Times New Roman"/>
          <w:sz w:val="24"/>
          <w:szCs w:val="24"/>
        </w:rPr>
        <w:t>А</w:t>
      </w:r>
      <w:r w:rsidRPr="005F7E76">
        <w:rPr>
          <w:rFonts w:ascii="Times New Roman" w:hAnsi="Times New Roman" w:cs="Times New Roman"/>
          <w:sz w:val="24"/>
          <w:szCs w:val="24"/>
          <w:u w:val="single"/>
        </w:rPr>
        <w:t>. Они сошлись. Волна и камень,</w:t>
      </w:r>
    </w:p>
    <w:p w:rsidR="00B25CB6" w:rsidRPr="00592281" w:rsidRDefault="00B25CB6" w:rsidP="0059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E76">
        <w:rPr>
          <w:rFonts w:ascii="Times New Roman" w:hAnsi="Times New Roman" w:cs="Times New Roman"/>
          <w:sz w:val="24"/>
          <w:szCs w:val="24"/>
          <w:u w:val="single"/>
        </w:rPr>
        <w:t>Стихи и проза, лед и пламень.</w:t>
      </w:r>
      <w:r w:rsidR="00592281">
        <w:rPr>
          <w:rFonts w:ascii="Times New Roman" w:hAnsi="Times New Roman" w:cs="Times New Roman"/>
          <w:sz w:val="24"/>
          <w:szCs w:val="24"/>
        </w:rPr>
        <w:t xml:space="preserve"> (А.С. Пушкин)</w:t>
      </w:r>
    </w:p>
    <w:p w:rsidR="00B25CB6" w:rsidRPr="00592281" w:rsidRDefault="00B25CB6" w:rsidP="0059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Б. Белый запах нарциссов</w:t>
      </w:r>
      <w:r w:rsidR="00592281">
        <w:rPr>
          <w:rFonts w:ascii="Times New Roman" w:hAnsi="Times New Roman" w:cs="Times New Roman"/>
          <w:sz w:val="24"/>
          <w:szCs w:val="24"/>
        </w:rPr>
        <w:t>.</w:t>
      </w:r>
    </w:p>
    <w:p w:rsidR="00B25CB6" w:rsidRPr="00592281" w:rsidRDefault="00B25CB6" w:rsidP="0059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В. Зачем, златое время, летишь</w:t>
      </w:r>
      <w:proofErr w:type="gramStart"/>
      <w:r w:rsidRPr="0059228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5922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2281">
        <w:rPr>
          <w:rFonts w:ascii="Times New Roman" w:hAnsi="Times New Roman" w:cs="Times New Roman"/>
          <w:sz w:val="24"/>
          <w:szCs w:val="24"/>
        </w:rPr>
        <w:t>М.Кузьмин</w:t>
      </w:r>
      <w:proofErr w:type="spellEnd"/>
      <w:r w:rsidR="00592281">
        <w:rPr>
          <w:rFonts w:ascii="Times New Roman" w:hAnsi="Times New Roman" w:cs="Times New Roman"/>
          <w:sz w:val="24"/>
          <w:szCs w:val="24"/>
        </w:rPr>
        <w:t>)</w:t>
      </w:r>
    </w:p>
    <w:p w:rsidR="00B25CB6" w:rsidRPr="00592281" w:rsidRDefault="00F8221B" w:rsidP="0059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 xml:space="preserve">Как всадник, ногу </w:t>
      </w:r>
      <w:r w:rsidR="00592281" w:rsidRPr="00592281">
        <w:rPr>
          <w:rFonts w:ascii="Times New Roman" w:hAnsi="Times New Roman" w:cs="Times New Roman"/>
          <w:sz w:val="24"/>
          <w:szCs w:val="24"/>
        </w:rPr>
        <w:t>в стремя, летишь?</w:t>
      </w:r>
    </w:p>
    <w:p w:rsidR="00592281" w:rsidRDefault="00592281" w:rsidP="0059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92281">
        <w:rPr>
          <w:rFonts w:ascii="Times New Roman" w:hAnsi="Times New Roman" w:cs="Times New Roman"/>
          <w:sz w:val="24"/>
          <w:szCs w:val="24"/>
        </w:rPr>
        <w:t>Г. …улица корчится безъязыкая-ей нечем кричать, разговаривать</w:t>
      </w:r>
      <w:proofErr w:type="gramStart"/>
      <w:r w:rsidRPr="00592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2281"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r w:rsidRPr="00592281">
        <w:rPr>
          <w:rFonts w:ascii="Times New Roman" w:hAnsi="Times New Roman" w:cs="Times New Roman"/>
          <w:sz w:val="24"/>
          <w:szCs w:val="24"/>
        </w:rPr>
        <w:t>В.Маяковский</w:t>
      </w:r>
      <w:proofErr w:type="spellEnd"/>
      <w:r w:rsidRPr="00592281">
        <w:rPr>
          <w:rFonts w:ascii="Times New Roman" w:hAnsi="Times New Roman" w:cs="Times New Roman"/>
          <w:sz w:val="24"/>
          <w:szCs w:val="24"/>
        </w:rPr>
        <w:t>)</w:t>
      </w:r>
    </w:p>
    <w:p w:rsidR="00592281" w:rsidRDefault="00592281" w:rsidP="005922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92281">
        <w:rPr>
          <w:rFonts w:ascii="Times New Roman" w:hAnsi="Times New Roman" w:cs="Times New Roman"/>
          <w:b/>
          <w:sz w:val="24"/>
          <w:szCs w:val="24"/>
        </w:rPr>
        <w:t>кажите предложение</w:t>
      </w:r>
      <w:proofErr w:type="gramStart"/>
      <w:r w:rsidRPr="0059228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92281">
        <w:rPr>
          <w:rFonts w:ascii="Times New Roman" w:hAnsi="Times New Roman" w:cs="Times New Roman"/>
          <w:b/>
          <w:sz w:val="24"/>
          <w:szCs w:val="24"/>
        </w:rPr>
        <w:t xml:space="preserve"> средством выразительно</w:t>
      </w:r>
      <w:r>
        <w:rPr>
          <w:rFonts w:ascii="Times New Roman" w:hAnsi="Times New Roman" w:cs="Times New Roman"/>
          <w:b/>
          <w:sz w:val="24"/>
          <w:szCs w:val="24"/>
        </w:rPr>
        <w:t>сти в котором является</w:t>
      </w:r>
      <w:r>
        <w:rPr>
          <w:rFonts w:ascii="Times New Roman" w:hAnsi="Times New Roman" w:cs="Times New Roman"/>
          <w:sz w:val="24"/>
          <w:szCs w:val="24"/>
        </w:rPr>
        <w:t xml:space="preserve"> ФРАЗЕОЛОГИЗМ.</w:t>
      </w:r>
    </w:p>
    <w:p w:rsidR="00592281" w:rsidRDefault="00592281" w:rsidP="005922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Пронесся шум, подобный звуку, упавшей головни.</w:t>
      </w:r>
    </w:p>
    <w:p w:rsidR="00592281" w:rsidRDefault="00592281" w:rsidP="005922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И старалась она доплеснуть </w:t>
      </w:r>
      <w:r w:rsidR="005F7E76">
        <w:rPr>
          <w:rFonts w:ascii="Times New Roman" w:hAnsi="Times New Roman" w:cs="Times New Roman"/>
          <w:sz w:val="24"/>
          <w:szCs w:val="24"/>
        </w:rPr>
        <w:t>до луны</w:t>
      </w:r>
    </w:p>
    <w:p w:rsidR="005F7E76" w:rsidRDefault="005F7E76" w:rsidP="005922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Серебристую пену волны.</w:t>
      </w:r>
    </w:p>
    <w:p w:rsidR="005F7E76" w:rsidRDefault="005F7E76" w:rsidP="005922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Воздух там чист, как молитва ребенка.</w:t>
      </w:r>
    </w:p>
    <w:p w:rsidR="005F7E76" w:rsidRDefault="005F7E76" w:rsidP="0059228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5F7E76">
        <w:rPr>
          <w:rFonts w:ascii="Times New Roman" w:hAnsi="Times New Roman" w:cs="Times New Roman"/>
          <w:sz w:val="24"/>
          <w:szCs w:val="24"/>
          <w:u w:val="single"/>
        </w:rPr>
        <w:t>Хранил он подаренное колечко как зеницу ока всю свою долгую жизнь</w:t>
      </w:r>
      <w:proofErr w:type="gramStart"/>
      <w:r w:rsidRPr="005F7E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5F7E76" w:rsidRDefault="005F7E76" w:rsidP="005F7E76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E7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92281">
        <w:rPr>
          <w:rFonts w:ascii="Times New Roman" w:hAnsi="Times New Roman" w:cs="Times New Roman"/>
          <w:b/>
          <w:sz w:val="24"/>
          <w:szCs w:val="24"/>
        </w:rPr>
        <w:t>кажите предложение</w:t>
      </w:r>
      <w:proofErr w:type="gramStart"/>
      <w:r w:rsidRPr="0059228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92281">
        <w:rPr>
          <w:rFonts w:ascii="Times New Roman" w:hAnsi="Times New Roman" w:cs="Times New Roman"/>
          <w:b/>
          <w:sz w:val="24"/>
          <w:szCs w:val="24"/>
        </w:rPr>
        <w:t xml:space="preserve"> средством выразительности в котором является </w:t>
      </w:r>
      <w:r>
        <w:rPr>
          <w:rFonts w:ascii="Times New Roman" w:hAnsi="Times New Roman" w:cs="Times New Roman"/>
          <w:sz w:val="24"/>
          <w:szCs w:val="24"/>
        </w:rPr>
        <w:t>ОЛИЦЕТВОРЕНИЕ</w:t>
      </w:r>
      <w:r w:rsidRPr="00592281">
        <w:rPr>
          <w:rFonts w:ascii="Times New Roman" w:hAnsi="Times New Roman" w:cs="Times New Roman"/>
          <w:sz w:val="24"/>
          <w:szCs w:val="24"/>
        </w:rPr>
        <w:t>.</w:t>
      </w:r>
    </w:p>
    <w:p w:rsidR="005F7E76" w:rsidRDefault="005F7E76" w:rsidP="005F7E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5F7E76">
        <w:rPr>
          <w:rFonts w:ascii="Times New Roman" w:hAnsi="Times New Roman" w:cs="Times New Roman"/>
          <w:sz w:val="24"/>
          <w:szCs w:val="24"/>
          <w:u w:val="single"/>
        </w:rPr>
        <w:t>Синий колокольчик спит в тени берез.</w:t>
      </w:r>
    </w:p>
    <w:p w:rsidR="005F7E76" w:rsidRDefault="005F7E76" w:rsidP="005F7E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То не конский топ, не людская молвь…</w:t>
      </w:r>
    </w:p>
    <w:p w:rsidR="005F7E76" w:rsidRDefault="005F7E76" w:rsidP="005F7E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Осенью ковыльные степи совершенно изменяются и получают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особенный, самобытный.</w:t>
      </w:r>
      <w:r w:rsidR="002904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904C6">
        <w:rPr>
          <w:rFonts w:ascii="Times New Roman" w:hAnsi="Times New Roman" w:cs="Times New Roman"/>
          <w:sz w:val="24"/>
          <w:szCs w:val="24"/>
        </w:rPr>
        <w:t>С.Аксаков</w:t>
      </w:r>
      <w:proofErr w:type="spellEnd"/>
      <w:r w:rsidR="002904C6">
        <w:rPr>
          <w:rFonts w:ascii="Times New Roman" w:hAnsi="Times New Roman" w:cs="Times New Roman"/>
          <w:sz w:val="24"/>
          <w:szCs w:val="24"/>
        </w:rPr>
        <w:t>)</w:t>
      </w:r>
    </w:p>
    <w:p w:rsidR="005F7E76" w:rsidRPr="00592281" w:rsidRDefault="005F7E76" w:rsidP="005F7E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Опасна охота на медведя, страшен раненый зверь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904C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2904C6">
        <w:rPr>
          <w:rFonts w:ascii="Times New Roman" w:hAnsi="Times New Roman" w:cs="Times New Roman"/>
          <w:sz w:val="24"/>
          <w:szCs w:val="24"/>
        </w:rPr>
        <w:t>А.Коптяева</w:t>
      </w:r>
      <w:proofErr w:type="spellEnd"/>
      <w:r w:rsidR="002904C6">
        <w:rPr>
          <w:rFonts w:ascii="Times New Roman" w:hAnsi="Times New Roman" w:cs="Times New Roman"/>
          <w:sz w:val="24"/>
          <w:szCs w:val="24"/>
        </w:rPr>
        <w:t>)</w:t>
      </w:r>
    </w:p>
    <w:p w:rsidR="005F7E76" w:rsidRDefault="005F7E76" w:rsidP="0059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E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04C6" w:rsidRPr="00290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4C6">
        <w:rPr>
          <w:rFonts w:ascii="Times New Roman" w:hAnsi="Times New Roman" w:cs="Times New Roman"/>
          <w:b/>
          <w:sz w:val="24"/>
          <w:szCs w:val="24"/>
        </w:rPr>
        <w:t>У</w:t>
      </w:r>
      <w:r w:rsidR="002904C6" w:rsidRPr="00592281">
        <w:rPr>
          <w:rFonts w:ascii="Times New Roman" w:hAnsi="Times New Roman" w:cs="Times New Roman"/>
          <w:b/>
          <w:sz w:val="24"/>
          <w:szCs w:val="24"/>
        </w:rPr>
        <w:t>кажите предложение</w:t>
      </w:r>
      <w:proofErr w:type="gramStart"/>
      <w:r w:rsidR="002904C6" w:rsidRPr="0059228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2904C6" w:rsidRPr="00592281">
        <w:rPr>
          <w:rFonts w:ascii="Times New Roman" w:hAnsi="Times New Roman" w:cs="Times New Roman"/>
          <w:b/>
          <w:sz w:val="24"/>
          <w:szCs w:val="24"/>
        </w:rPr>
        <w:t xml:space="preserve"> средством выразительности в котором является</w:t>
      </w:r>
      <w:r w:rsidR="00290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4C6">
        <w:rPr>
          <w:rFonts w:ascii="Times New Roman" w:hAnsi="Times New Roman" w:cs="Times New Roman"/>
          <w:sz w:val="24"/>
          <w:szCs w:val="24"/>
          <w:u w:val="single"/>
        </w:rPr>
        <w:t>СРАВНЕНИЕ.</w:t>
      </w:r>
    </w:p>
    <w:p w:rsidR="002904C6" w:rsidRDefault="002904C6" w:rsidP="005922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Мне бы хотелось знать, отчего я титулярный советник? Почему именно титулярный советник?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Н.В.Гоголь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904C6" w:rsidRDefault="002904C6" w:rsidP="005922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Слово крошкой в руках улеглось.</w:t>
      </w:r>
    </w:p>
    <w:p w:rsidR="002904C6" w:rsidRDefault="002904C6" w:rsidP="005922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Аудитория стоя приветствовала лектора.</w:t>
      </w:r>
    </w:p>
    <w:p w:rsidR="002904C6" w:rsidRDefault="002904C6" w:rsidP="005922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Настоящая народная песня за внешней красотой, за формой не гонится, а умеет говорить от души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r w:rsidR="00C556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Горький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904C6" w:rsidRDefault="002904C6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D4" w:rsidRDefault="00C556D4" w:rsidP="0059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4C6" w:rsidRPr="00C556D4" w:rsidRDefault="002904C6" w:rsidP="0059228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6D4">
        <w:rPr>
          <w:rFonts w:ascii="Times New Roman" w:hAnsi="Times New Roman" w:cs="Times New Roman"/>
          <w:sz w:val="24"/>
          <w:szCs w:val="24"/>
          <w:u w:val="single"/>
        </w:rPr>
        <w:t>Приложение №2</w:t>
      </w:r>
    </w:p>
    <w:p w:rsidR="002904C6" w:rsidRDefault="002904C6" w:rsidP="00290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разговоры о нравственности часто носят слишком общий характер. (2) А нравственность состоит из конкретных вещей—из определенных чувств, </w:t>
      </w:r>
      <w:r w:rsidR="00457D7A">
        <w:rPr>
          <w:rFonts w:ascii="Times New Roman" w:hAnsi="Times New Roman" w:cs="Times New Roman"/>
          <w:sz w:val="24"/>
          <w:szCs w:val="24"/>
        </w:rPr>
        <w:t>свойств, понятий.</w:t>
      </w:r>
    </w:p>
    <w:p w:rsidR="00457D7A" w:rsidRDefault="00457D7A" w:rsidP="00457D7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57D7A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>) Одно из таких чувств—чувство милосердия. (4) Термин непопулярный сегодня и как будто отторгнутый нашей жизнью, канувший в прошлое.(5) Нечто свойственное  лишь прежним временам.(6) «Сестра милосердия», «брат милосердия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даже словарь дает их как «устар.», то есть устаревшие понятия.(7) Слова стареют не случайно. (8) Милосердие.(9) Что оно-не модно? (10) Не нужно?</w:t>
      </w:r>
    </w:p>
    <w:p w:rsidR="00BB28F4" w:rsidRDefault="00BB28F4" w:rsidP="00457D7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И</w:t>
      </w:r>
      <w:r w:rsidR="00457D7A">
        <w:rPr>
          <w:rFonts w:ascii="Times New Roman" w:hAnsi="Times New Roman" w:cs="Times New Roman"/>
          <w:sz w:val="24"/>
          <w:szCs w:val="24"/>
        </w:rPr>
        <w:t xml:space="preserve">зъять милосердие </w:t>
      </w:r>
      <w:proofErr w:type="gramStart"/>
      <w:r w:rsidR="00457D7A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457D7A">
        <w:rPr>
          <w:rFonts w:ascii="Times New Roman" w:hAnsi="Times New Roman" w:cs="Times New Roman"/>
          <w:sz w:val="24"/>
          <w:szCs w:val="24"/>
        </w:rPr>
        <w:t>начит лишить человека од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57D7A">
        <w:rPr>
          <w:rFonts w:ascii="Times New Roman" w:hAnsi="Times New Roman" w:cs="Times New Roman"/>
          <w:sz w:val="24"/>
          <w:szCs w:val="24"/>
        </w:rPr>
        <w:t xml:space="preserve">ого из важнейших проявлений нравственности.(12) </w:t>
      </w:r>
      <w:r>
        <w:rPr>
          <w:rFonts w:ascii="Times New Roman" w:hAnsi="Times New Roman" w:cs="Times New Roman"/>
          <w:sz w:val="24"/>
          <w:szCs w:val="24"/>
        </w:rPr>
        <w:t>Древнее это необходимое чувство свойственно всему животному сообществу: милость к поверженным и пострадавшим. (13) Как же получилось, что чувство это в нас убыло, заглохло.(14) Мне могут возразить, приведя немало примеров</w:t>
      </w:r>
      <w:r w:rsidR="00457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трогательной отзывчивости, соболезнования, истинного милосердия.(15) Примеры есть, но тем не менее мы ощущаем отлив милосердия из нашей жизни. (16) Если бы можно было произвести социологическое измерение этого чувства...</w:t>
      </w:r>
    </w:p>
    <w:p w:rsidR="00457D7A" w:rsidRDefault="00BB28F4" w:rsidP="00457D7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(17) Трагедия в Чернобыле всколыхнула народ и душу народную.(18)</w:t>
      </w:r>
      <w:r w:rsidR="00C556D4">
        <w:rPr>
          <w:rFonts w:ascii="Times New Roman" w:hAnsi="Times New Roman" w:cs="Times New Roman"/>
          <w:sz w:val="24"/>
          <w:szCs w:val="24"/>
        </w:rPr>
        <w:t xml:space="preserve"> Бедствие проявило у людей самые добрые, горячие чувства: люди помогали деньгами, вещами, продуктами.(19) </w:t>
      </w:r>
      <w:proofErr w:type="spellStart"/>
      <w:r w:rsidR="00C556D4">
        <w:rPr>
          <w:rFonts w:ascii="Times New Roman" w:hAnsi="Times New Roman" w:cs="Times New Roman"/>
          <w:sz w:val="24"/>
          <w:szCs w:val="24"/>
        </w:rPr>
        <w:t>Это</w:t>
      </w:r>
      <w:proofErr w:type="gramStart"/>
      <w:r w:rsidR="00C556D4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C556D4">
        <w:rPr>
          <w:rFonts w:ascii="Times New Roman" w:hAnsi="Times New Roman" w:cs="Times New Roman"/>
          <w:sz w:val="24"/>
          <w:szCs w:val="24"/>
        </w:rPr>
        <w:t>онечно</w:t>
      </w:r>
      <w:proofErr w:type="spellEnd"/>
      <w:r w:rsidR="00C556D4">
        <w:rPr>
          <w:rFonts w:ascii="Times New Roman" w:hAnsi="Times New Roman" w:cs="Times New Roman"/>
          <w:sz w:val="24"/>
          <w:szCs w:val="24"/>
        </w:rPr>
        <w:t>, проявление всенародного милосердия. Которое всегда было свойственно нашему народу: так всегда помогали погорельцам, так помогали во время голода, неурожая…</w:t>
      </w:r>
    </w:p>
    <w:p w:rsidR="00C556D4" w:rsidRDefault="00C556D4" w:rsidP="00457D7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(20) Но Чернобыль, землетрясения,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наводнения—аварийные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ситуации. (21) Куда чаще </w:t>
      </w:r>
    </w:p>
    <w:p w:rsidR="00C556D4" w:rsidRPr="002904C6" w:rsidRDefault="00C556D4" w:rsidP="00457D7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Милосердие и сочувствие требуются в нормальной, будничной жизни, от человека к человеку. (</w:t>
      </w:r>
      <w:proofErr w:type="spellStart"/>
      <w:r>
        <w:rPr>
          <w:rFonts w:ascii="Times New Roman" w:hAnsi="Times New Roman" w:cs="Times New Roman"/>
          <w:sz w:val="24"/>
          <w:szCs w:val="24"/>
        </w:rPr>
        <w:t>Д.Гранин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C556D4" w:rsidRPr="002904C6" w:rsidSect="005922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0083"/>
    <w:multiLevelType w:val="hybridMultilevel"/>
    <w:tmpl w:val="E1F02F2A"/>
    <w:lvl w:ilvl="0" w:tplc="80001B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04EB1"/>
    <w:multiLevelType w:val="hybridMultilevel"/>
    <w:tmpl w:val="0EDA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D2D1D"/>
    <w:multiLevelType w:val="hybridMultilevel"/>
    <w:tmpl w:val="0AEE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1ECD"/>
    <w:multiLevelType w:val="hybridMultilevel"/>
    <w:tmpl w:val="24926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D46AA"/>
    <w:multiLevelType w:val="hybridMultilevel"/>
    <w:tmpl w:val="38265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E1BD0"/>
    <w:multiLevelType w:val="hybridMultilevel"/>
    <w:tmpl w:val="A42CDADA"/>
    <w:lvl w:ilvl="0" w:tplc="C486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00"/>
    <w:rsid w:val="0007489C"/>
    <w:rsid w:val="002904C6"/>
    <w:rsid w:val="002C5E8D"/>
    <w:rsid w:val="00345CAA"/>
    <w:rsid w:val="0037602E"/>
    <w:rsid w:val="0040507C"/>
    <w:rsid w:val="00427A1C"/>
    <w:rsid w:val="00457D7A"/>
    <w:rsid w:val="00481049"/>
    <w:rsid w:val="004A059D"/>
    <w:rsid w:val="004A2E40"/>
    <w:rsid w:val="004B4272"/>
    <w:rsid w:val="004B7ACA"/>
    <w:rsid w:val="00592281"/>
    <w:rsid w:val="005F7E76"/>
    <w:rsid w:val="0063034C"/>
    <w:rsid w:val="00674F00"/>
    <w:rsid w:val="00841969"/>
    <w:rsid w:val="00883D39"/>
    <w:rsid w:val="00885CA5"/>
    <w:rsid w:val="008F01C2"/>
    <w:rsid w:val="009D7098"/>
    <w:rsid w:val="00A135AC"/>
    <w:rsid w:val="00A87749"/>
    <w:rsid w:val="00AB7500"/>
    <w:rsid w:val="00AC3744"/>
    <w:rsid w:val="00AF6C7A"/>
    <w:rsid w:val="00B25CB6"/>
    <w:rsid w:val="00B54881"/>
    <w:rsid w:val="00B82674"/>
    <w:rsid w:val="00BA70E1"/>
    <w:rsid w:val="00BB160C"/>
    <w:rsid w:val="00BB28F4"/>
    <w:rsid w:val="00C556D4"/>
    <w:rsid w:val="00C55AA0"/>
    <w:rsid w:val="00C646B4"/>
    <w:rsid w:val="00C84827"/>
    <w:rsid w:val="00EC47E4"/>
    <w:rsid w:val="00F67E6C"/>
    <w:rsid w:val="00F8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3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28C1-FA88-4DEE-862A-C79D7660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</dc:creator>
  <cp:lastModifiedBy>Хуснутдинов</cp:lastModifiedBy>
  <cp:revision>11</cp:revision>
  <dcterms:created xsi:type="dcterms:W3CDTF">2012-01-24T16:57:00Z</dcterms:created>
  <dcterms:modified xsi:type="dcterms:W3CDTF">2012-03-02T13:53:00Z</dcterms:modified>
</cp:coreProperties>
</file>