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D0" w:rsidRDefault="007C5B59" w:rsidP="007C5B59">
      <w:pPr>
        <w:pStyle w:val="2"/>
        <w:jc w:val="center"/>
        <w:rPr>
          <w:b/>
          <w:sz w:val="36"/>
          <w:szCs w:val="36"/>
        </w:rPr>
      </w:pPr>
      <w:r w:rsidRPr="007C5B59">
        <w:rPr>
          <w:b/>
          <w:sz w:val="36"/>
          <w:szCs w:val="36"/>
        </w:rPr>
        <w:t>Сочинен</w:t>
      </w:r>
      <w:r>
        <w:rPr>
          <w:b/>
          <w:sz w:val="36"/>
          <w:szCs w:val="36"/>
        </w:rPr>
        <w:t>ие                                                                                                                  по  картине  В. М. Васнецова  «Богатыри»                                            учителя  начальных  классов  МОУ «Лицей  №1 п.  Львовский»</w:t>
      </w:r>
      <w:r w:rsidR="00446B41">
        <w:rPr>
          <w:b/>
          <w:sz w:val="36"/>
          <w:szCs w:val="36"/>
        </w:rPr>
        <w:t xml:space="preserve">  Синицыной  Татьяны  Николаевны</w:t>
      </w:r>
    </w:p>
    <w:p w:rsidR="007C5B59" w:rsidRDefault="007C5B59" w:rsidP="007C5B59">
      <w:pPr>
        <w:pStyle w:val="2"/>
        <w:rPr>
          <w:sz w:val="32"/>
          <w:szCs w:val="32"/>
        </w:rPr>
      </w:pPr>
    </w:p>
    <w:p w:rsidR="007C5B59" w:rsidRPr="007C5B59" w:rsidRDefault="007C5B59" w:rsidP="007C5B59">
      <w:pPr>
        <w:pStyle w:val="2"/>
        <w:rPr>
          <w:sz w:val="36"/>
          <w:szCs w:val="36"/>
        </w:rPr>
      </w:pPr>
      <w:r>
        <w:rPr>
          <w:sz w:val="36"/>
          <w:szCs w:val="36"/>
        </w:rPr>
        <w:t>Передо  мной  картина  Виктора  Михайловича  Васнецова  «Богатыри».  Художник  писал  это  произведение  почти  20  лет  с  небольшими  перерывами.</w:t>
      </w:r>
      <w:r w:rsidR="00446B41">
        <w:rPr>
          <w:sz w:val="36"/>
          <w:szCs w:val="36"/>
        </w:rPr>
        <w:t xml:space="preserve">  Сейчас  картина  украшает  </w:t>
      </w:r>
      <w:proofErr w:type="spellStart"/>
      <w:r w:rsidR="00446B41">
        <w:rPr>
          <w:sz w:val="36"/>
          <w:szCs w:val="36"/>
        </w:rPr>
        <w:t>васнецовский</w:t>
      </w:r>
      <w:proofErr w:type="spellEnd"/>
      <w:r w:rsidR="00446B41">
        <w:rPr>
          <w:sz w:val="36"/>
          <w:szCs w:val="36"/>
        </w:rPr>
        <w:t xml:space="preserve">  зал  Государственной  Третьяковской  галереи.                                                                            На  переднем  плане – защитники  русской  земли.  В  центре  на  вороном  коне  сидит  Илья  Муромец.  Это  сильный  и  отважный  богатырь.  Он  одет  в  кольчугу,  на  голове  шлем.  В  левой  руке  Ильи – копьё,  а  </w:t>
      </w:r>
      <w:proofErr w:type="gramStart"/>
      <w:r w:rsidR="00446B41">
        <w:rPr>
          <w:sz w:val="36"/>
          <w:szCs w:val="36"/>
        </w:rPr>
        <w:t>на</w:t>
      </w:r>
      <w:proofErr w:type="gramEnd"/>
      <w:r w:rsidR="00446B41">
        <w:rPr>
          <w:sz w:val="36"/>
          <w:szCs w:val="36"/>
        </w:rPr>
        <w:t xml:space="preserve">  правой  висит  металлическая  булава.  Могучий  богатырь  внимательно  всматривается  вдаль.                                По  правую  руку  от  Ильи  Муромца  изображён  Добрыня  Никитич.  </w:t>
      </w:r>
      <w:r w:rsidR="00422F68">
        <w:rPr>
          <w:sz w:val="36"/>
          <w:szCs w:val="36"/>
        </w:rPr>
        <w:t xml:space="preserve">Чертами  лица  он  похож  на  самого  художника.  Одет  Добрыня  богато.  Правая  рука  его  сжимает  рукоятку  меча,  наполовину  вытащенного  из  ножен.  Этот  богатырь  спокоен  и  уверен  в  том,  что  враг  не  посмеет  потревожить  русских  людей.                             Третий  богатырь – Алёша  Попович.  На  нём  пластинчатая  кольчуга,  красивый  шлем.  Хитёр  Алёша!  Он  не  смотрит  прямо,  а  отводит  глаза  в  сторону.  На  боку  висят  гусли – весельчак  и  балагур  этот  русский  богатырь!  </w:t>
      </w:r>
      <w:r w:rsidR="00222724">
        <w:rPr>
          <w:sz w:val="36"/>
          <w:szCs w:val="36"/>
        </w:rPr>
        <w:t xml:space="preserve">                                                                           </w:t>
      </w:r>
      <w:r w:rsidR="005A64DE">
        <w:rPr>
          <w:sz w:val="36"/>
          <w:szCs w:val="36"/>
        </w:rPr>
        <w:t xml:space="preserve"> </w:t>
      </w:r>
      <w:r w:rsidR="00222724">
        <w:rPr>
          <w:sz w:val="36"/>
          <w:szCs w:val="36"/>
        </w:rPr>
        <w:t>Эта  замечательн</w:t>
      </w:r>
      <w:r w:rsidR="005A64DE">
        <w:rPr>
          <w:sz w:val="36"/>
          <w:szCs w:val="36"/>
        </w:rPr>
        <w:t xml:space="preserve">ая  картина  производит  сильное  </w:t>
      </w:r>
      <w:r w:rsidR="005A64DE">
        <w:rPr>
          <w:sz w:val="36"/>
          <w:szCs w:val="36"/>
        </w:rPr>
        <w:lastRenderedPageBreak/>
        <w:t xml:space="preserve">впечатление  на  зрителя.  Глядя  на  полотно,  мы  уверены  в  силе  и  справедливости  русских  богатырей.  Художник  изобразил  героев  на  фоне  степи,  а  их  могучие  плечи – выше  линии  горизонта.  Это  придаёт  богатырям ещё  больше  силы  и  величественности.  Картина,  знакомая  с  детства,  раскрывается  </w:t>
      </w:r>
      <w:r w:rsidR="00342F3D">
        <w:rPr>
          <w:sz w:val="36"/>
          <w:szCs w:val="36"/>
        </w:rPr>
        <w:t>снова  и  снова.  Очень  хочется  смотреть  на  неё,  находя  новые  неизвестные  подробности  и  интересные  детали!</w:t>
      </w:r>
    </w:p>
    <w:sectPr w:rsidR="007C5B59" w:rsidRPr="007C5B59" w:rsidSect="003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59"/>
    <w:rsid w:val="00222724"/>
    <w:rsid w:val="00342F3D"/>
    <w:rsid w:val="003873D0"/>
    <w:rsid w:val="00422F68"/>
    <w:rsid w:val="00446B41"/>
    <w:rsid w:val="005A64DE"/>
    <w:rsid w:val="007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7C5B5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C5B59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2012-02-10T17:18:00Z</dcterms:created>
  <dcterms:modified xsi:type="dcterms:W3CDTF">2012-02-10T18:03:00Z</dcterms:modified>
</cp:coreProperties>
</file>