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C3" w:rsidRDefault="00094AC3" w:rsidP="00094AC3">
      <w:r>
        <w:t>Тема: Гласная буква в слабой позиции.</w:t>
      </w:r>
    </w:p>
    <w:p w:rsidR="00094AC3" w:rsidRDefault="00094AC3" w:rsidP="00094AC3"/>
    <w:p w:rsidR="00094AC3" w:rsidRDefault="00094AC3" w:rsidP="00094AC3">
      <w:r>
        <w:t xml:space="preserve">Цель урока: </w:t>
      </w:r>
    </w:p>
    <w:p w:rsidR="00094AC3" w:rsidRDefault="00094AC3" w:rsidP="00094AC3">
      <w:r>
        <w:t>Закрепить правила произношения безударной гласной;</w:t>
      </w:r>
    </w:p>
    <w:p w:rsidR="00094AC3" w:rsidRDefault="00094AC3" w:rsidP="00094AC3">
      <w:r>
        <w:t>углубить понятие орфограммы, учить выделять орфограмму;</w:t>
      </w:r>
    </w:p>
    <w:p w:rsidR="00094AC3" w:rsidRDefault="00094AC3" w:rsidP="00094AC3">
      <w:r>
        <w:t>Формировать орфографическую зоркость, развивать орфографические навыки;</w:t>
      </w:r>
    </w:p>
    <w:p w:rsidR="00094AC3" w:rsidRDefault="00094AC3" w:rsidP="00094AC3">
      <w:r>
        <w:t>Учить бережному отношению к природе.</w:t>
      </w:r>
    </w:p>
    <w:p w:rsidR="00094AC3" w:rsidRDefault="00094AC3" w:rsidP="00094AC3"/>
    <w:p w:rsidR="00094AC3" w:rsidRDefault="00094AC3" w:rsidP="00094AC3">
      <w:r>
        <w:t>ХОД УРОКА</w:t>
      </w:r>
    </w:p>
    <w:p w:rsidR="00094AC3" w:rsidRDefault="00094AC3" w:rsidP="00094AC3"/>
    <w:p w:rsidR="00094AC3" w:rsidRDefault="00094AC3" w:rsidP="00094AC3">
      <w:r>
        <w:t>I. Порисуем</w:t>
      </w:r>
    </w:p>
    <w:p w:rsidR="00094AC3" w:rsidRDefault="00094AC3" w:rsidP="00094AC3"/>
    <w:p w:rsidR="00094AC3" w:rsidRDefault="00094AC3" w:rsidP="00094AC3">
      <w:r>
        <w:t>Выполняется рисунок в квадрате, сначала учениками на доске, затем учениками в тетради.</w:t>
      </w:r>
    </w:p>
    <w:p w:rsidR="00094AC3" w:rsidRDefault="00094AC3" w:rsidP="00094AC3"/>
    <w:p w:rsidR="00094AC3" w:rsidRDefault="00094AC3" w:rsidP="00094AC3"/>
    <w:p w:rsidR="00094AC3" w:rsidRDefault="00094AC3" w:rsidP="00094AC3"/>
    <w:p w:rsidR="00094AC3" w:rsidRDefault="00094AC3" w:rsidP="00094AC3">
      <w:r>
        <w:t>– Кого нарисовали? Запишем слова: утка, лебедь, гусь, птица, пингвин.</w:t>
      </w:r>
    </w:p>
    <w:p w:rsidR="00094AC3" w:rsidRDefault="00094AC3" w:rsidP="00094AC3">
      <w:r>
        <w:t xml:space="preserve"> – Какое слово можно  написать под каждым рисунком?</w:t>
      </w:r>
    </w:p>
    <w:p w:rsidR="00094AC3" w:rsidRDefault="00094AC3" w:rsidP="00094AC3">
      <w:r>
        <w:t xml:space="preserve"> – Какая буква спрятана во всех рисунках? Какой рисунок полностью повторяет эту букву? </w:t>
      </w:r>
    </w:p>
    <w:p w:rsidR="00094AC3" w:rsidRDefault="00094AC3" w:rsidP="00094AC3">
      <w:r>
        <w:t xml:space="preserve"> – Какие три точки можно выделить, чтобы правильно написать</w:t>
      </w:r>
      <w:proofErr w:type="gramStart"/>
      <w:r>
        <w:t xml:space="preserve"> Е</w:t>
      </w:r>
      <w:proofErr w:type="gramEnd"/>
      <w:r>
        <w:t xml:space="preserve"> (выделите в клетках на доске).</w:t>
      </w:r>
    </w:p>
    <w:p w:rsidR="00094AC3" w:rsidRDefault="00094AC3" w:rsidP="00094AC3">
      <w:r>
        <w:t xml:space="preserve"> – Напишите одну строчку Е.</w:t>
      </w:r>
    </w:p>
    <w:p w:rsidR="00094AC3" w:rsidRDefault="00094AC3" w:rsidP="00094AC3">
      <w:r>
        <w:t xml:space="preserve"> – Что можете сказать о букве</w:t>
      </w:r>
      <w:proofErr w:type="gramStart"/>
      <w:r>
        <w:t xml:space="preserve"> Е</w:t>
      </w:r>
      <w:proofErr w:type="gramEnd"/>
      <w:r>
        <w:t>?</w:t>
      </w:r>
    </w:p>
    <w:p w:rsidR="00094AC3" w:rsidRDefault="00094AC3" w:rsidP="00094AC3"/>
    <w:p w:rsidR="00094AC3" w:rsidRDefault="00094AC3" w:rsidP="00094AC3">
      <w:r>
        <w:t xml:space="preserve">II. Какие еще гласные буквы знаете? Сколько их? Запишем гласные первого ряда, на другой строчке гласные </w:t>
      </w:r>
      <w:proofErr w:type="spellStart"/>
      <w:r>
        <w:t>вторго</w:t>
      </w:r>
      <w:proofErr w:type="spellEnd"/>
      <w:r>
        <w:t xml:space="preserve"> ряда:</w:t>
      </w:r>
    </w:p>
    <w:p w:rsidR="00094AC3" w:rsidRDefault="00094AC3" w:rsidP="00094AC3"/>
    <w:p w:rsidR="00094AC3" w:rsidRDefault="00094AC3" w:rsidP="00094AC3">
      <w:r>
        <w:t xml:space="preserve">а   о   у   </w:t>
      </w:r>
      <w:proofErr w:type="spellStart"/>
      <w:r>
        <w:t>ы</w:t>
      </w:r>
      <w:proofErr w:type="spellEnd"/>
      <w:r>
        <w:t xml:space="preserve">   и   э</w:t>
      </w:r>
    </w:p>
    <w:p w:rsidR="00094AC3" w:rsidRDefault="00094AC3" w:rsidP="00094AC3">
      <w:r>
        <w:t xml:space="preserve"> е   </w:t>
      </w:r>
      <w:proofErr w:type="gramStart"/>
      <w:r>
        <w:t>ё</w:t>
      </w:r>
      <w:proofErr w:type="gramEnd"/>
      <w:r>
        <w:t xml:space="preserve">   </w:t>
      </w:r>
      <w:proofErr w:type="spellStart"/>
      <w:r>
        <w:t>ю</w:t>
      </w:r>
      <w:proofErr w:type="spellEnd"/>
      <w:r>
        <w:t xml:space="preserve">   я   и   е</w:t>
      </w:r>
    </w:p>
    <w:p w:rsidR="00094AC3" w:rsidRDefault="00094AC3" w:rsidP="00094AC3"/>
    <w:p w:rsidR="00094AC3" w:rsidRDefault="00094AC3" w:rsidP="00094AC3">
      <w:r>
        <w:lastRenderedPageBreak/>
        <w:t>– Сегодня мы будем говорить о безударной гласной. Какая гласная лишняя? Почему? Зачеркнем ее.</w:t>
      </w:r>
    </w:p>
    <w:p w:rsidR="00094AC3" w:rsidRDefault="00094AC3" w:rsidP="00094AC3">
      <w:r>
        <w:t xml:space="preserve"> – Чем отличается гласная в сильной позиции от гласной в слабой позиции?</w:t>
      </w:r>
    </w:p>
    <w:p w:rsidR="00094AC3" w:rsidRDefault="00094AC3" w:rsidP="00094AC3">
      <w:r>
        <w:t xml:space="preserve"> – Всегда ли гласная в слабой позиции произносится нечетко?</w:t>
      </w:r>
    </w:p>
    <w:p w:rsidR="00094AC3" w:rsidRDefault="00094AC3" w:rsidP="00094AC3">
      <w:r>
        <w:t xml:space="preserve"> – Давайте проверим: все ли гласные произносятся нечетко в слабой позиции?</w:t>
      </w:r>
    </w:p>
    <w:p w:rsidR="00094AC3" w:rsidRDefault="00094AC3" w:rsidP="00094AC3">
      <w:r>
        <w:t xml:space="preserve"> – Выделим гласные – орфограммы, поставив ударение в записанных словах.</w:t>
      </w:r>
    </w:p>
    <w:p w:rsidR="00094AC3" w:rsidRDefault="00094AC3" w:rsidP="00094AC3">
      <w:r>
        <w:t xml:space="preserve"> – Почему же не все безударные гласные выделяются?</w:t>
      </w:r>
    </w:p>
    <w:p w:rsidR="00094AC3" w:rsidRDefault="00094AC3" w:rsidP="00094AC3">
      <w:r>
        <w:t xml:space="preserve"> – Можно ли сделать вывод, что </w:t>
      </w:r>
      <w:proofErr w:type="gramStart"/>
      <w:r>
        <w:t>гласная</w:t>
      </w:r>
      <w:proofErr w:type="gramEnd"/>
      <w:r>
        <w:t xml:space="preserve"> а всегда слышится так, как пишется?</w:t>
      </w:r>
    </w:p>
    <w:p w:rsidR="00094AC3" w:rsidRDefault="00094AC3" w:rsidP="00094AC3">
      <w:r>
        <w:t xml:space="preserve"> – Прочитайте слово на доске так, как оно произносится: канарейка.</w:t>
      </w:r>
    </w:p>
    <w:p w:rsidR="00094AC3" w:rsidRDefault="00094AC3" w:rsidP="00094AC3"/>
    <w:p w:rsidR="00094AC3" w:rsidRDefault="00094AC3" w:rsidP="00094AC3">
      <w:r>
        <w:t>Вывод: значит нужно смотреть гласную в слабой позиции, на конце слова и в середине.</w:t>
      </w:r>
    </w:p>
    <w:p w:rsidR="00094AC3" w:rsidRDefault="00094AC3" w:rsidP="00094AC3"/>
    <w:p w:rsidR="00094AC3" w:rsidRDefault="00094AC3" w:rsidP="00094AC3">
      <w:r>
        <w:t>III. – Как называется все живое на Земле? Запишем (Животный мир). Выделим орфограммы – гласные, поставим ударение.</w:t>
      </w:r>
    </w:p>
    <w:p w:rsidR="00094AC3" w:rsidRDefault="00094AC3" w:rsidP="00094AC3">
      <w:r>
        <w:t xml:space="preserve"> – Мне очень нравятся мультфильмы о животных, особенно там, где поет черепаха:</w:t>
      </w:r>
    </w:p>
    <w:p w:rsidR="00094AC3" w:rsidRDefault="00094AC3" w:rsidP="00094AC3">
      <w:r>
        <w:t xml:space="preserve"> Я на солнышке лежу</w:t>
      </w:r>
    </w:p>
    <w:p w:rsidR="00094AC3" w:rsidRDefault="00094AC3" w:rsidP="00094AC3">
      <w:r>
        <w:t xml:space="preserve"> И на солнышко гляжу.</w:t>
      </w:r>
    </w:p>
    <w:p w:rsidR="00094AC3" w:rsidRDefault="00094AC3" w:rsidP="00094AC3">
      <w:r>
        <w:t xml:space="preserve"> – А вам?</w:t>
      </w:r>
    </w:p>
    <w:p w:rsidR="00094AC3" w:rsidRDefault="00094AC3" w:rsidP="00094AC3">
      <w:r>
        <w:t xml:space="preserve"> – Запишем начало этой веселой  песенки. Выделим орфограммы – гласные, поставив ударение.</w:t>
      </w:r>
    </w:p>
    <w:p w:rsidR="00094AC3" w:rsidRDefault="00094AC3" w:rsidP="00094AC3">
      <w:r>
        <w:t xml:space="preserve"> – Зачеркнем цветным карандашом все орфограммы в двух рядах гласных, которые мы уже выделили.</w:t>
      </w:r>
    </w:p>
    <w:p w:rsidR="00094AC3" w:rsidRDefault="00094AC3" w:rsidP="00094AC3">
      <w:r>
        <w:t xml:space="preserve"> – Давайте вспомним, еще о ком поет черепаха?</w:t>
      </w:r>
    </w:p>
    <w:p w:rsidR="00094AC3" w:rsidRDefault="00094AC3" w:rsidP="00094AC3">
      <w:r>
        <w:t xml:space="preserve"> – Самый страшный? Крокодил. Запишем это слово. Выделим орфограммы.</w:t>
      </w:r>
    </w:p>
    <w:p w:rsidR="00094AC3" w:rsidRDefault="00094AC3" w:rsidP="00094AC3">
      <w:r>
        <w:t xml:space="preserve"> – Много в мире страшных животных, например, есть очень ядовитая змея – гюрза. Встреча с ней опасна? Но может ли человек таких животных уничтожать? Почему?</w:t>
      </w:r>
    </w:p>
    <w:p w:rsidR="00094AC3" w:rsidRDefault="00094AC3" w:rsidP="00094AC3">
      <w:r>
        <w:t xml:space="preserve"> – Есть короткое слово, которым можно заменить слова животный мир. Оно записано на доске. В нем нет ни одной орфограммы. (Фауна, экология).</w:t>
      </w:r>
    </w:p>
    <w:p w:rsidR="00094AC3" w:rsidRDefault="00094AC3" w:rsidP="00094AC3">
      <w:r>
        <w:t xml:space="preserve"> – Какое это слово? Почему </w:t>
      </w:r>
      <w:proofErr w:type="gramStart"/>
      <w:r>
        <w:t>у</w:t>
      </w:r>
      <w:proofErr w:type="gramEnd"/>
      <w:r>
        <w:t xml:space="preserve"> без ударения и не является орфограммой?</w:t>
      </w:r>
    </w:p>
    <w:p w:rsidR="00094AC3" w:rsidRDefault="00094AC3" w:rsidP="00094AC3">
      <w:r>
        <w:t xml:space="preserve"> – Прочитать второе слово. Кто его слышал? Что оно означает?</w:t>
      </w:r>
    </w:p>
    <w:p w:rsidR="00094AC3" w:rsidRDefault="00094AC3" w:rsidP="00094AC3">
      <w:r>
        <w:t xml:space="preserve"> – Продолжим предложение: Животный мир – это фауна.</w:t>
      </w:r>
    </w:p>
    <w:p w:rsidR="00094AC3" w:rsidRDefault="00094AC3" w:rsidP="00094AC3"/>
    <w:p w:rsidR="00094AC3" w:rsidRDefault="00094AC3" w:rsidP="00094AC3">
      <w:r>
        <w:lastRenderedPageBreak/>
        <w:t xml:space="preserve">IV. Самостоятельная работа </w:t>
      </w:r>
    </w:p>
    <w:p w:rsidR="00094AC3" w:rsidRDefault="00094AC3" w:rsidP="00094AC3"/>
    <w:p w:rsidR="00094AC3" w:rsidRDefault="00094AC3" w:rsidP="00094AC3">
      <w:r>
        <w:t>– Запишите любое предложение из упражнения 25, выделите орфограммы.</w:t>
      </w:r>
    </w:p>
    <w:p w:rsidR="00094AC3" w:rsidRDefault="00094AC3" w:rsidP="00094AC3"/>
    <w:p w:rsidR="00094AC3" w:rsidRDefault="00094AC3" w:rsidP="00094AC3">
      <w:r>
        <w:t xml:space="preserve">Вывод: буквы а и </w:t>
      </w:r>
      <w:proofErr w:type="spellStart"/>
      <w:r>
        <w:t>ы</w:t>
      </w:r>
      <w:proofErr w:type="spellEnd"/>
      <w:r>
        <w:t xml:space="preserve"> ясно слышатся на конце слов, буквы у, </w:t>
      </w:r>
      <w:proofErr w:type="spellStart"/>
      <w:r>
        <w:t>ю</w:t>
      </w:r>
      <w:proofErr w:type="spellEnd"/>
      <w:r>
        <w:t xml:space="preserve"> не являются орфограммами в середине слова. На конце слова иногда бывают. Об этом мы подробно поговорим  на других уроках.</w:t>
      </w:r>
    </w:p>
    <w:p w:rsidR="00094AC3" w:rsidRDefault="00094AC3" w:rsidP="00094AC3"/>
    <w:p w:rsidR="00094AC3" w:rsidRDefault="00094AC3" w:rsidP="00094AC3">
      <w:r>
        <w:t xml:space="preserve">V. Комментированное письмо </w:t>
      </w:r>
    </w:p>
    <w:p w:rsidR="00094AC3" w:rsidRDefault="00094AC3" w:rsidP="00094AC3"/>
    <w:p w:rsidR="00094AC3" w:rsidRDefault="00094AC3" w:rsidP="00094AC3">
      <w:r>
        <w:t>– Запишите предложения:</w:t>
      </w:r>
    </w:p>
    <w:p w:rsidR="00094AC3" w:rsidRDefault="00094AC3" w:rsidP="00094AC3"/>
    <w:p w:rsidR="00094AC3" w:rsidRDefault="00094AC3" w:rsidP="00094AC3">
      <w:r>
        <w:t>Ежи живут в лесу.</w:t>
      </w:r>
    </w:p>
    <w:p w:rsidR="00094AC3" w:rsidRDefault="00094AC3" w:rsidP="00094AC3">
      <w:r>
        <w:t xml:space="preserve"> Над водой летела чайка.</w:t>
      </w:r>
    </w:p>
    <w:p w:rsidR="00094AC3" w:rsidRDefault="00094AC3" w:rsidP="00094AC3"/>
    <w:p w:rsidR="00094AC3" w:rsidRDefault="00094AC3" w:rsidP="00094AC3">
      <w:r>
        <w:t>– Выделите все орфограммы – гласные. Есть ли орфограммы – гласные в сильной позиции?</w:t>
      </w:r>
    </w:p>
    <w:p w:rsidR="00094AC3" w:rsidRDefault="00094AC3" w:rsidP="00094AC3"/>
    <w:p w:rsidR="00094AC3" w:rsidRDefault="00094AC3" w:rsidP="00094AC3">
      <w:r>
        <w:t>VI. Если время позволит – загадки о животных.</w:t>
      </w:r>
    </w:p>
    <w:p w:rsidR="00094AC3" w:rsidRDefault="00094AC3" w:rsidP="00094AC3"/>
    <w:p w:rsidR="00094AC3" w:rsidRDefault="00094AC3" w:rsidP="00094AC3">
      <w:r>
        <w:t xml:space="preserve">VII. Итог урока </w:t>
      </w:r>
    </w:p>
    <w:p w:rsidR="00094AC3" w:rsidRDefault="00094AC3" w:rsidP="00094AC3"/>
    <w:p w:rsidR="00094AC3" w:rsidRDefault="00094AC3" w:rsidP="00094AC3">
      <w:r>
        <w:t xml:space="preserve">– Чтобы правильно записать гласную в слабой позиции надо: </w:t>
      </w:r>
    </w:p>
    <w:p w:rsidR="00094AC3" w:rsidRDefault="00094AC3" w:rsidP="00094AC3">
      <w:r>
        <w:t>Попытаться проверить ударением;</w:t>
      </w:r>
    </w:p>
    <w:p w:rsidR="00094AC3" w:rsidRDefault="00094AC3" w:rsidP="00094AC3">
      <w:r>
        <w:t xml:space="preserve">Применить правила </w:t>
      </w:r>
      <w:proofErr w:type="spellStart"/>
      <w:r>
        <w:t>жи-ши</w:t>
      </w:r>
      <w:proofErr w:type="spellEnd"/>
      <w:r>
        <w:t xml:space="preserve">, </w:t>
      </w:r>
      <w:proofErr w:type="spellStart"/>
      <w:proofErr w:type="gramStart"/>
      <w:r>
        <w:t>ча-ща</w:t>
      </w:r>
      <w:proofErr w:type="spellEnd"/>
      <w:proofErr w:type="gramEnd"/>
      <w:r>
        <w:t xml:space="preserve">, </w:t>
      </w:r>
      <w:proofErr w:type="spellStart"/>
      <w:r>
        <w:t>чу-щу</w:t>
      </w:r>
      <w:proofErr w:type="spellEnd"/>
      <w:r>
        <w:t>;</w:t>
      </w:r>
    </w:p>
    <w:p w:rsidR="00991CB3" w:rsidRDefault="00094AC3" w:rsidP="00094AC3">
      <w:r>
        <w:t>Если не удастся первое и второе запомнить написание.</w:t>
      </w:r>
    </w:p>
    <w:sectPr w:rsidR="00991CB3" w:rsidSect="0099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AC3"/>
    <w:rsid w:val="00094AC3"/>
    <w:rsid w:val="0099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2012-02-16T16:48:00Z</dcterms:created>
  <dcterms:modified xsi:type="dcterms:W3CDTF">2012-02-16T16:48:00Z</dcterms:modified>
</cp:coreProperties>
</file>