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4" w:rsidRPr="003260B5" w:rsidRDefault="008351C9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Самоа</w:t>
      </w:r>
      <w:r w:rsidR="005E0C74" w:rsidRPr="003260B5">
        <w:rPr>
          <w:rFonts w:ascii="Times New Roman" w:hAnsi="Times New Roman" w:cs="Times New Roman"/>
          <w:sz w:val="28"/>
          <w:szCs w:val="28"/>
        </w:rPr>
        <w:t>нализ урока.</w:t>
      </w:r>
    </w:p>
    <w:p w:rsidR="00240228" w:rsidRPr="003260B5" w:rsidRDefault="005E0C74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Уважаемые члены жюри, уважаемые эксперты,  уважаемые гости! Вашему вниманию был представлен урок ритмики в 7 классе.</w:t>
      </w:r>
    </w:p>
    <w:p w:rsidR="005E0C74" w:rsidRPr="003260B5" w:rsidRDefault="005E0C74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Раздел программы «Танцы народов мира»</w:t>
      </w:r>
    </w:p>
    <w:p w:rsidR="005E0C74" w:rsidRPr="003260B5" w:rsidRDefault="005E0C74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Тема урока «Танец Сиртак</w:t>
      </w:r>
      <w:r w:rsidR="003260B5" w:rsidRPr="003260B5">
        <w:rPr>
          <w:rFonts w:ascii="Times New Roman" w:hAnsi="Times New Roman" w:cs="Times New Roman"/>
          <w:sz w:val="28"/>
          <w:szCs w:val="28"/>
        </w:rPr>
        <w:t>и -</w:t>
      </w:r>
      <w:r w:rsidRPr="003260B5">
        <w:rPr>
          <w:rFonts w:ascii="Times New Roman" w:hAnsi="Times New Roman" w:cs="Times New Roman"/>
          <w:sz w:val="28"/>
          <w:szCs w:val="28"/>
        </w:rPr>
        <w:t xml:space="preserve"> символ Греции».</w:t>
      </w:r>
    </w:p>
    <w:p w:rsidR="005E0C74" w:rsidRPr="003260B5" w:rsidRDefault="005E0C74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 xml:space="preserve">Тема опирается на предыдущий опыт учащихся в восприятии </w:t>
      </w:r>
      <w:r w:rsidR="00823DB8" w:rsidRPr="003260B5">
        <w:rPr>
          <w:rFonts w:ascii="Times New Roman" w:hAnsi="Times New Roman" w:cs="Times New Roman"/>
          <w:sz w:val="28"/>
          <w:szCs w:val="28"/>
        </w:rPr>
        <w:t>музыки</w:t>
      </w:r>
      <w:r w:rsidRPr="003260B5">
        <w:rPr>
          <w:rFonts w:ascii="Times New Roman" w:hAnsi="Times New Roman" w:cs="Times New Roman"/>
          <w:sz w:val="28"/>
          <w:szCs w:val="28"/>
        </w:rPr>
        <w:t xml:space="preserve"> и танца.</w:t>
      </w:r>
    </w:p>
    <w:p w:rsidR="005E0C74" w:rsidRPr="003260B5" w:rsidRDefault="005E0C74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Программные требования учтены (</w:t>
      </w:r>
      <w:r w:rsidR="00EF5D66" w:rsidRPr="003260B5">
        <w:rPr>
          <w:rFonts w:ascii="Times New Roman" w:hAnsi="Times New Roman" w:cs="Times New Roman"/>
          <w:sz w:val="28"/>
          <w:szCs w:val="28"/>
        </w:rPr>
        <w:t>содержание соответствует цели</w:t>
      </w:r>
      <w:r w:rsidRPr="003260B5">
        <w:rPr>
          <w:rFonts w:ascii="Times New Roman" w:hAnsi="Times New Roman" w:cs="Times New Roman"/>
          <w:sz w:val="28"/>
          <w:szCs w:val="28"/>
        </w:rPr>
        <w:t>, организация дея</w:t>
      </w:r>
      <w:r w:rsidR="00EF5D66" w:rsidRPr="003260B5">
        <w:rPr>
          <w:rFonts w:ascii="Times New Roman" w:hAnsi="Times New Roman" w:cs="Times New Roman"/>
          <w:sz w:val="28"/>
          <w:szCs w:val="28"/>
        </w:rPr>
        <w:t>тельности в соответствии с поставленными задачами</w:t>
      </w:r>
      <w:r w:rsidRPr="003260B5">
        <w:rPr>
          <w:rFonts w:ascii="Times New Roman" w:hAnsi="Times New Roman" w:cs="Times New Roman"/>
          <w:sz w:val="28"/>
          <w:szCs w:val="28"/>
        </w:rPr>
        <w:t>, результат).</w:t>
      </w:r>
    </w:p>
    <w:p w:rsidR="005E0C74" w:rsidRPr="003260B5" w:rsidRDefault="005E0C74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Тип урок</w:t>
      </w:r>
      <w:r w:rsidR="003260B5" w:rsidRPr="003260B5">
        <w:rPr>
          <w:rFonts w:ascii="Times New Roman" w:hAnsi="Times New Roman" w:cs="Times New Roman"/>
          <w:sz w:val="28"/>
          <w:szCs w:val="28"/>
        </w:rPr>
        <w:t>а -</w:t>
      </w:r>
      <w:r w:rsidRPr="003260B5">
        <w:rPr>
          <w:rFonts w:ascii="Times New Roman" w:hAnsi="Times New Roman" w:cs="Times New Roman"/>
          <w:sz w:val="28"/>
          <w:szCs w:val="28"/>
        </w:rPr>
        <w:t xml:space="preserve"> урок искусства, урок образ</w:t>
      </w:r>
      <w:r w:rsidR="002E789A" w:rsidRPr="003260B5">
        <w:rPr>
          <w:rFonts w:ascii="Times New Roman" w:hAnsi="Times New Roman" w:cs="Times New Roman"/>
          <w:sz w:val="28"/>
          <w:szCs w:val="28"/>
        </w:rPr>
        <w:t xml:space="preserve">, </w:t>
      </w:r>
      <w:r w:rsidR="00823DB8" w:rsidRPr="003260B5">
        <w:rPr>
          <w:rFonts w:ascii="Times New Roman" w:hAnsi="Times New Roman" w:cs="Times New Roman"/>
          <w:sz w:val="28"/>
          <w:szCs w:val="28"/>
        </w:rPr>
        <w:t>стержневой</w:t>
      </w:r>
      <w:r w:rsidR="002E789A" w:rsidRPr="003260B5">
        <w:rPr>
          <w:rFonts w:ascii="Times New Roman" w:hAnsi="Times New Roman" w:cs="Times New Roman"/>
          <w:sz w:val="28"/>
          <w:szCs w:val="28"/>
        </w:rPr>
        <w:t xml:space="preserve"> основой которого является </w:t>
      </w:r>
      <w:r w:rsidR="00823DB8" w:rsidRPr="003260B5">
        <w:rPr>
          <w:rFonts w:ascii="Times New Roman" w:hAnsi="Times New Roman" w:cs="Times New Roman"/>
          <w:sz w:val="28"/>
          <w:szCs w:val="28"/>
        </w:rPr>
        <w:t>мета предметный</w:t>
      </w:r>
      <w:r w:rsidR="002E789A" w:rsidRPr="003260B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23DB8" w:rsidRPr="003260B5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74518D" w:rsidRPr="003260B5">
        <w:rPr>
          <w:rFonts w:ascii="Times New Roman" w:hAnsi="Times New Roman" w:cs="Times New Roman"/>
          <w:sz w:val="28"/>
          <w:szCs w:val="28"/>
        </w:rPr>
        <w:t xml:space="preserve">, предполагающий </w:t>
      </w:r>
      <w:r w:rsidR="00956CD2" w:rsidRPr="003260B5">
        <w:rPr>
          <w:rFonts w:ascii="Times New Roman" w:hAnsi="Times New Roman" w:cs="Times New Roman"/>
          <w:sz w:val="28"/>
          <w:szCs w:val="28"/>
        </w:rPr>
        <w:t>движение мышления</w:t>
      </w:r>
      <w:r w:rsidR="00823DB8" w:rsidRPr="003260B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4518D" w:rsidRPr="003260B5">
        <w:rPr>
          <w:rFonts w:ascii="Times New Roman" w:hAnsi="Times New Roman" w:cs="Times New Roman"/>
          <w:sz w:val="28"/>
          <w:szCs w:val="28"/>
        </w:rPr>
        <w:t xml:space="preserve"> не по прямой, а через связи, ассоциации.</w:t>
      </w:r>
    </w:p>
    <w:p w:rsidR="0074518D" w:rsidRPr="003260B5" w:rsidRDefault="0074518D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5D66" w:rsidRPr="003260B5">
        <w:rPr>
          <w:rFonts w:ascii="Times New Roman" w:hAnsi="Times New Roman" w:cs="Times New Roman"/>
          <w:sz w:val="28"/>
          <w:szCs w:val="28"/>
        </w:rPr>
        <w:t xml:space="preserve">урока предполагает организацию  оптимальных условий развития </w:t>
      </w:r>
      <w:r w:rsidRPr="003260B5">
        <w:rPr>
          <w:rFonts w:ascii="Times New Roman" w:hAnsi="Times New Roman" w:cs="Times New Roman"/>
          <w:sz w:val="28"/>
          <w:szCs w:val="28"/>
        </w:rPr>
        <w:t xml:space="preserve"> эмоциональной </w:t>
      </w:r>
      <w:r w:rsidR="00823DB8" w:rsidRPr="003260B5">
        <w:rPr>
          <w:rFonts w:ascii="Times New Roman" w:hAnsi="Times New Roman" w:cs="Times New Roman"/>
          <w:sz w:val="28"/>
          <w:szCs w:val="28"/>
        </w:rPr>
        <w:t>сферы</w:t>
      </w:r>
      <w:r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="00EF5D66" w:rsidRPr="003260B5">
        <w:rPr>
          <w:rFonts w:ascii="Times New Roman" w:hAnsi="Times New Roman" w:cs="Times New Roman"/>
          <w:sz w:val="28"/>
          <w:szCs w:val="28"/>
        </w:rPr>
        <w:t>учащихся средствами хореографического искусства</w:t>
      </w:r>
      <w:r w:rsidRPr="003260B5">
        <w:rPr>
          <w:rFonts w:ascii="Times New Roman" w:hAnsi="Times New Roman" w:cs="Times New Roman"/>
          <w:sz w:val="28"/>
          <w:szCs w:val="28"/>
        </w:rPr>
        <w:t>.</w:t>
      </w:r>
      <w:r w:rsidR="00EF5D66"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Pr="003260B5">
        <w:rPr>
          <w:rFonts w:ascii="Times New Roman" w:hAnsi="Times New Roman" w:cs="Times New Roman"/>
          <w:sz w:val="28"/>
          <w:szCs w:val="28"/>
        </w:rPr>
        <w:t xml:space="preserve">При выборе материала были учтены возрастные особенности учащихся. Содержание урока соответствует стремлению подростков к </w:t>
      </w:r>
      <w:r w:rsidR="00EF5D66" w:rsidRPr="003260B5">
        <w:rPr>
          <w:rFonts w:ascii="Times New Roman" w:hAnsi="Times New Roman" w:cs="Times New Roman"/>
          <w:sz w:val="28"/>
          <w:szCs w:val="28"/>
        </w:rPr>
        <w:t xml:space="preserve"> межличностному </w:t>
      </w:r>
      <w:r w:rsidRPr="003260B5">
        <w:rPr>
          <w:rFonts w:ascii="Times New Roman" w:hAnsi="Times New Roman" w:cs="Times New Roman"/>
          <w:sz w:val="28"/>
          <w:szCs w:val="28"/>
        </w:rPr>
        <w:t>общению, самовыражению</w:t>
      </w:r>
      <w:r w:rsidR="00EF5D66" w:rsidRPr="003260B5">
        <w:rPr>
          <w:rFonts w:ascii="Times New Roman" w:hAnsi="Times New Roman" w:cs="Times New Roman"/>
          <w:sz w:val="28"/>
          <w:szCs w:val="28"/>
        </w:rPr>
        <w:t>, самореализации</w:t>
      </w:r>
      <w:r w:rsidRPr="003260B5">
        <w:rPr>
          <w:rFonts w:ascii="Times New Roman" w:hAnsi="Times New Roman" w:cs="Times New Roman"/>
          <w:sz w:val="28"/>
          <w:szCs w:val="28"/>
        </w:rPr>
        <w:t>.</w:t>
      </w:r>
    </w:p>
    <w:p w:rsidR="0074518D" w:rsidRPr="003260B5" w:rsidRDefault="0074518D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Методические материалы к уроку являются авторскими.</w:t>
      </w:r>
    </w:p>
    <w:p w:rsidR="0074518D" w:rsidRPr="003260B5" w:rsidRDefault="0074518D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Цель урока</w:t>
      </w:r>
      <w:r w:rsidR="00956CD2" w:rsidRPr="003260B5">
        <w:rPr>
          <w:rFonts w:ascii="Times New Roman" w:hAnsi="Times New Roman" w:cs="Times New Roman"/>
          <w:sz w:val="28"/>
          <w:szCs w:val="28"/>
        </w:rPr>
        <w:t>: развитие опыта эмоционально-целостного отношения к танцевальному искусству греческого народа, как социально-культурной форме освоения мира.</w:t>
      </w:r>
    </w:p>
    <w:p w:rsidR="00956CD2" w:rsidRPr="003260B5" w:rsidRDefault="00956CD2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Достижение этой цели предполагает решение следующих задач:</w:t>
      </w:r>
    </w:p>
    <w:p w:rsidR="0015635A" w:rsidRPr="003260B5" w:rsidRDefault="00077FE7" w:rsidP="0032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Опираясь на опыт  учащихся з</w:t>
      </w:r>
      <w:r w:rsidR="0068750E" w:rsidRPr="003260B5">
        <w:rPr>
          <w:rFonts w:ascii="Times New Roman" w:hAnsi="Times New Roman" w:cs="Times New Roman"/>
          <w:sz w:val="28"/>
          <w:szCs w:val="28"/>
        </w:rPr>
        <w:t xml:space="preserve">акрепить и </w:t>
      </w:r>
      <w:r w:rsidR="00552757" w:rsidRPr="003260B5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68750E" w:rsidRPr="003260B5">
        <w:rPr>
          <w:rFonts w:ascii="Times New Roman" w:hAnsi="Times New Roman" w:cs="Times New Roman"/>
          <w:sz w:val="28"/>
          <w:szCs w:val="28"/>
        </w:rPr>
        <w:t xml:space="preserve"> знания по теме «Греческий танец»   </w:t>
      </w:r>
    </w:p>
    <w:p w:rsidR="00552757" w:rsidRPr="003260B5" w:rsidRDefault="00552757" w:rsidP="003260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 xml:space="preserve">Совершенствовать навыки выразительного исполнения танцевальных  комбинаций греческого танца «Сиртаки» </w:t>
      </w:r>
    </w:p>
    <w:p w:rsidR="00110DE4" w:rsidRPr="003260B5" w:rsidRDefault="00110DE4" w:rsidP="003260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E4" w:rsidRPr="003260B5" w:rsidRDefault="00110DE4" w:rsidP="003260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Способствовать воспитанию художественного вкуса, интереса к танцевальному искусству разных стран мира.</w:t>
      </w:r>
    </w:p>
    <w:p w:rsidR="00110DE4" w:rsidRPr="003260B5" w:rsidRDefault="00F128BA" w:rsidP="00326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Обеспечить благоприятные</w:t>
      </w:r>
      <w:r w:rsidR="00112400" w:rsidRPr="003260B5">
        <w:rPr>
          <w:rFonts w:ascii="Times New Roman" w:hAnsi="Times New Roman" w:cs="Times New Roman"/>
          <w:sz w:val="28"/>
          <w:szCs w:val="28"/>
        </w:rPr>
        <w:t xml:space="preserve"> условия для сплочения</w:t>
      </w:r>
      <w:r w:rsidR="00110DE4"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Pr="003260B5">
        <w:rPr>
          <w:rFonts w:ascii="Times New Roman" w:hAnsi="Times New Roman" w:cs="Times New Roman"/>
          <w:sz w:val="28"/>
          <w:szCs w:val="28"/>
        </w:rPr>
        <w:t>коллектива,</w:t>
      </w:r>
      <w:r w:rsidR="00112400"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Pr="003260B5">
        <w:rPr>
          <w:rFonts w:ascii="Times New Roman" w:hAnsi="Times New Roman" w:cs="Times New Roman"/>
          <w:sz w:val="28"/>
          <w:szCs w:val="28"/>
        </w:rPr>
        <w:t xml:space="preserve">  строительства</w:t>
      </w:r>
      <w:r w:rsidR="00110DE4" w:rsidRPr="003260B5">
        <w:rPr>
          <w:rFonts w:ascii="Times New Roman" w:hAnsi="Times New Roman" w:cs="Times New Roman"/>
          <w:sz w:val="28"/>
          <w:szCs w:val="28"/>
        </w:rPr>
        <w:t xml:space="preserve"> в нём отношений на основе взаимопомощи, сотворчества.</w:t>
      </w:r>
    </w:p>
    <w:p w:rsidR="00A225DF" w:rsidRPr="003260B5" w:rsidRDefault="00A225DF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Все этапы урока были направлены на выполнение цели с учетом особенн</w:t>
      </w:r>
      <w:r w:rsidR="00F128BA" w:rsidRPr="003260B5">
        <w:rPr>
          <w:rFonts w:ascii="Times New Roman" w:hAnsi="Times New Roman" w:cs="Times New Roman"/>
          <w:sz w:val="28"/>
          <w:szCs w:val="28"/>
        </w:rPr>
        <w:t>остей учащихся</w:t>
      </w:r>
      <w:r w:rsidRPr="003260B5">
        <w:rPr>
          <w:rFonts w:ascii="Times New Roman" w:hAnsi="Times New Roman" w:cs="Times New Roman"/>
          <w:sz w:val="28"/>
          <w:szCs w:val="28"/>
        </w:rPr>
        <w:t>.</w:t>
      </w:r>
    </w:p>
    <w:p w:rsidR="00956CD2" w:rsidRPr="003260B5" w:rsidRDefault="00A225DF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 xml:space="preserve"> Организационный момент включал в себя предварите</w:t>
      </w:r>
      <w:r w:rsidR="002462EE" w:rsidRPr="003260B5">
        <w:rPr>
          <w:rFonts w:ascii="Times New Roman" w:hAnsi="Times New Roman" w:cs="Times New Roman"/>
          <w:sz w:val="28"/>
          <w:szCs w:val="28"/>
        </w:rPr>
        <w:t xml:space="preserve">льную организацию класса, начало урока было </w:t>
      </w:r>
      <w:r w:rsidR="002A04B2" w:rsidRPr="003260B5">
        <w:rPr>
          <w:rFonts w:ascii="Times New Roman" w:hAnsi="Times New Roman" w:cs="Times New Roman"/>
          <w:sz w:val="28"/>
          <w:szCs w:val="28"/>
        </w:rPr>
        <w:t>ориентировано</w:t>
      </w:r>
      <w:r w:rsidR="002462EE" w:rsidRPr="003260B5">
        <w:rPr>
          <w:rFonts w:ascii="Times New Roman" w:hAnsi="Times New Roman" w:cs="Times New Roman"/>
          <w:sz w:val="28"/>
          <w:szCs w:val="28"/>
        </w:rPr>
        <w:t xml:space="preserve"> на создание эмоциональной </w:t>
      </w:r>
      <w:r w:rsidR="00F67D4E" w:rsidRPr="003260B5">
        <w:rPr>
          <w:rFonts w:ascii="Times New Roman" w:hAnsi="Times New Roman" w:cs="Times New Roman"/>
          <w:sz w:val="28"/>
          <w:szCs w:val="28"/>
        </w:rPr>
        <w:t>сферы. Все части урока логично взаимосвязаны.</w:t>
      </w:r>
    </w:p>
    <w:p w:rsidR="00654C93" w:rsidRPr="003260B5" w:rsidRDefault="00654C93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E1AE4" w:rsidRPr="003260B5">
        <w:rPr>
          <w:rFonts w:ascii="Times New Roman" w:hAnsi="Times New Roman" w:cs="Times New Roman"/>
          <w:sz w:val="28"/>
          <w:szCs w:val="28"/>
        </w:rPr>
        <w:t>сновные</w:t>
      </w:r>
      <w:r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="003260B5" w:rsidRPr="003260B5">
        <w:rPr>
          <w:rFonts w:ascii="Times New Roman" w:hAnsi="Times New Roman" w:cs="Times New Roman"/>
          <w:sz w:val="28"/>
          <w:szCs w:val="28"/>
        </w:rPr>
        <w:t>принципы,</w:t>
      </w:r>
      <w:r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="00BE1AE4" w:rsidRPr="003260B5">
        <w:rPr>
          <w:rFonts w:ascii="Times New Roman" w:hAnsi="Times New Roman" w:cs="Times New Roman"/>
          <w:sz w:val="28"/>
          <w:szCs w:val="28"/>
        </w:rPr>
        <w:t xml:space="preserve"> используемые мною на уроке:</w:t>
      </w:r>
    </w:p>
    <w:p w:rsidR="00BE1AE4" w:rsidRPr="003260B5" w:rsidRDefault="00BE1AE4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воспитания в процессе обучения;</w:t>
      </w:r>
    </w:p>
    <w:p w:rsidR="00BE1AE4" w:rsidRPr="003260B5" w:rsidRDefault="00BE1AE4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системности в обучении;</w:t>
      </w:r>
    </w:p>
    <w:p w:rsidR="00BE1AE4" w:rsidRPr="003260B5" w:rsidRDefault="00BE1AE4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сознательности и активности;</w:t>
      </w:r>
    </w:p>
    <w:p w:rsidR="00BE1AE4" w:rsidRPr="003260B5" w:rsidRDefault="00BE1AE4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наглядности;</w:t>
      </w:r>
    </w:p>
    <w:p w:rsidR="00BE1AE4" w:rsidRPr="003260B5" w:rsidRDefault="00BE1AE4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познавательности и прочности знаний, закрепления техничности;</w:t>
      </w:r>
    </w:p>
    <w:p w:rsidR="00BE1AE4" w:rsidRPr="003260B5" w:rsidRDefault="00BE1AE4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коллективного характера обучения в сочетании с индивидуальным подходом к учащимся;</w:t>
      </w:r>
    </w:p>
    <w:p w:rsidR="00F67D4E" w:rsidRPr="003260B5" w:rsidRDefault="002A04B2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На своём уроке я</w:t>
      </w:r>
      <w:r w:rsidR="00BE1AE4" w:rsidRPr="003260B5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3260B5">
        <w:rPr>
          <w:rFonts w:ascii="Times New Roman" w:hAnsi="Times New Roman" w:cs="Times New Roman"/>
          <w:sz w:val="28"/>
          <w:szCs w:val="28"/>
        </w:rPr>
        <w:t>руководствовалась принципами «педагогики искусства»</w:t>
      </w:r>
      <w:r w:rsidR="003260B5" w:rsidRPr="003260B5">
        <w:rPr>
          <w:rFonts w:ascii="Times New Roman" w:hAnsi="Times New Roman" w:cs="Times New Roman"/>
          <w:sz w:val="28"/>
          <w:szCs w:val="28"/>
        </w:rPr>
        <w:t>:</w:t>
      </w:r>
    </w:p>
    <w:p w:rsidR="002A04B2" w:rsidRPr="003260B5" w:rsidRDefault="002A04B2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целостности</w:t>
      </w:r>
    </w:p>
    <w:p w:rsidR="002A04B2" w:rsidRPr="003260B5" w:rsidRDefault="002A04B2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образности</w:t>
      </w:r>
    </w:p>
    <w:p w:rsidR="002A04B2" w:rsidRPr="003260B5" w:rsidRDefault="002A04B2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654C93" w:rsidRPr="003260B5">
        <w:rPr>
          <w:rFonts w:ascii="Times New Roman" w:hAnsi="Times New Roman" w:cs="Times New Roman"/>
          <w:sz w:val="28"/>
          <w:szCs w:val="28"/>
        </w:rPr>
        <w:t>ассоциативности</w:t>
      </w:r>
    </w:p>
    <w:p w:rsidR="00654C93" w:rsidRPr="003260B5" w:rsidRDefault="00654C93" w:rsidP="0032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Принцип художественности</w:t>
      </w:r>
    </w:p>
    <w:p w:rsidR="00B13E65" w:rsidRPr="003260B5" w:rsidRDefault="00435FC7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На уроке</w:t>
      </w:r>
      <w:r w:rsidR="00B13E65" w:rsidRPr="003260B5">
        <w:rPr>
          <w:rFonts w:ascii="Times New Roman" w:hAnsi="Times New Roman" w:cs="Times New Roman"/>
          <w:sz w:val="28"/>
          <w:szCs w:val="28"/>
        </w:rPr>
        <w:t xml:space="preserve"> я использовала  традиционные  и инновационные методы  и приёмы:</w:t>
      </w:r>
    </w:p>
    <w:p w:rsidR="003D5AFE" w:rsidRPr="003260B5" w:rsidRDefault="00101E62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К</w:t>
      </w:r>
      <w:r w:rsidR="00B13E65" w:rsidRPr="003260B5">
        <w:rPr>
          <w:rFonts w:ascii="Times New Roman" w:hAnsi="Times New Roman" w:cs="Times New Roman"/>
          <w:sz w:val="28"/>
          <w:szCs w:val="28"/>
        </w:rPr>
        <w:t xml:space="preserve"> традиционным </w:t>
      </w:r>
      <w:r w:rsidR="00FA1C61" w:rsidRPr="003260B5">
        <w:rPr>
          <w:rFonts w:ascii="Times New Roman" w:hAnsi="Times New Roman" w:cs="Times New Roman"/>
          <w:sz w:val="28"/>
          <w:szCs w:val="28"/>
        </w:rPr>
        <w:t xml:space="preserve"> методам </w:t>
      </w:r>
      <w:r w:rsidR="00B13E65" w:rsidRPr="003260B5">
        <w:rPr>
          <w:rFonts w:ascii="Times New Roman" w:hAnsi="Times New Roman" w:cs="Times New Roman"/>
          <w:sz w:val="28"/>
          <w:szCs w:val="28"/>
        </w:rPr>
        <w:t>относятс</w:t>
      </w:r>
      <w:r w:rsidR="00FA1C61" w:rsidRPr="003260B5">
        <w:rPr>
          <w:rFonts w:ascii="Times New Roman" w:hAnsi="Times New Roman" w:cs="Times New Roman"/>
          <w:sz w:val="28"/>
          <w:szCs w:val="28"/>
        </w:rPr>
        <w:t>я -</w:t>
      </w:r>
      <w:r w:rsidR="00B13E65"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="00FC4BDF"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="00435FC7" w:rsidRPr="003260B5">
        <w:rPr>
          <w:rFonts w:ascii="Times New Roman" w:hAnsi="Times New Roman" w:cs="Times New Roman"/>
          <w:sz w:val="28"/>
          <w:szCs w:val="28"/>
        </w:rPr>
        <w:t xml:space="preserve">изучение истории Греции,  становления и развития искусства греческого танца,  </w:t>
      </w:r>
      <w:r w:rsidR="003D5AFE" w:rsidRPr="003260B5">
        <w:rPr>
          <w:rFonts w:ascii="Times New Roman" w:hAnsi="Times New Roman" w:cs="Times New Roman"/>
          <w:sz w:val="28"/>
          <w:szCs w:val="28"/>
        </w:rPr>
        <w:t>разучивание и проработка элементов танцевальной комбинации греческого танца «Сиртаки», закрепление путем многократного повторен</w:t>
      </w:r>
      <w:r w:rsidR="00435FC7" w:rsidRPr="003260B5">
        <w:rPr>
          <w:rFonts w:ascii="Times New Roman" w:hAnsi="Times New Roman" w:cs="Times New Roman"/>
          <w:sz w:val="28"/>
          <w:szCs w:val="28"/>
        </w:rPr>
        <w:t>ия, тренировка мышечной памяти.</w:t>
      </w:r>
    </w:p>
    <w:p w:rsidR="00B13E65" w:rsidRPr="003260B5" w:rsidRDefault="00BE1AE4" w:rsidP="0032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Инновационные методы эт</w:t>
      </w:r>
      <w:r w:rsidR="00433C3F" w:rsidRPr="003260B5">
        <w:rPr>
          <w:rFonts w:ascii="Times New Roman" w:hAnsi="Times New Roman" w:cs="Times New Roman"/>
          <w:sz w:val="28"/>
          <w:szCs w:val="28"/>
        </w:rPr>
        <w:t>о -</w:t>
      </w:r>
      <w:r w:rsidRPr="003260B5">
        <w:rPr>
          <w:rFonts w:ascii="Times New Roman" w:hAnsi="Times New Roman" w:cs="Times New Roman"/>
          <w:sz w:val="28"/>
          <w:szCs w:val="28"/>
        </w:rPr>
        <w:t xml:space="preserve"> организация художественно-эстетической сред</w:t>
      </w:r>
      <w:r w:rsidR="00433C3F" w:rsidRPr="003260B5">
        <w:rPr>
          <w:rFonts w:ascii="Times New Roman" w:hAnsi="Times New Roman" w:cs="Times New Roman"/>
          <w:sz w:val="28"/>
          <w:szCs w:val="28"/>
        </w:rPr>
        <w:t>ы (создание обстановки для созерцания, обмена мнениями, впечатлениями</w:t>
      </w:r>
      <w:r w:rsidRPr="003260B5">
        <w:rPr>
          <w:rFonts w:ascii="Times New Roman" w:hAnsi="Times New Roman" w:cs="Times New Roman"/>
          <w:sz w:val="28"/>
          <w:szCs w:val="28"/>
        </w:rPr>
        <w:t>)</w:t>
      </w:r>
      <w:r w:rsidR="00433C3F" w:rsidRPr="003260B5">
        <w:rPr>
          <w:rFonts w:ascii="Times New Roman" w:hAnsi="Times New Roman" w:cs="Times New Roman"/>
          <w:sz w:val="28"/>
          <w:szCs w:val="28"/>
        </w:rPr>
        <w:t xml:space="preserve">; </w:t>
      </w:r>
      <w:r w:rsidR="00B13E65" w:rsidRPr="003260B5">
        <w:rPr>
          <w:rFonts w:ascii="Times New Roman" w:hAnsi="Times New Roman" w:cs="Times New Roman"/>
          <w:sz w:val="28"/>
          <w:szCs w:val="28"/>
        </w:rPr>
        <w:t xml:space="preserve"> методы развития межличностного </w:t>
      </w:r>
      <w:r w:rsidR="00B7392B" w:rsidRPr="003260B5">
        <w:rPr>
          <w:rFonts w:ascii="Times New Roman" w:hAnsi="Times New Roman" w:cs="Times New Roman"/>
          <w:sz w:val="28"/>
          <w:szCs w:val="28"/>
        </w:rPr>
        <w:t xml:space="preserve">общения в коллективе; </w:t>
      </w:r>
      <w:r w:rsidR="00B13E65" w:rsidRPr="003260B5">
        <w:rPr>
          <w:rFonts w:ascii="Times New Roman" w:hAnsi="Times New Roman" w:cs="Times New Roman"/>
          <w:sz w:val="28"/>
          <w:szCs w:val="28"/>
        </w:rPr>
        <w:t>метод</w:t>
      </w:r>
      <w:r w:rsidR="00433C3F" w:rsidRPr="003260B5">
        <w:rPr>
          <w:rFonts w:ascii="Times New Roman" w:hAnsi="Times New Roman" w:cs="Times New Roman"/>
          <w:sz w:val="28"/>
          <w:szCs w:val="28"/>
        </w:rPr>
        <w:t xml:space="preserve">ы создания художественного образа </w:t>
      </w:r>
      <w:r w:rsidR="00B13E65" w:rsidRPr="003260B5">
        <w:rPr>
          <w:rFonts w:ascii="Times New Roman" w:hAnsi="Times New Roman" w:cs="Times New Roman"/>
          <w:sz w:val="28"/>
          <w:szCs w:val="28"/>
        </w:rPr>
        <w:t>средствами хореографии</w:t>
      </w:r>
      <w:r w:rsidR="00B7392B" w:rsidRPr="003260B5">
        <w:rPr>
          <w:rFonts w:ascii="Times New Roman" w:hAnsi="Times New Roman" w:cs="Times New Roman"/>
          <w:sz w:val="28"/>
          <w:szCs w:val="28"/>
        </w:rPr>
        <w:t>; метод интеграции в процессе создания коллективного творческого продукта</w:t>
      </w:r>
      <w:r w:rsidR="003260B5" w:rsidRPr="003260B5">
        <w:rPr>
          <w:rFonts w:ascii="Times New Roman" w:hAnsi="Times New Roman" w:cs="Times New Roman"/>
          <w:sz w:val="28"/>
          <w:szCs w:val="28"/>
        </w:rPr>
        <w:t>; п</w:t>
      </w:r>
      <w:r w:rsidR="003D5AFE" w:rsidRPr="003260B5">
        <w:rPr>
          <w:rFonts w:ascii="Times New Roman" w:hAnsi="Times New Roman" w:cs="Times New Roman"/>
          <w:sz w:val="28"/>
          <w:szCs w:val="28"/>
        </w:rPr>
        <w:t>еревод в другую модальност</w:t>
      </w:r>
      <w:r w:rsidR="003260B5" w:rsidRPr="003260B5">
        <w:rPr>
          <w:rFonts w:ascii="Times New Roman" w:hAnsi="Times New Roman" w:cs="Times New Roman"/>
          <w:sz w:val="28"/>
          <w:szCs w:val="28"/>
        </w:rPr>
        <w:t>ь (</w:t>
      </w:r>
      <w:r w:rsidR="003D5AFE" w:rsidRPr="003260B5">
        <w:rPr>
          <w:rFonts w:ascii="Times New Roman" w:hAnsi="Times New Roman" w:cs="Times New Roman"/>
          <w:sz w:val="28"/>
          <w:szCs w:val="28"/>
        </w:rPr>
        <w:t>с языка музыки на язык танца)</w:t>
      </w:r>
      <w:r w:rsidR="00435FC7" w:rsidRPr="003260B5">
        <w:rPr>
          <w:rFonts w:ascii="Times New Roman" w:hAnsi="Times New Roman" w:cs="Times New Roman"/>
          <w:sz w:val="28"/>
          <w:szCs w:val="28"/>
        </w:rPr>
        <w:t>.</w:t>
      </w:r>
    </w:p>
    <w:p w:rsidR="003F470B" w:rsidRPr="003260B5" w:rsidRDefault="00112400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Д</w:t>
      </w:r>
      <w:r w:rsidR="001814A5" w:rsidRPr="003260B5">
        <w:rPr>
          <w:rFonts w:ascii="Times New Roman" w:hAnsi="Times New Roman" w:cs="Times New Roman"/>
          <w:sz w:val="28"/>
          <w:szCs w:val="28"/>
        </w:rPr>
        <w:t>ля эффективной работы учащихся на уроке</w:t>
      </w:r>
      <w:r w:rsidRPr="003260B5">
        <w:rPr>
          <w:rFonts w:ascii="Times New Roman" w:hAnsi="Times New Roman" w:cs="Times New Roman"/>
          <w:sz w:val="28"/>
          <w:szCs w:val="28"/>
        </w:rPr>
        <w:t xml:space="preserve"> были  использованы</w:t>
      </w:r>
      <w:r w:rsidR="001814A5" w:rsidRPr="003260B5">
        <w:rPr>
          <w:rFonts w:ascii="Times New Roman" w:hAnsi="Times New Roman" w:cs="Times New Roman"/>
          <w:sz w:val="28"/>
          <w:szCs w:val="28"/>
        </w:rPr>
        <w:t xml:space="preserve"> следующие формы работы</w:t>
      </w:r>
      <w:proofErr w:type="gramStart"/>
      <w:r w:rsidR="008E68C0" w:rsidRPr="003260B5">
        <w:rPr>
          <w:rFonts w:ascii="Times New Roman" w:hAnsi="Times New Roman" w:cs="Times New Roman"/>
          <w:sz w:val="28"/>
          <w:szCs w:val="28"/>
        </w:rPr>
        <w:t xml:space="preserve"> </w:t>
      </w:r>
      <w:r w:rsidR="003F470B" w:rsidRPr="003260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470B" w:rsidRPr="003260B5">
        <w:rPr>
          <w:rFonts w:ascii="Times New Roman" w:hAnsi="Times New Roman" w:cs="Times New Roman"/>
          <w:sz w:val="28"/>
          <w:szCs w:val="28"/>
        </w:rPr>
        <w:t xml:space="preserve"> коллективная, групповая</w:t>
      </w:r>
      <w:r w:rsidR="003260B5" w:rsidRPr="00326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8C0" w:rsidRPr="003260B5" w:rsidRDefault="00112400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 xml:space="preserve">В уроке использовались </w:t>
      </w:r>
      <w:r w:rsidR="008E68C0" w:rsidRPr="003260B5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8E68C0" w:rsidRPr="003260B5" w:rsidRDefault="008E68C0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Технология «Педагогика искусства»</w:t>
      </w:r>
    </w:p>
    <w:p w:rsidR="008E68C0" w:rsidRPr="003260B5" w:rsidRDefault="008E68C0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3260B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260B5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8E68C0" w:rsidRPr="003260B5" w:rsidRDefault="008E68C0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</w:p>
    <w:p w:rsidR="008E68C0" w:rsidRPr="003260B5" w:rsidRDefault="008E68C0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lastRenderedPageBreak/>
        <w:t xml:space="preserve"> Технология игрового обучения</w:t>
      </w:r>
    </w:p>
    <w:p w:rsidR="00026A6C" w:rsidRPr="003260B5" w:rsidRDefault="001814A5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На уроке я  старалась</w:t>
      </w:r>
      <w:r w:rsidR="00026A6C" w:rsidRPr="003260B5">
        <w:rPr>
          <w:rFonts w:ascii="Times New Roman" w:hAnsi="Times New Roman" w:cs="Times New Roman"/>
          <w:sz w:val="28"/>
          <w:szCs w:val="28"/>
        </w:rPr>
        <w:t>, чтобы применяемые мной формы, методы и педагогические технологии соответствовали интересам и потребностям обучаю</w:t>
      </w:r>
      <w:bookmarkStart w:id="0" w:name="_GoBack"/>
      <w:bookmarkEnd w:id="0"/>
      <w:r w:rsidR="00026A6C" w:rsidRPr="003260B5">
        <w:rPr>
          <w:rFonts w:ascii="Times New Roman" w:hAnsi="Times New Roman" w:cs="Times New Roman"/>
          <w:sz w:val="28"/>
          <w:szCs w:val="28"/>
        </w:rPr>
        <w:t>щихся.</w:t>
      </w:r>
    </w:p>
    <w:p w:rsidR="00416DE6" w:rsidRPr="003260B5" w:rsidRDefault="00416DE6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Кульминацией урока считаю коллективное исполнение танцевальной композиции «Сиртаки».</w:t>
      </w:r>
    </w:p>
    <w:p w:rsidR="008E68C0" w:rsidRPr="003260B5" w:rsidRDefault="00416DE6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 xml:space="preserve">Знание возрастной психологии и индивидуальных психологических качеств учащихся позволило создать на уроке атмосферу доброжелательности и взаимопонимания. Степень </w:t>
      </w:r>
      <w:r w:rsidR="008351C9" w:rsidRPr="003260B5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Pr="003260B5">
        <w:rPr>
          <w:rFonts w:ascii="Times New Roman" w:hAnsi="Times New Roman" w:cs="Times New Roman"/>
          <w:sz w:val="28"/>
          <w:szCs w:val="28"/>
        </w:rPr>
        <w:t>учащихся была высокой, темп урока оптимальный. Урок носит целостный познавательный характер.</w:t>
      </w:r>
    </w:p>
    <w:p w:rsidR="00416DE6" w:rsidRPr="003260B5" w:rsidRDefault="00416DE6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0B5">
        <w:rPr>
          <w:rFonts w:ascii="Times New Roman" w:hAnsi="Times New Roman" w:cs="Times New Roman"/>
          <w:sz w:val="28"/>
          <w:szCs w:val="28"/>
        </w:rPr>
        <w:t>Время урока использовано рационально, поставленные задачи и план урока удалось реализовать.</w:t>
      </w:r>
    </w:p>
    <w:p w:rsidR="002462EE" w:rsidRPr="003260B5" w:rsidRDefault="002462EE" w:rsidP="003260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2EE" w:rsidRPr="003260B5" w:rsidRDefault="002462EE" w:rsidP="003260B5">
      <w:pPr>
        <w:jc w:val="both"/>
        <w:rPr>
          <w:sz w:val="28"/>
          <w:szCs w:val="28"/>
        </w:rPr>
      </w:pPr>
    </w:p>
    <w:p w:rsidR="002462EE" w:rsidRPr="002462EE" w:rsidRDefault="002462EE" w:rsidP="002462EE">
      <w:r w:rsidRPr="002462EE">
        <w:tab/>
      </w:r>
    </w:p>
    <w:p w:rsidR="002462EE" w:rsidRDefault="002462EE" w:rsidP="00A225DF"/>
    <w:sectPr w:rsidR="002462EE" w:rsidSect="0024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873E6"/>
    <w:multiLevelType w:val="hybridMultilevel"/>
    <w:tmpl w:val="FC86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F155F"/>
    <w:multiLevelType w:val="hybridMultilevel"/>
    <w:tmpl w:val="3B6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E6B3D"/>
    <w:multiLevelType w:val="hybridMultilevel"/>
    <w:tmpl w:val="A598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A621C"/>
    <w:multiLevelType w:val="hybridMultilevel"/>
    <w:tmpl w:val="10C2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76"/>
    <w:rsid w:val="00026A6C"/>
    <w:rsid w:val="00077FE7"/>
    <w:rsid w:val="00101E62"/>
    <w:rsid w:val="00110DE4"/>
    <w:rsid w:val="00112400"/>
    <w:rsid w:val="00125076"/>
    <w:rsid w:val="0015635A"/>
    <w:rsid w:val="001814A5"/>
    <w:rsid w:val="001A114E"/>
    <w:rsid w:val="00240228"/>
    <w:rsid w:val="002462EE"/>
    <w:rsid w:val="002A04B2"/>
    <w:rsid w:val="002E789A"/>
    <w:rsid w:val="003260B5"/>
    <w:rsid w:val="00331422"/>
    <w:rsid w:val="003D5AFE"/>
    <w:rsid w:val="003F470B"/>
    <w:rsid w:val="00402A83"/>
    <w:rsid w:val="00416DE6"/>
    <w:rsid w:val="00433C3F"/>
    <w:rsid w:val="00435FC7"/>
    <w:rsid w:val="00552757"/>
    <w:rsid w:val="005E0C74"/>
    <w:rsid w:val="00654C93"/>
    <w:rsid w:val="0068750E"/>
    <w:rsid w:val="006E29AD"/>
    <w:rsid w:val="0074518D"/>
    <w:rsid w:val="00797F5D"/>
    <w:rsid w:val="00823DB8"/>
    <w:rsid w:val="008351C9"/>
    <w:rsid w:val="00835B44"/>
    <w:rsid w:val="008E68C0"/>
    <w:rsid w:val="00956CD2"/>
    <w:rsid w:val="00A20E84"/>
    <w:rsid w:val="00A225DF"/>
    <w:rsid w:val="00A27284"/>
    <w:rsid w:val="00B13E65"/>
    <w:rsid w:val="00B7392B"/>
    <w:rsid w:val="00BE1AE4"/>
    <w:rsid w:val="00C973D3"/>
    <w:rsid w:val="00D8729B"/>
    <w:rsid w:val="00EF5D66"/>
    <w:rsid w:val="00F128BA"/>
    <w:rsid w:val="00F67D4E"/>
    <w:rsid w:val="00FA1C61"/>
    <w:rsid w:val="00FA4434"/>
    <w:rsid w:val="00FC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17</cp:revision>
  <cp:lastPrinted>2013-01-12T05:52:00Z</cp:lastPrinted>
  <dcterms:created xsi:type="dcterms:W3CDTF">2012-11-17T09:52:00Z</dcterms:created>
  <dcterms:modified xsi:type="dcterms:W3CDTF">2013-01-12T05:54:00Z</dcterms:modified>
</cp:coreProperties>
</file>