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87" w:rsidRDefault="00EF2F87" w:rsidP="00EF2F87">
      <w:pPr>
        <w:jc w:val="center"/>
        <w:rPr>
          <w:b/>
        </w:rPr>
      </w:pPr>
      <w:r w:rsidRPr="00E36234">
        <w:rPr>
          <w:b/>
        </w:rPr>
        <w:t>«Я люблю большие дома и узкие улицы города…»</w:t>
      </w:r>
      <w:r>
        <w:rPr>
          <w:b/>
        </w:rPr>
        <w:t xml:space="preserve"> (В. Брюсов)</w:t>
      </w:r>
    </w:p>
    <w:p w:rsidR="00EF2F87" w:rsidRDefault="00EF2F87" w:rsidP="00EF2F87">
      <w:pPr>
        <w:jc w:val="center"/>
        <w:rPr>
          <w:b/>
        </w:rPr>
      </w:pPr>
      <w:r>
        <w:rPr>
          <w:b/>
        </w:rPr>
        <w:t>Интегрированный урок русского языка и  МХК по теме «Обобщающее повторение. Сложные предложения с разными видами связи».</w:t>
      </w:r>
    </w:p>
    <w:p w:rsidR="00EF2F87" w:rsidRDefault="00EF2F87" w:rsidP="00EF2F87">
      <w:pPr>
        <w:jc w:val="center"/>
        <w:rPr>
          <w:b/>
        </w:rPr>
      </w:pPr>
    </w:p>
    <w:p w:rsidR="00EF2F87" w:rsidRDefault="00EF2F87" w:rsidP="00EF2F87">
      <w:pPr>
        <w:tabs>
          <w:tab w:val="left" w:pos="0"/>
        </w:tabs>
        <w:adjustRightInd w:val="0"/>
        <w:ind w:firstLine="360"/>
      </w:pPr>
      <w:r w:rsidRPr="0091159B">
        <w:rPr>
          <w:b/>
        </w:rPr>
        <w:t>Цели урока</w:t>
      </w:r>
      <w:r>
        <w:t>.</w:t>
      </w:r>
    </w:p>
    <w:p w:rsidR="00EF2F87" w:rsidRPr="001E442C" w:rsidRDefault="00EF2F87" w:rsidP="00EF2F87">
      <w:pPr>
        <w:tabs>
          <w:tab w:val="left" w:pos="0"/>
        </w:tabs>
        <w:adjustRightInd w:val="0"/>
        <w:ind w:firstLine="720"/>
        <w:jc w:val="both"/>
      </w:pPr>
      <w:r w:rsidRPr="002B0A07">
        <w:rPr>
          <w:u w:val="single"/>
        </w:rPr>
        <w:t>Об</w:t>
      </w:r>
      <w:r>
        <w:rPr>
          <w:u w:val="single"/>
        </w:rPr>
        <w:t>разовательные</w:t>
      </w:r>
      <w:r w:rsidRPr="002B0A07">
        <w:rPr>
          <w:u w:val="single"/>
        </w:rPr>
        <w:t>:</w:t>
      </w:r>
      <w:r>
        <w:rPr>
          <w:u w:val="single"/>
        </w:rPr>
        <w:t xml:space="preserve"> </w:t>
      </w:r>
      <w:r w:rsidRPr="001E442C">
        <w:t xml:space="preserve">обобщить и закрепить знания учащихся по данной теме, связать их с </w:t>
      </w:r>
      <w:r>
        <w:t>темой «История и стили архитектуры»</w:t>
      </w:r>
      <w:r w:rsidRPr="001E442C">
        <w:t>. Повторение групп предложений с разными видами связи,  правил постановки знаков препинания в сложных предложениях.</w:t>
      </w:r>
    </w:p>
    <w:p w:rsidR="00EF2F87" w:rsidRPr="002B0A07" w:rsidRDefault="00EF2F87" w:rsidP="00EF2F87">
      <w:pPr>
        <w:tabs>
          <w:tab w:val="left" w:pos="0"/>
        </w:tabs>
        <w:adjustRightInd w:val="0"/>
        <w:ind w:firstLine="720"/>
        <w:jc w:val="both"/>
        <w:rPr>
          <w:u w:val="single"/>
        </w:rPr>
      </w:pPr>
    </w:p>
    <w:p w:rsidR="00EF2F87" w:rsidRDefault="00EF2F87" w:rsidP="00EF2F87">
      <w:pPr>
        <w:tabs>
          <w:tab w:val="left" w:pos="0"/>
        </w:tabs>
        <w:adjustRightInd w:val="0"/>
        <w:ind w:left="720"/>
        <w:jc w:val="both"/>
      </w:pPr>
      <w:r w:rsidRPr="000B3405">
        <w:rPr>
          <w:u w:val="single"/>
        </w:rPr>
        <w:t>Развивающие</w:t>
      </w:r>
      <w:r>
        <w:rPr>
          <w:u w:val="single"/>
        </w:rPr>
        <w:t xml:space="preserve">: </w:t>
      </w:r>
      <w:r>
        <w:t>развитие умений и навыков самостоятельной и коллективной работы, развивать воображение, творческий потенциал учащихся.</w:t>
      </w:r>
    </w:p>
    <w:p w:rsidR="00EF2F87" w:rsidRDefault="00EF2F87" w:rsidP="00EF2F87">
      <w:pPr>
        <w:ind w:left="708"/>
        <w:jc w:val="both"/>
      </w:pPr>
    </w:p>
    <w:p w:rsidR="00EF2F87" w:rsidRDefault="00EF2F87" w:rsidP="00EF2F87">
      <w:pPr>
        <w:ind w:left="708"/>
        <w:jc w:val="both"/>
      </w:pPr>
      <w:r w:rsidRPr="000B3405">
        <w:rPr>
          <w:u w:val="single"/>
        </w:rPr>
        <w:t>Воспитательные</w:t>
      </w:r>
      <w:r>
        <w:t>: воспитывать уважительное отношение к художественному слову, к культурным  художественным ценностям человечества.</w:t>
      </w:r>
    </w:p>
    <w:p w:rsidR="00EF2F87" w:rsidRDefault="00EF2F87" w:rsidP="00EF2F87">
      <w:pPr>
        <w:ind w:left="708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4292"/>
        <w:gridCol w:w="3191"/>
      </w:tblGrid>
      <w:tr w:rsidR="00EF2F87" w:rsidTr="00026927">
        <w:tc>
          <w:tcPr>
            <w:tcW w:w="2088" w:type="dxa"/>
          </w:tcPr>
          <w:p w:rsidR="00EF2F87" w:rsidRPr="007D412C" w:rsidRDefault="00EF2F87" w:rsidP="00026927">
            <w:pPr>
              <w:tabs>
                <w:tab w:val="left" w:pos="6660"/>
              </w:tabs>
              <w:jc w:val="both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4292" w:type="dxa"/>
          </w:tcPr>
          <w:p w:rsidR="00EF2F87" w:rsidRPr="007D412C" w:rsidRDefault="00EF2F87" w:rsidP="00026927">
            <w:pPr>
              <w:tabs>
                <w:tab w:val="left" w:pos="6660"/>
              </w:tabs>
              <w:jc w:val="both"/>
              <w:rPr>
                <w:b/>
              </w:rPr>
            </w:pPr>
            <w:r w:rsidRPr="007D412C">
              <w:rPr>
                <w:b/>
              </w:rPr>
              <w:t>Деятельность учащихся</w:t>
            </w:r>
          </w:p>
        </w:tc>
        <w:tc>
          <w:tcPr>
            <w:tcW w:w="3191" w:type="dxa"/>
          </w:tcPr>
          <w:p w:rsidR="00EF2F87" w:rsidRPr="007D412C" w:rsidRDefault="00EF2F87" w:rsidP="00026927">
            <w:pPr>
              <w:tabs>
                <w:tab w:val="left" w:pos="6660"/>
              </w:tabs>
              <w:jc w:val="both"/>
              <w:rPr>
                <w:b/>
              </w:rPr>
            </w:pPr>
            <w:r>
              <w:rPr>
                <w:b/>
              </w:rPr>
              <w:t>Оборудование урока</w:t>
            </w:r>
          </w:p>
        </w:tc>
      </w:tr>
      <w:tr w:rsidR="00EF2F87" w:rsidTr="00026927">
        <w:tc>
          <w:tcPr>
            <w:tcW w:w="2088" w:type="dxa"/>
          </w:tcPr>
          <w:p w:rsidR="00EF2F87" w:rsidRDefault="00EF2F87" w:rsidP="00026927">
            <w:pPr>
              <w:tabs>
                <w:tab w:val="left" w:pos="6660"/>
              </w:tabs>
              <w:jc w:val="both"/>
            </w:pPr>
            <w:r>
              <w:t>1. Вводная часть. Актуализация знаний.</w:t>
            </w:r>
          </w:p>
        </w:tc>
        <w:tc>
          <w:tcPr>
            <w:tcW w:w="4292" w:type="dxa"/>
          </w:tcPr>
          <w:p w:rsidR="00EF2F87" w:rsidRPr="00D20A81" w:rsidRDefault="00EF2F87" w:rsidP="00EF2F87">
            <w:pPr>
              <w:numPr>
                <w:ilvl w:val="0"/>
                <w:numId w:val="9"/>
              </w:numPr>
              <w:tabs>
                <w:tab w:val="left" w:pos="6660"/>
              </w:tabs>
              <w:jc w:val="both"/>
              <w:rPr>
                <w:b/>
              </w:rPr>
            </w:pPr>
            <w:r>
              <w:t>Работа с высказывание Н.В.Гоголя</w:t>
            </w:r>
          </w:p>
          <w:p w:rsidR="00EF2F87" w:rsidRPr="00D20A81" w:rsidRDefault="00EF2F87" w:rsidP="00EF2F87">
            <w:pPr>
              <w:numPr>
                <w:ilvl w:val="0"/>
                <w:numId w:val="9"/>
              </w:numPr>
              <w:tabs>
                <w:tab w:val="left" w:pos="6660"/>
              </w:tabs>
              <w:jc w:val="both"/>
              <w:rPr>
                <w:b/>
              </w:rPr>
            </w:pPr>
            <w:r>
              <w:t>Работа с теорией, составление схем</w:t>
            </w:r>
          </w:p>
          <w:p w:rsidR="00EF2F87" w:rsidRPr="007D412C" w:rsidRDefault="00EF2F87" w:rsidP="00026927">
            <w:pPr>
              <w:tabs>
                <w:tab w:val="left" w:pos="6660"/>
              </w:tabs>
              <w:ind w:left="360"/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EF2F87" w:rsidRDefault="00EF2F87" w:rsidP="00EF2F87">
            <w:pPr>
              <w:numPr>
                <w:ilvl w:val="0"/>
                <w:numId w:val="9"/>
              </w:numPr>
              <w:tabs>
                <w:tab w:val="left" w:pos="6660"/>
              </w:tabs>
              <w:jc w:val="both"/>
            </w:pPr>
            <w:r>
              <w:t>Проектор</w:t>
            </w:r>
          </w:p>
          <w:p w:rsidR="00EF2F87" w:rsidRDefault="00EF2F87" w:rsidP="00EF2F87">
            <w:pPr>
              <w:numPr>
                <w:ilvl w:val="0"/>
                <w:numId w:val="9"/>
              </w:numPr>
              <w:tabs>
                <w:tab w:val="left" w:pos="6660"/>
              </w:tabs>
              <w:jc w:val="both"/>
            </w:pPr>
            <w:r>
              <w:t>Опорные схемы</w:t>
            </w:r>
          </w:p>
          <w:p w:rsidR="00EF2F87" w:rsidRDefault="00EF2F87" w:rsidP="00EF2F87">
            <w:pPr>
              <w:numPr>
                <w:ilvl w:val="0"/>
                <w:numId w:val="9"/>
              </w:numPr>
              <w:tabs>
                <w:tab w:val="left" w:pos="6660"/>
              </w:tabs>
              <w:jc w:val="both"/>
            </w:pPr>
            <w:r>
              <w:t>Схемы с теорией</w:t>
            </w:r>
          </w:p>
        </w:tc>
      </w:tr>
      <w:tr w:rsidR="00EF2F87" w:rsidTr="00026927">
        <w:tc>
          <w:tcPr>
            <w:tcW w:w="2088" w:type="dxa"/>
          </w:tcPr>
          <w:p w:rsidR="00EF2F87" w:rsidRDefault="00EF2F87" w:rsidP="00026927">
            <w:pPr>
              <w:tabs>
                <w:tab w:val="left" w:pos="6660"/>
              </w:tabs>
              <w:jc w:val="both"/>
            </w:pPr>
            <w:r>
              <w:t>2. Лексико-орфографическая  работа.</w:t>
            </w:r>
          </w:p>
        </w:tc>
        <w:tc>
          <w:tcPr>
            <w:tcW w:w="4292" w:type="dxa"/>
          </w:tcPr>
          <w:p w:rsidR="00EF2F87" w:rsidRDefault="00EF2F87" w:rsidP="00EF2F87">
            <w:pPr>
              <w:numPr>
                <w:ilvl w:val="0"/>
                <w:numId w:val="9"/>
              </w:numPr>
              <w:tabs>
                <w:tab w:val="left" w:pos="6660"/>
              </w:tabs>
              <w:jc w:val="both"/>
              <w:rPr>
                <w:b/>
              </w:rPr>
            </w:pPr>
            <w:r w:rsidRPr="007D412C">
              <w:t>Работа с</w:t>
            </w:r>
            <w:r>
              <w:t xml:space="preserve"> этимологией </w:t>
            </w:r>
            <w:r w:rsidRPr="007D412C">
              <w:t>слов</w:t>
            </w:r>
            <w:r>
              <w:t>а</w:t>
            </w:r>
            <w:r w:rsidRPr="007D412C">
              <w:t xml:space="preserve"> «архитектура</w:t>
            </w:r>
            <w:r>
              <w:rPr>
                <w:b/>
              </w:rPr>
              <w:t>»</w:t>
            </w:r>
          </w:p>
          <w:p w:rsidR="00EF2F87" w:rsidRDefault="00EF2F87" w:rsidP="00EF2F87">
            <w:pPr>
              <w:numPr>
                <w:ilvl w:val="0"/>
                <w:numId w:val="9"/>
              </w:numPr>
              <w:tabs>
                <w:tab w:val="left" w:pos="6660"/>
              </w:tabs>
              <w:jc w:val="both"/>
            </w:pPr>
            <w:r>
              <w:t>Подбор терминов к определениям</w:t>
            </w:r>
          </w:p>
          <w:p w:rsidR="00EF2F87" w:rsidRDefault="00EF2F87" w:rsidP="00EF2F87">
            <w:pPr>
              <w:numPr>
                <w:ilvl w:val="0"/>
                <w:numId w:val="9"/>
              </w:numPr>
              <w:tabs>
                <w:tab w:val="left" w:pos="6660"/>
              </w:tabs>
              <w:jc w:val="both"/>
            </w:pPr>
            <w:r w:rsidRPr="007D412C">
              <w:t>Работа с</w:t>
            </w:r>
            <w:r>
              <w:t xml:space="preserve"> этимологией </w:t>
            </w:r>
            <w:r w:rsidRPr="007D412C">
              <w:t>слов</w:t>
            </w:r>
            <w:r>
              <w:t>а «зодчество»</w:t>
            </w:r>
          </w:p>
          <w:p w:rsidR="00EF2F87" w:rsidRDefault="00EF2F87" w:rsidP="00026927">
            <w:pPr>
              <w:tabs>
                <w:tab w:val="left" w:pos="6660"/>
              </w:tabs>
              <w:jc w:val="both"/>
            </w:pPr>
          </w:p>
        </w:tc>
        <w:tc>
          <w:tcPr>
            <w:tcW w:w="3191" w:type="dxa"/>
          </w:tcPr>
          <w:p w:rsidR="00EF2F87" w:rsidRDefault="00EF2F87" w:rsidP="00EF2F87">
            <w:pPr>
              <w:numPr>
                <w:ilvl w:val="0"/>
                <w:numId w:val="9"/>
              </w:numPr>
              <w:tabs>
                <w:tab w:val="left" w:pos="6660"/>
              </w:tabs>
              <w:jc w:val="both"/>
            </w:pPr>
            <w:r>
              <w:t>Словарик терминов</w:t>
            </w:r>
          </w:p>
        </w:tc>
      </w:tr>
      <w:tr w:rsidR="00EF2F87" w:rsidTr="00026927">
        <w:tc>
          <w:tcPr>
            <w:tcW w:w="2088" w:type="dxa"/>
          </w:tcPr>
          <w:p w:rsidR="00EF2F87" w:rsidRDefault="00EF2F87" w:rsidP="00026927">
            <w:pPr>
              <w:tabs>
                <w:tab w:val="left" w:pos="6660"/>
              </w:tabs>
              <w:jc w:val="both"/>
            </w:pPr>
            <w:r>
              <w:t>3. Работа с иллюстрацией</w:t>
            </w:r>
          </w:p>
        </w:tc>
        <w:tc>
          <w:tcPr>
            <w:tcW w:w="4292" w:type="dxa"/>
          </w:tcPr>
          <w:p w:rsidR="00EF2F87" w:rsidRDefault="00EF2F87" w:rsidP="00EF2F87">
            <w:pPr>
              <w:numPr>
                <w:ilvl w:val="0"/>
                <w:numId w:val="10"/>
              </w:numPr>
              <w:tabs>
                <w:tab w:val="left" w:pos="6660"/>
              </w:tabs>
              <w:jc w:val="both"/>
            </w:pPr>
            <w:r>
              <w:t>Подбор эпитетов, сравнений…</w:t>
            </w:r>
          </w:p>
        </w:tc>
        <w:tc>
          <w:tcPr>
            <w:tcW w:w="3191" w:type="dxa"/>
          </w:tcPr>
          <w:p w:rsidR="00EF2F87" w:rsidRDefault="00EF2F87" w:rsidP="00EF2F87">
            <w:pPr>
              <w:numPr>
                <w:ilvl w:val="0"/>
                <w:numId w:val="10"/>
              </w:numPr>
              <w:tabs>
                <w:tab w:val="left" w:pos="6660"/>
              </w:tabs>
              <w:jc w:val="both"/>
            </w:pPr>
            <w:r>
              <w:t>Фотография храма Покрова на Нерли</w:t>
            </w:r>
          </w:p>
        </w:tc>
      </w:tr>
      <w:tr w:rsidR="00EF2F87" w:rsidTr="00026927">
        <w:tc>
          <w:tcPr>
            <w:tcW w:w="2088" w:type="dxa"/>
          </w:tcPr>
          <w:p w:rsidR="00EF2F87" w:rsidRDefault="00EF2F87" w:rsidP="00026927">
            <w:pPr>
              <w:tabs>
                <w:tab w:val="left" w:pos="6660"/>
              </w:tabs>
              <w:jc w:val="both"/>
            </w:pPr>
            <w:r>
              <w:t>4. Работа с текстами Е.Осетрова и Н.Коржавина.</w:t>
            </w:r>
          </w:p>
        </w:tc>
        <w:tc>
          <w:tcPr>
            <w:tcW w:w="4292" w:type="dxa"/>
          </w:tcPr>
          <w:p w:rsidR="00EF2F87" w:rsidRDefault="00EF2F87" w:rsidP="00EF2F87">
            <w:pPr>
              <w:numPr>
                <w:ilvl w:val="0"/>
                <w:numId w:val="10"/>
              </w:numPr>
              <w:tabs>
                <w:tab w:val="left" w:pos="6660"/>
              </w:tabs>
              <w:jc w:val="both"/>
            </w:pPr>
            <w:r>
              <w:t>Выразительные средства</w:t>
            </w:r>
          </w:p>
          <w:p w:rsidR="00EF2F87" w:rsidRDefault="00EF2F87" w:rsidP="00EF2F87">
            <w:pPr>
              <w:numPr>
                <w:ilvl w:val="0"/>
                <w:numId w:val="10"/>
              </w:numPr>
              <w:tabs>
                <w:tab w:val="left" w:pos="6660"/>
              </w:tabs>
              <w:jc w:val="both"/>
            </w:pPr>
            <w:r>
              <w:t>Схемы</w:t>
            </w:r>
          </w:p>
          <w:p w:rsidR="00EF2F87" w:rsidRDefault="00EF2F87" w:rsidP="00026927">
            <w:pPr>
              <w:tabs>
                <w:tab w:val="left" w:pos="6660"/>
              </w:tabs>
              <w:ind w:left="360"/>
              <w:jc w:val="both"/>
            </w:pPr>
          </w:p>
        </w:tc>
        <w:tc>
          <w:tcPr>
            <w:tcW w:w="3191" w:type="dxa"/>
          </w:tcPr>
          <w:p w:rsidR="00EF2F87" w:rsidRDefault="00EF2F87" w:rsidP="00EF2F87">
            <w:pPr>
              <w:numPr>
                <w:ilvl w:val="0"/>
                <w:numId w:val="10"/>
              </w:numPr>
              <w:tabs>
                <w:tab w:val="left" w:pos="6660"/>
              </w:tabs>
              <w:jc w:val="both"/>
            </w:pPr>
            <w:r>
              <w:t>Текст Е.Осетрова</w:t>
            </w:r>
          </w:p>
          <w:p w:rsidR="00EF2F87" w:rsidRDefault="00EF2F87" w:rsidP="00EF2F87">
            <w:pPr>
              <w:numPr>
                <w:ilvl w:val="0"/>
                <w:numId w:val="10"/>
              </w:numPr>
              <w:tabs>
                <w:tab w:val="left" w:pos="6660"/>
              </w:tabs>
              <w:jc w:val="both"/>
            </w:pPr>
            <w:r>
              <w:t>Стихотворение Н.Коржавина</w:t>
            </w:r>
          </w:p>
        </w:tc>
      </w:tr>
      <w:tr w:rsidR="00EF2F87" w:rsidTr="00026927">
        <w:tc>
          <w:tcPr>
            <w:tcW w:w="2088" w:type="dxa"/>
          </w:tcPr>
          <w:p w:rsidR="00EF2F87" w:rsidRDefault="00EF2F87" w:rsidP="00026927">
            <w:pPr>
              <w:tabs>
                <w:tab w:val="left" w:pos="6660"/>
              </w:tabs>
              <w:jc w:val="both"/>
            </w:pPr>
            <w:r>
              <w:t>5. Работа с текстами В.Гюго и О.Мандельштама.</w:t>
            </w:r>
          </w:p>
        </w:tc>
        <w:tc>
          <w:tcPr>
            <w:tcW w:w="4292" w:type="dxa"/>
          </w:tcPr>
          <w:p w:rsidR="00EF2F87" w:rsidRDefault="00EF2F87" w:rsidP="00EF2F87">
            <w:pPr>
              <w:numPr>
                <w:ilvl w:val="0"/>
                <w:numId w:val="10"/>
              </w:numPr>
              <w:tabs>
                <w:tab w:val="left" w:pos="6660"/>
              </w:tabs>
              <w:jc w:val="both"/>
            </w:pPr>
            <w:r>
              <w:t>Работа с пропусками в тексте</w:t>
            </w:r>
          </w:p>
          <w:p w:rsidR="00EF2F87" w:rsidRDefault="00EF2F87" w:rsidP="00EF2F87">
            <w:pPr>
              <w:numPr>
                <w:ilvl w:val="0"/>
                <w:numId w:val="10"/>
              </w:numPr>
              <w:tabs>
                <w:tab w:val="left" w:pos="6660"/>
              </w:tabs>
              <w:jc w:val="both"/>
            </w:pPr>
            <w:r>
              <w:t>Выразительные средства</w:t>
            </w:r>
          </w:p>
          <w:p w:rsidR="00EF2F87" w:rsidRDefault="00EF2F87" w:rsidP="00EF2F87">
            <w:pPr>
              <w:numPr>
                <w:ilvl w:val="0"/>
                <w:numId w:val="10"/>
              </w:numPr>
              <w:tabs>
                <w:tab w:val="left" w:pos="6660"/>
              </w:tabs>
              <w:jc w:val="both"/>
            </w:pPr>
            <w:r>
              <w:t>Лексическая работа</w:t>
            </w:r>
          </w:p>
          <w:p w:rsidR="00EF2F87" w:rsidRDefault="00EF2F87" w:rsidP="00EF2F87">
            <w:pPr>
              <w:numPr>
                <w:ilvl w:val="0"/>
                <w:numId w:val="10"/>
              </w:numPr>
              <w:tabs>
                <w:tab w:val="left" w:pos="6660"/>
              </w:tabs>
              <w:jc w:val="both"/>
            </w:pPr>
            <w:r>
              <w:t>Схемы</w:t>
            </w:r>
          </w:p>
          <w:p w:rsidR="00EF2F87" w:rsidRDefault="00EF2F87" w:rsidP="00EF2F87">
            <w:pPr>
              <w:numPr>
                <w:ilvl w:val="0"/>
                <w:numId w:val="10"/>
              </w:numPr>
              <w:tabs>
                <w:tab w:val="left" w:pos="6660"/>
              </w:tabs>
              <w:jc w:val="both"/>
            </w:pPr>
            <w:r>
              <w:t>Пунктограммы</w:t>
            </w:r>
          </w:p>
          <w:p w:rsidR="00EF2F87" w:rsidRDefault="00EF2F87" w:rsidP="00026927">
            <w:pPr>
              <w:tabs>
                <w:tab w:val="left" w:pos="6660"/>
              </w:tabs>
              <w:ind w:left="360"/>
              <w:jc w:val="both"/>
            </w:pPr>
          </w:p>
        </w:tc>
        <w:tc>
          <w:tcPr>
            <w:tcW w:w="3191" w:type="dxa"/>
          </w:tcPr>
          <w:p w:rsidR="00EF2F87" w:rsidRDefault="00EF2F87" w:rsidP="00EF2F87">
            <w:pPr>
              <w:numPr>
                <w:ilvl w:val="0"/>
                <w:numId w:val="10"/>
              </w:numPr>
              <w:tabs>
                <w:tab w:val="left" w:pos="6660"/>
              </w:tabs>
              <w:jc w:val="both"/>
            </w:pPr>
            <w:r>
              <w:t>Фотография Собора Парижской Богоматери</w:t>
            </w:r>
          </w:p>
          <w:p w:rsidR="00EF2F87" w:rsidRDefault="00EF2F87" w:rsidP="00EF2F87">
            <w:pPr>
              <w:numPr>
                <w:ilvl w:val="0"/>
                <w:numId w:val="10"/>
              </w:numPr>
              <w:tabs>
                <w:tab w:val="left" w:pos="6660"/>
              </w:tabs>
              <w:jc w:val="both"/>
            </w:pPr>
            <w:r>
              <w:t>Текст В.Гюго</w:t>
            </w:r>
          </w:p>
          <w:p w:rsidR="00EF2F87" w:rsidRDefault="00EF2F87" w:rsidP="00EF2F87">
            <w:pPr>
              <w:numPr>
                <w:ilvl w:val="0"/>
                <w:numId w:val="10"/>
              </w:numPr>
              <w:tabs>
                <w:tab w:val="left" w:pos="6660"/>
              </w:tabs>
              <w:jc w:val="both"/>
            </w:pPr>
            <w:r>
              <w:t>Стихотворение О.Мандельштама</w:t>
            </w:r>
          </w:p>
        </w:tc>
      </w:tr>
      <w:tr w:rsidR="00EF2F87" w:rsidTr="00026927">
        <w:tc>
          <w:tcPr>
            <w:tcW w:w="2088" w:type="dxa"/>
          </w:tcPr>
          <w:p w:rsidR="00EF2F87" w:rsidRDefault="00EF2F87" w:rsidP="00026927">
            <w:pPr>
              <w:tabs>
                <w:tab w:val="left" w:pos="6660"/>
              </w:tabs>
              <w:jc w:val="both"/>
            </w:pPr>
            <w:r>
              <w:t>6. Стихотворение П.Вяземского</w:t>
            </w:r>
          </w:p>
        </w:tc>
        <w:tc>
          <w:tcPr>
            <w:tcW w:w="4292" w:type="dxa"/>
          </w:tcPr>
          <w:p w:rsidR="00EF2F87" w:rsidRDefault="00EF2F87" w:rsidP="00EF2F87">
            <w:pPr>
              <w:numPr>
                <w:ilvl w:val="0"/>
                <w:numId w:val="10"/>
              </w:numPr>
              <w:tabs>
                <w:tab w:val="left" w:pos="6660"/>
              </w:tabs>
              <w:jc w:val="both"/>
            </w:pPr>
            <w:r>
              <w:t>Выразительные средства</w:t>
            </w:r>
          </w:p>
          <w:p w:rsidR="00EF2F87" w:rsidRDefault="00EF2F87" w:rsidP="00EF2F87">
            <w:pPr>
              <w:numPr>
                <w:ilvl w:val="0"/>
                <w:numId w:val="10"/>
              </w:numPr>
              <w:tabs>
                <w:tab w:val="left" w:pos="6660"/>
              </w:tabs>
              <w:jc w:val="both"/>
            </w:pPr>
            <w:r>
              <w:t>Работа с союзами</w:t>
            </w:r>
          </w:p>
        </w:tc>
        <w:tc>
          <w:tcPr>
            <w:tcW w:w="3191" w:type="dxa"/>
          </w:tcPr>
          <w:p w:rsidR="00EF2F87" w:rsidRDefault="00EF2F87" w:rsidP="00EF2F87">
            <w:pPr>
              <w:numPr>
                <w:ilvl w:val="0"/>
                <w:numId w:val="10"/>
              </w:numPr>
              <w:tabs>
                <w:tab w:val="left" w:pos="6660"/>
              </w:tabs>
              <w:jc w:val="both"/>
            </w:pPr>
            <w:r>
              <w:t>Стихотворение П. Вяземского</w:t>
            </w:r>
          </w:p>
        </w:tc>
      </w:tr>
      <w:tr w:rsidR="00EF2F87" w:rsidTr="00026927">
        <w:tc>
          <w:tcPr>
            <w:tcW w:w="2088" w:type="dxa"/>
          </w:tcPr>
          <w:p w:rsidR="00EF2F87" w:rsidRDefault="00EF2F87" w:rsidP="00026927">
            <w:pPr>
              <w:tabs>
                <w:tab w:val="left" w:pos="6660"/>
              </w:tabs>
              <w:jc w:val="both"/>
            </w:pPr>
            <w:r>
              <w:t>7. Подведение итогов. Домашнее задание.</w:t>
            </w:r>
          </w:p>
        </w:tc>
        <w:tc>
          <w:tcPr>
            <w:tcW w:w="4292" w:type="dxa"/>
          </w:tcPr>
          <w:p w:rsidR="00EF2F87" w:rsidRDefault="00EF2F87" w:rsidP="00EF2F87">
            <w:pPr>
              <w:numPr>
                <w:ilvl w:val="0"/>
                <w:numId w:val="11"/>
              </w:numPr>
              <w:tabs>
                <w:tab w:val="left" w:pos="6660"/>
              </w:tabs>
              <w:jc w:val="both"/>
            </w:pPr>
            <w:r>
              <w:t>Беседа</w:t>
            </w:r>
          </w:p>
        </w:tc>
        <w:tc>
          <w:tcPr>
            <w:tcW w:w="3191" w:type="dxa"/>
          </w:tcPr>
          <w:p w:rsidR="00EF2F87" w:rsidRDefault="00EF2F87" w:rsidP="00026927">
            <w:pPr>
              <w:tabs>
                <w:tab w:val="left" w:pos="6660"/>
              </w:tabs>
              <w:jc w:val="both"/>
            </w:pPr>
          </w:p>
        </w:tc>
      </w:tr>
    </w:tbl>
    <w:p w:rsidR="00EF2F87" w:rsidRDefault="00EF2F87" w:rsidP="00EF2F87">
      <w:pPr>
        <w:tabs>
          <w:tab w:val="left" w:pos="6660"/>
        </w:tabs>
        <w:ind w:left="708"/>
        <w:jc w:val="both"/>
      </w:pPr>
    </w:p>
    <w:p w:rsidR="00EF2F87" w:rsidRDefault="00EF2F87" w:rsidP="00EF2F87">
      <w:pPr>
        <w:tabs>
          <w:tab w:val="left" w:pos="6660"/>
        </w:tabs>
        <w:jc w:val="both"/>
      </w:pPr>
    </w:p>
    <w:p w:rsidR="00EF2F87" w:rsidRDefault="00EF2F87" w:rsidP="00EF2F87">
      <w:pPr>
        <w:tabs>
          <w:tab w:val="left" w:pos="6660"/>
        </w:tabs>
        <w:adjustRightInd w:val="0"/>
        <w:ind w:firstLine="360"/>
      </w:pPr>
      <w:r w:rsidRPr="00255893">
        <w:rPr>
          <w:b/>
        </w:rPr>
        <w:t>Ход урока</w:t>
      </w:r>
      <w:r>
        <w:t>.</w:t>
      </w:r>
    </w:p>
    <w:p w:rsidR="00EF2F87" w:rsidRDefault="00EF2F87" w:rsidP="00EF2F87">
      <w:pPr>
        <w:tabs>
          <w:tab w:val="left" w:pos="6660"/>
        </w:tabs>
        <w:adjustRightInd w:val="0"/>
        <w:ind w:firstLine="360"/>
      </w:pPr>
      <w:r w:rsidRPr="00146059">
        <w:rPr>
          <w:i/>
        </w:rPr>
        <w:lastRenderedPageBreak/>
        <w:t>Вступительное слово учителя</w:t>
      </w:r>
      <w:r>
        <w:t xml:space="preserve">. Ребята, на уроках мировой художественной культуры мы с вами знакомились с архитектурными памятниками, с творчеством великих архитекторов. Сегодня мы совершим путешествие во времени. Снова встретимся с прекрасными  творениями архитектуры. </w:t>
      </w:r>
    </w:p>
    <w:p w:rsidR="00EF2F87" w:rsidRDefault="00EF2F87" w:rsidP="00EF2F87">
      <w:pPr>
        <w:tabs>
          <w:tab w:val="left" w:pos="6660"/>
        </w:tabs>
        <w:adjustRightInd w:val="0"/>
        <w:spacing w:line="480" w:lineRule="auto"/>
        <w:jc w:val="both"/>
      </w:pPr>
      <w:r>
        <w:rPr>
          <w:i/>
        </w:rPr>
        <w:t xml:space="preserve">Актуализация знаний. </w:t>
      </w:r>
      <w:r>
        <w:t>Архитектура. Что вы представляете, когда произносите это слово? (Учащиеся записывают свои слова и словосочетания в тетрадь и читают их).</w:t>
      </w:r>
    </w:p>
    <w:p w:rsidR="00EF2F87" w:rsidRDefault="00EF2F87" w:rsidP="00EF2F87">
      <w:pPr>
        <w:tabs>
          <w:tab w:val="left" w:pos="6660"/>
        </w:tabs>
        <w:adjustRightInd w:val="0"/>
        <w:ind w:firstLine="360"/>
      </w:pPr>
    </w:p>
    <w:p w:rsidR="00EF2F87" w:rsidRDefault="00EF2F87" w:rsidP="00EF2F87">
      <w:pPr>
        <w:tabs>
          <w:tab w:val="left" w:pos="6660"/>
        </w:tabs>
        <w:adjustRightInd w:val="0"/>
        <w:ind w:firstLine="360"/>
      </w:pPr>
      <w:r>
        <w:t>Прочитайте высказывание Н.В.Гоголя, нашедшего свое определение  этому слову.</w:t>
      </w:r>
    </w:p>
    <w:p w:rsidR="00EF2F87" w:rsidRDefault="00EF2F87" w:rsidP="00EF2F87">
      <w:pPr>
        <w:tabs>
          <w:tab w:val="left" w:pos="6660"/>
        </w:tabs>
        <w:adjustRightInd w:val="0"/>
        <w:ind w:firstLine="360"/>
        <w:rPr>
          <w:b/>
        </w:rPr>
      </w:pPr>
      <w:r>
        <w:rPr>
          <w:b/>
        </w:rPr>
        <w:t>Архитектура – та же летопись мира: она говорит тогда, когда уже молчат и песни, и предания и когда уже ничто не говорит о погибшем народе. Пусть же она является в таком виде, чтобы при взгляде на нее осенила нас мысль о минувшей жизни и вызвала бы у нас благодарность за ее существование.</w:t>
      </w:r>
    </w:p>
    <w:p w:rsidR="00EF2F87" w:rsidRDefault="00EF2F87" w:rsidP="00EF2F87">
      <w:pPr>
        <w:numPr>
          <w:ilvl w:val="0"/>
          <w:numId w:val="1"/>
        </w:numPr>
        <w:adjustRightInd w:val="0"/>
        <w:spacing w:after="0" w:line="240" w:lineRule="auto"/>
      </w:pPr>
      <w:r>
        <w:t xml:space="preserve">Почему Н.В.Гоголь называет архитектуру «летописью мира»? Как вы понимаете высказывание Н.В.Гоголя? </w:t>
      </w:r>
    </w:p>
    <w:p w:rsidR="00EF2F87" w:rsidRDefault="00EF2F87" w:rsidP="00EF2F87">
      <w:pPr>
        <w:numPr>
          <w:ilvl w:val="0"/>
          <w:numId w:val="1"/>
        </w:numPr>
        <w:adjustRightInd w:val="0"/>
        <w:spacing w:after="0" w:line="240" w:lineRule="auto"/>
      </w:pPr>
      <w:r>
        <w:t>Посмотрите на первое предложение. Что это за предложение по типу связи между предикативными частями? (СП с разными видами связи). Наш урок будет посвящен этому типу сложных предложений, а помогут нам в этом прекрасные архитектурные памятники.</w:t>
      </w:r>
    </w:p>
    <w:p w:rsidR="00EF2F87" w:rsidRDefault="00EF2F87" w:rsidP="00EF2F87">
      <w:pPr>
        <w:adjustRightInd w:val="0"/>
        <w:rPr>
          <w:i/>
        </w:rPr>
      </w:pPr>
      <w:r>
        <w:rPr>
          <w:i/>
        </w:rPr>
        <w:t>Теория.</w:t>
      </w:r>
    </w:p>
    <w:p w:rsidR="00EF2F87" w:rsidRPr="00885D5D" w:rsidRDefault="00EF2F87" w:rsidP="00EF2F87">
      <w:pPr>
        <w:numPr>
          <w:ilvl w:val="0"/>
          <w:numId w:val="2"/>
        </w:numPr>
        <w:adjustRightInd w:val="0"/>
        <w:spacing w:after="0" w:line="240" w:lineRule="auto"/>
      </w:pPr>
      <w:r w:rsidRPr="00885D5D">
        <w:t>На какие группы делятся сложные предложения в зависимости от разных сочетаний связи?(1.Соч. + подч., 2.соч. + бессоюз., 3. подч. + бесоюз., 4. соч. + подч. + бессоюз.)</w:t>
      </w:r>
    </w:p>
    <w:p w:rsidR="00EF2F87" w:rsidRDefault="00EF2F87" w:rsidP="00EF2F87">
      <w:pPr>
        <w:numPr>
          <w:ilvl w:val="0"/>
          <w:numId w:val="2"/>
        </w:numPr>
        <w:adjustRightInd w:val="0"/>
        <w:spacing w:after="0" w:line="240" w:lineRule="auto"/>
      </w:pPr>
      <w:r w:rsidRPr="00885D5D">
        <w:t>Вернитесь к тексту Н.В.Гоголя, к какой группе относится первое предложение</w:t>
      </w:r>
      <w:r>
        <w:t xml:space="preserve">? Докажите это, начертив схему. </w:t>
      </w:r>
      <w:r w:rsidRPr="00EF2F87">
        <w:t>(  [</w:t>
      </w:r>
      <w:r>
        <w:t xml:space="preserve">   </w:t>
      </w:r>
      <w:r w:rsidRPr="00EF2F87">
        <w:t>]</w:t>
      </w:r>
      <w:r>
        <w:t xml:space="preserve">: </w:t>
      </w:r>
      <w:r w:rsidRPr="00EF2F87">
        <w:t>[</w:t>
      </w:r>
      <w:r>
        <w:t xml:space="preserve">   </w:t>
      </w:r>
      <w:r w:rsidRPr="00EF2F87">
        <w:t>], (</w:t>
      </w:r>
      <w:r>
        <w:t xml:space="preserve">когда    </w:t>
      </w:r>
      <w:r w:rsidRPr="00EF2F87">
        <w:t xml:space="preserve">) </w:t>
      </w:r>
      <w:r>
        <w:t>и</w:t>
      </w:r>
      <w:r w:rsidRPr="00EF2F87">
        <w:t>(</w:t>
      </w:r>
      <w:r>
        <w:t xml:space="preserve">когда  </w:t>
      </w:r>
      <w:r w:rsidRPr="00EF2F87">
        <w:t>)</w:t>
      </w:r>
      <w:r>
        <w:t>.</w:t>
      </w:r>
      <w:r w:rsidRPr="00EF2F87">
        <w:t xml:space="preserve">  )</w:t>
      </w:r>
      <w:r>
        <w:t>Объясните постановку двоеточия. (Бессоюзная связь со значением пояснения). Почему Гоголю необходимо было так построить это предложение.(Нужна пауза и объяснение своего определения «летопись мира»)</w:t>
      </w:r>
    </w:p>
    <w:p w:rsidR="00EF2F87" w:rsidRDefault="00EF2F87" w:rsidP="00EF2F87">
      <w:pPr>
        <w:adjustRightInd w:val="0"/>
      </w:pPr>
      <w:r>
        <w:rPr>
          <w:i/>
        </w:rPr>
        <w:t xml:space="preserve"> Работа с этимологией слова. </w:t>
      </w:r>
      <w:r>
        <w:t xml:space="preserve">Ребята, а вы знаете, откуда пришло к нам  слово «архитектура» и что оно обозначало? </w:t>
      </w:r>
    </w:p>
    <w:p w:rsidR="00EF2F87" w:rsidRDefault="00EF2F87" w:rsidP="00EF2F87">
      <w:pPr>
        <w:adjustRightInd w:val="0"/>
      </w:pPr>
      <w:r w:rsidRPr="00DA26FB">
        <w:rPr>
          <w:i/>
        </w:rPr>
        <w:t xml:space="preserve">Оно пришло к нам из Древней Греции. </w:t>
      </w:r>
      <w:r w:rsidRPr="00DA26FB">
        <w:rPr>
          <w:i/>
          <w:lang w:val="en-US"/>
        </w:rPr>
        <w:t>Archi</w:t>
      </w:r>
      <w:r w:rsidRPr="00DA26FB">
        <w:rPr>
          <w:i/>
        </w:rPr>
        <w:t xml:space="preserve"> – «старший», </w:t>
      </w:r>
      <w:r w:rsidRPr="00DA26FB">
        <w:rPr>
          <w:i/>
          <w:lang w:val="en-US"/>
        </w:rPr>
        <w:t>tekt</w:t>
      </w:r>
      <w:r w:rsidRPr="00DA26FB">
        <w:rPr>
          <w:i/>
        </w:rPr>
        <w:t xml:space="preserve"> – «строитель». Так архитектура стало означать искусство строить, архитектор - главный строитель. Сейчас это слово означает, область материальной и духовной культуры, основной задачей которой стало создание искусственной среды для жизни и труда людей</w:t>
      </w:r>
      <w:r>
        <w:t>.</w:t>
      </w:r>
    </w:p>
    <w:p w:rsidR="00EF2F87" w:rsidRDefault="00EF2F87" w:rsidP="00EF2F87">
      <w:pPr>
        <w:numPr>
          <w:ilvl w:val="0"/>
          <w:numId w:val="7"/>
        </w:numPr>
        <w:adjustRightInd w:val="0"/>
        <w:spacing w:after="0" w:line="240" w:lineRule="auto"/>
      </w:pPr>
      <w:r>
        <w:t>А какие слова, связанные с архитектурой, пришли из Древней Греции? Перед вами объяснения этих слов, найдите сами термины. Запишите их в своем опорном конспекте.</w:t>
      </w:r>
    </w:p>
    <w:p w:rsidR="00EF2F87" w:rsidRDefault="00EF2F87" w:rsidP="00EF2F87">
      <w:pPr>
        <w:adjustRightInd w:val="0"/>
        <w:ind w:left="360"/>
      </w:pPr>
      <w:r>
        <w:t>……………….. – верхняя выступающая часть крыши, предохраняющая стены от стекающей воды. (Карниз)</w:t>
      </w:r>
    </w:p>
    <w:p w:rsidR="00EF2F87" w:rsidRDefault="00EF2F87" w:rsidP="00EF2F87">
      <w:pPr>
        <w:adjustRightInd w:val="0"/>
        <w:ind w:left="360"/>
      </w:pPr>
      <w:r>
        <w:t>………………- элемент несущей конструкции здания. (Колонна)</w:t>
      </w:r>
    </w:p>
    <w:p w:rsidR="00EF2F87" w:rsidRDefault="00EF2F87" w:rsidP="00EF2F87">
      <w:pPr>
        <w:adjustRightInd w:val="0"/>
        <w:ind w:left="360"/>
      </w:pPr>
      <w:r>
        <w:t>………………… - архитектурно оформленный вход в здание. (Портал)</w:t>
      </w:r>
    </w:p>
    <w:p w:rsidR="00EF2F87" w:rsidRDefault="00EF2F87" w:rsidP="00EF2F87">
      <w:pPr>
        <w:adjustRightInd w:val="0"/>
        <w:ind w:left="360"/>
      </w:pPr>
      <w:r>
        <w:t>………………… - верхняя часть колонны, на которую опирается перекрытие. (Капитель)</w:t>
      </w:r>
    </w:p>
    <w:p w:rsidR="00EF2F87" w:rsidRDefault="00EF2F87" w:rsidP="00EF2F87">
      <w:pPr>
        <w:adjustRightInd w:val="0"/>
        <w:ind w:left="360"/>
      </w:pPr>
    </w:p>
    <w:p w:rsidR="00EF2F87" w:rsidRDefault="00EF2F87" w:rsidP="00EF2F87">
      <w:pPr>
        <w:adjustRightInd w:val="0"/>
        <w:ind w:left="360"/>
      </w:pPr>
      <w:r>
        <w:t>Мы до сих пор пользуемся этими терминами, как до сих пор поражаемся величественными архитектурными сооружениями. Известно, что некоторые из них еще в древности были причислены к чудесам света. Восхищались ими и древние римляне. К сожалению, время не сохранила многое из сооружений Древней Греции и Рима.</w:t>
      </w:r>
    </w:p>
    <w:p w:rsidR="00EF2F87" w:rsidRDefault="00EF2F87" w:rsidP="00EF2F87">
      <w:pPr>
        <w:adjustRightInd w:val="0"/>
        <w:ind w:left="360"/>
        <w:rPr>
          <w:b/>
        </w:rPr>
      </w:pPr>
      <w:r>
        <w:rPr>
          <w:b/>
        </w:rPr>
        <w:t>Пришельца потрясает запустенье;</w:t>
      </w:r>
    </w:p>
    <w:p w:rsidR="00EF2F87" w:rsidRDefault="00EF2F87" w:rsidP="00EF2F87">
      <w:pPr>
        <w:adjustRightInd w:val="0"/>
        <w:ind w:left="360"/>
        <w:rPr>
          <w:b/>
        </w:rPr>
      </w:pPr>
      <w:r>
        <w:rPr>
          <w:b/>
        </w:rPr>
        <w:t>Те арки, что страшили небеса,</w:t>
      </w:r>
    </w:p>
    <w:p w:rsidR="00EF2F87" w:rsidRDefault="00EF2F87" w:rsidP="00EF2F87">
      <w:pPr>
        <w:adjustRightInd w:val="0"/>
        <w:ind w:left="360"/>
        <w:rPr>
          <w:b/>
        </w:rPr>
      </w:pPr>
      <w:r>
        <w:rPr>
          <w:b/>
        </w:rPr>
        <w:t>И дерзкий мост, и мрамора леса –</w:t>
      </w:r>
    </w:p>
    <w:p w:rsidR="00EF2F87" w:rsidRDefault="00EF2F87" w:rsidP="00EF2F87">
      <w:pPr>
        <w:adjustRightInd w:val="0"/>
        <w:ind w:left="360"/>
      </w:pPr>
      <w:r>
        <w:rPr>
          <w:b/>
        </w:rPr>
        <w:t xml:space="preserve"> Пожарище, камней нагроможденье, - </w:t>
      </w:r>
      <w:r>
        <w:t>писал французский поэт Дю Белле.</w:t>
      </w:r>
    </w:p>
    <w:p w:rsidR="00EF2F87" w:rsidRPr="00C72126" w:rsidRDefault="00EF2F87" w:rsidP="00EF2F87">
      <w:pPr>
        <w:numPr>
          <w:ilvl w:val="0"/>
          <w:numId w:val="7"/>
        </w:numPr>
        <w:adjustRightInd w:val="0"/>
        <w:spacing w:after="0" w:line="240" w:lineRule="auto"/>
      </w:pPr>
      <w:r>
        <w:t>Попробуем подчеркнуть главные члены и объяснить все знаки препинания. Какие типы связи здесь встречаются? (Бессоюз. и подч)</w:t>
      </w:r>
    </w:p>
    <w:p w:rsidR="00EF2F87" w:rsidRDefault="00EF2F87" w:rsidP="00EF2F87">
      <w:pPr>
        <w:adjustRightInd w:val="0"/>
      </w:pPr>
    </w:p>
    <w:p w:rsidR="00EF2F87" w:rsidRDefault="00EF2F87" w:rsidP="00EF2F87">
      <w:pPr>
        <w:adjustRightInd w:val="0"/>
      </w:pPr>
      <w:r>
        <w:t>А сейчас мы перенесемся в Древнюю Русь.</w:t>
      </w:r>
      <w:r w:rsidRPr="00885D5D">
        <w:t xml:space="preserve"> </w:t>
      </w:r>
      <w:r>
        <w:t>Как в Древней Руси называли архитектора? (Зодчий) В древнерусском языке оно означало  гончар, строитель, каменщик, от зод – каменная стена. Какие слова являются ему родственными? (Зодчество, здание)</w:t>
      </w:r>
    </w:p>
    <w:p w:rsidR="00EF2F87" w:rsidRDefault="00EF2F87" w:rsidP="00EF2F87">
      <w:pPr>
        <w:adjustRightInd w:val="0"/>
        <w:rPr>
          <w:i/>
        </w:rPr>
      </w:pPr>
    </w:p>
    <w:p w:rsidR="00EF2F87" w:rsidRPr="00885D5D" w:rsidRDefault="00EF2F87" w:rsidP="00EF2F87">
      <w:pPr>
        <w:adjustRightInd w:val="0"/>
      </w:pPr>
      <w:r>
        <w:rPr>
          <w:i/>
        </w:rPr>
        <w:t xml:space="preserve">Работа с иллюстрацией. </w:t>
      </w:r>
      <w:r>
        <w:t xml:space="preserve">Храмы Древней Руси, чаще всего неизвестные, до сих пор поражают нас мастерством и художественным вкусом. </w:t>
      </w:r>
      <w:r w:rsidRPr="00885D5D">
        <w:t>Посмотрите фотографию</w:t>
      </w:r>
      <w:r w:rsidRPr="004A0E4E">
        <w:t xml:space="preserve"> </w:t>
      </w:r>
      <w:r w:rsidRPr="00885D5D">
        <w:t>древнерусско</w:t>
      </w:r>
      <w:r>
        <w:t xml:space="preserve">го </w:t>
      </w:r>
      <w:r w:rsidRPr="00885D5D">
        <w:t>храм</w:t>
      </w:r>
      <w:r>
        <w:t>а</w:t>
      </w:r>
      <w:r w:rsidRPr="00885D5D">
        <w:t xml:space="preserve"> Покрова на Нерли. </w:t>
      </w:r>
      <w:r>
        <w:t xml:space="preserve">(Демонстрируется фотография собора). </w:t>
      </w:r>
      <w:r w:rsidRPr="00885D5D">
        <w:t>Какие ассоциации возникают у вас, когда вы смотрите на не</w:t>
      </w:r>
      <w:r>
        <w:t>го</w:t>
      </w:r>
      <w:r w:rsidRPr="00885D5D">
        <w:t>?</w:t>
      </w:r>
      <w:r>
        <w:t xml:space="preserve"> (Учащиеся подбирают эпитеты и сравнения). </w:t>
      </w:r>
      <w:r w:rsidRPr="00885D5D">
        <w:t xml:space="preserve">Запишите </w:t>
      </w:r>
      <w:r>
        <w:t>их. (Белокаменный, светлый, чудесный и т.д.)</w:t>
      </w:r>
    </w:p>
    <w:p w:rsidR="00EF2F87" w:rsidRPr="00885D5D" w:rsidRDefault="00EF2F87" w:rsidP="00EF2F87">
      <w:pPr>
        <w:adjustRightInd w:val="0"/>
        <w:ind w:left="360"/>
      </w:pPr>
      <w:r w:rsidRPr="00885D5D">
        <w:t>Давайте выразительно прочитаем, как описывает храм писатель Е.И.Осетров в своей книге «Живая Древняя Русь».</w:t>
      </w:r>
    </w:p>
    <w:p w:rsidR="00EF2F87" w:rsidRPr="00885D5D" w:rsidRDefault="00EF2F87" w:rsidP="00EF2F87">
      <w:pPr>
        <w:adjustRightInd w:val="0"/>
        <w:ind w:left="360"/>
      </w:pPr>
    </w:p>
    <w:p w:rsidR="00EF2F87" w:rsidRDefault="00EF2F87" w:rsidP="00EF2F87">
      <w:pPr>
        <w:adjustRightInd w:val="0"/>
        <w:rPr>
          <w:b/>
        </w:rPr>
      </w:pPr>
      <w:r>
        <w:tab/>
      </w:r>
      <w:r>
        <w:rPr>
          <w:b/>
        </w:rPr>
        <w:t>Поэты сравнивают храм Покрова на Нерли с парусом, уносящимся вдаль по безбрежным волнам времени. Иногда прославленную белокаменную церковь под Владимиром уподобляют лучистой безмолвной звезде, уплывающей в бесконечность мироздания… Храм возвышается среди волн, как белоснежный лебедь, текут речные потоки, дни и ночи, месяцы и годы , столетия уносит река жизни, а храм-лебедь плывет и плывет среди неоглядных просторов.</w:t>
      </w:r>
    </w:p>
    <w:p w:rsidR="00EF2F87" w:rsidRDefault="00EF2F87" w:rsidP="00EF2F87">
      <w:pPr>
        <w:numPr>
          <w:ilvl w:val="0"/>
          <w:numId w:val="3"/>
        </w:numPr>
        <w:adjustRightInd w:val="0"/>
        <w:spacing w:after="0" w:line="240" w:lineRule="auto"/>
      </w:pPr>
      <w:r w:rsidRPr="00212EEE">
        <w:t>Какие эпитеты и сравнения вы увидели в тексте?</w:t>
      </w:r>
      <w:r>
        <w:t xml:space="preserve"> Совпало ли это с вашими впечатлениями? (</w:t>
      </w:r>
      <w:r>
        <w:rPr>
          <w:b/>
        </w:rPr>
        <w:t>парусом, уносящимся вдаль, лучистой безмолвной звезде, белоснежный лебедь)</w:t>
      </w:r>
    </w:p>
    <w:p w:rsidR="00EF2F87" w:rsidRDefault="00EF2F87" w:rsidP="00EF2F87">
      <w:pPr>
        <w:numPr>
          <w:ilvl w:val="0"/>
          <w:numId w:val="3"/>
        </w:numPr>
        <w:adjustRightInd w:val="0"/>
        <w:spacing w:after="0" w:line="240" w:lineRule="auto"/>
      </w:pPr>
      <w:r>
        <w:t xml:space="preserve">Найдите и выпишите из текста предложение с разными видами связи. Составьте схему. ( </w:t>
      </w:r>
      <w:r w:rsidRPr="00825132">
        <w:t>[  ], [   ], [   ],</w:t>
      </w:r>
      <w:r>
        <w:rPr>
          <w:lang w:val="en-US"/>
        </w:rPr>
        <w:t>a</w:t>
      </w:r>
      <w:r w:rsidRPr="00825132">
        <w:t xml:space="preserve"> [  ].</w:t>
      </w:r>
      <w:r>
        <w:t xml:space="preserve"> Бессоюз. и соч.)) </w:t>
      </w:r>
    </w:p>
    <w:p w:rsidR="00EF2F87" w:rsidRDefault="00EF2F87" w:rsidP="00EF2F87">
      <w:pPr>
        <w:adjustRightInd w:val="0"/>
      </w:pPr>
      <w:r>
        <w:t>Храму Покрова на Нерли посвящали свои стихи поэты, перед вами отрывок из стихотворения Наума Коржавина:</w:t>
      </w:r>
    </w:p>
    <w:p w:rsidR="00EF2F87" w:rsidRDefault="00EF2F87" w:rsidP="00EF2F87">
      <w:pPr>
        <w:adjustRightInd w:val="0"/>
        <w:rPr>
          <w:b/>
        </w:rPr>
        <w:sectPr w:rsidR="00EF2F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2F87" w:rsidRDefault="00EF2F87" w:rsidP="00EF2F87">
      <w:pPr>
        <w:adjustRightInd w:val="0"/>
        <w:rPr>
          <w:b/>
        </w:rPr>
      </w:pPr>
      <w:r w:rsidRPr="00B45BF8">
        <w:rPr>
          <w:b/>
        </w:rPr>
        <w:lastRenderedPageBreak/>
        <w:t>По</w:t>
      </w:r>
      <w:r>
        <w:rPr>
          <w:b/>
        </w:rPr>
        <w:t xml:space="preserve"> какой  ты скроена мерке?</w:t>
      </w:r>
    </w:p>
    <w:p w:rsidR="00EF2F87" w:rsidRDefault="00EF2F87" w:rsidP="00EF2F87">
      <w:pPr>
        <w:adjustRightInd w:val="0"/>
        <w:rPr>
          <w:b/>
        </w:rPr>
      </w:pPr>
      <w:r>
        <w:rPr>
          <w:b/>
        </w:rPr>
        <w:lastRenderedPageBreak/>
        <w:t>Чем твой облик манит вдали?</w:t>
      </w:r>
    </w:p>
    <w:p w:rsidR="00EF2F87" w:rsidRDefault="00EF2F87" w:rsidP="00EF2F87">
      <w:pPr>
        <w:adjustRightInd w:val="0"/>
        <w:rPr>
          <w:b/>
        </w:rPr>
      </w:pPr>
      <w:r>
        <w:rPr>
          <w:b/>
        </w:rPr>
        <w:lastRenderedPageBreak/>
        <w:t>Чем светишься вечно, церковь</w:t>
      </w:r>
    </w:p>
    <w:p w:rsidR="00EF2F87" w:rsidRDefault="00EF2F87" w:rsidP="00EF2F87">
      <w:pPr>
        <w:adjustRightInd w:val="0"/>
        <w:rPr>
          <w:b/>
        </w:rPr>
      </w:pPr>
      <w:r>
        <w:rPr>
          <w:b/>
        </w:rPr>
        <w:t>Покрова на реке Нерли?</w:t>
      </w:r>
    </w:p>
    <w:p w:rsidR="00EF2F87" w:rsidRDefault="00EF2F87" w:rsidP="00EF2F87">
      <w:pPr>
        <w:adjustRightInd w:val="0"/>
        <w:rPr>
          <w:b/>
        </w:rPr>
      </w:pPr>
      <w:r>
        <w:rPr>
          <w:b/>
        </w:rPr>
        <w:t>Невысокая, небольшая,</w:t>
      </w:r>
    </w:p>
    <w:p w:rsidR="00EF2F87" w:rsidRDefault="00EF2F87" w:rsidP="00EF2F87">
      <w:pPr>
        <w:adjustRightInd w:val="0"/>
        <w:rPr>
          <w:b/>
        </w:rPr>
      </w:pPr>
      <w:r>
        <w:rPr>
          <w:b/>
        </w:rPr>
        <w:t>Так подобрана складно ты,</w:t>
      </w:r>
    </w:p>
    <w:p w:rsidR="00EF2F87" w:rsidRDefault="00EF2F87" w:rsidP="00EF2F87">
      <w:pPr>
        <w:adjustRightInd w:val="0"/>
        <w:rPr>
          <w:b/>
        </w:rPr>
      </w:pPr>
    </w:p>
    <w:p w:rsidR="00EF2F87" w:rsidRDefault="00EF2F87" w:rsidP="00EF2F87">
      <w:pPr>
        <w:adjustRightInd w:val="0"/>
        <w:rPr>
          <w:b/>
        </w:rPr>
      </w:pPr>
      <w:r>
        <w:rPr>
          <w:b/>
        </w:rPr>
        <w:t>Что во всех зароняешь</w:t>
      </w:r>
    </w:p>
    <w:p w:rsidR="00EF2F87" w:rsidRDefault="00EF2F87" w:rsidP="00EF2F87">
      <w:pPr>
        <w:adjustRightInd w:val="0"/>
        <w:rPr>
          <w:b/>
        </w:rPr>
      </w:pPr>
      <w:r>
        <w:rPr>
          <w:b/>
        </w:rPr>
        <w:lastRenderedPageBreak/>
        <w:t>Ощущение высоты –</w:t>
      </w:r>
    </w:p>
    <w:p w:rsidR="00EF2F87" w:rsidRDefault="00EF2F87" w:rsidP="00EF2F87">
      <w:pPr>
        <w:adjustRightInd w:val="0"/>
        <w:rPr>
          <w:b/>
        </w:rPr>
      </w:pPr>
      <w:r>
        <w:rPr>
          <w:b/>
        </w:rPr>
        <w:t>Так в округе твой очерк точен,</w:t>
      </w:r>
    </w:p>
    <w:p w:rsidR="00EF2F87" w:rsidRDefault="00EF2F87" w:rsidP="00EF2F87">
      <w:pPr>
        <w:adjustRightInd w:val="0"/>
        <w:rPr>
          <w:b/>
        </w:rPr>
      </w:pPr>
      <w:r>
        <w:rPr>
          <w:b/>
        </w:rPr>
        <w:t>Так ты здесь для всего нужна,</w:t>
      </w:r>
    </w:p>
    <w:p w:rsidR="00EF2F87" w:rsidRDefault="00EF2F87" w:rsidP="00EF2F87">
      <w:pPr>
        <w:adjustRightInd w:val="0"/>
        <w:rPr>
          <w:b/>
        </w:rPr>
      </w:pPr>
      <w:r>
        <w:rPr>
          <w:b/>
        </w:rPr>
        <w:t>Будто создана ты не зодчим,</w:t>
      </w:r>
    </w:p>
    <w:p w:rsidR="00EF2F87" w:rsidRDefault="00EF2F87" w:rsidP="00EF2F87">
      <w:pPr>
        <w:adjustRightInd w:val="0"/>
        <w:rPr>
          <w:b/>
        </w:rPr>
      </w:pPr>
      <w:r>
        <w:rPr>
          <w:b/>
        </w:rPr>
        <w:t>А самой землей рождена.</w:t>
      </w:r>
    </w:p>
    <w:p w:rsidR="00EF2F87" w:rsidRPr="00B45BF8" w:rsidRDefault="00EF2F87" w:rsidP="00EF2F87">
      <w:pPr>
        <w:adjustRightInd w:val="0"/>
        <w:rPr>
          <w:b/>
        </w:rPr>
      </w:pPr>
    </w:p>
    <w:p w:rsidR="00EF2F87" w:rsidRDefault="00EF2F87" w:rsidP="00EF2F87">
      <w:pPr>
        <w:adjustRightInd w:val="0"/>
        <w:jc w:val="center"/>
        <w:rPr>
          <w:b/>
        </w:rPr>
        <w:sectPr w:rsidR="00EF2F87" w:rsidSect="00B45BF8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EF2F87" w:rsidRDefault="00EF2F87" w:rsidP="00EF2F87">
      <w:pPr>
        <w:numPr>
          <w:ilvl w:val="0"/>
          <w:numId w:val="4"/>
        </w:numPr>
        <w:adjustRightInd w:val="0"/>
        <w:spacing w:after="0" w:line="240" w:lineRule="auto"/>
      </w:pPr>
      <w:r w:rsidRPr="00CC6E22">
        <w:lastRenderedPageBreak/>
        <w:t xml:space="preserve">Найдите слова </w:t>
      </w:r>
      <w:r>
        <w:t>и словосочетания, объединяющие эти два текста. (Уносящимся вдаль – манит вдали, лучистой звезде – светишься вечно, храм возвышается – ощущение высоты.) Вы видите, как произведение искусства может вызвать одинаковые чувства и эмоции.</w:t>
      </w:r>
    </w:p>
    <w:p w:rsidR="00EF2F87" w:rsidRDefault="00EF2F87" w:rsidP="00EF2F87">
      <w:pPr>
        <w:numPr>
          <w:ilvl w:val="0"/>
          <w:numId w:val="4"/>
        </w:numPr>
        <w:adjustRightInd w:val="0"/>
        <w:spacing w:after="0" w:line="240" w:lineRule="auto"/>
      </w:pPr>
      <w:r>
        <w:t>Найдите в стихотворении предложение с разными видами связи, к какой группе мы их отнесем? (Последнее пр-е. Подч. + соч.)</w:t>
      </w:r>
    </w:p>
    <w:p w:rsidR="00EF2F87" w:rsidRDefault="00EF2F87" w:rsidP="00EF2F87">
      <w:pPr>
        <w:adjustRightInd w:val="0"/>
      </w:pPr>
      <w:r>
        <w:t>А мы продолжим наш урок и заглянем в Средневековую Европу. (Демонстрируется фотография Собора Парижской Богоматери). Перед нами шедевр ранней французской готики. Вот как описан собор в одноименном романе Виктора Гюго:</w:t>
      </w:r>
    </w:p>
    <w:p w:rsidR="00EF2F87" w:rsidRDefault="00EF2F87" w:rsidP="00EF2F87">
      <w:pPr>
        <w:adjustRightInd w:val="0"/>
        <w:rPr>
          <w:b/>
        </w:rPr>
      </w:pPr>
      <w:r>
        <w:rPr>
          <w:b/>
        </w:rPr>
        <w:t xml:space="preserve">Вряд ли в истории архитектуры найдется страница прекраснее той какою является …… этого собора где последовательно и в совокупности предстают перед нами три стрельчатых ….. за ними – стрельчатый …… словно расшитый двадцатью восемью королевскими …….. громадное центральное окно-……. с двумя другими окнами расположенными по бокам. Это как бы огромная каменная симфония, колоссальное творение и человека, и народа. </w:t>
      </w:r>
    </w:p>
    <w:p w:rsidR="00EF2F87" w:rsidRDefault="00EF2F87" w:rsidP="00EF2F87">
      <w:pPr>
        <w:numPr>
          <w:ilvl w:val="0"/>
          <w:numId w:val="5"/>
        </w:numPr>
        <w:adjustRightInd w:val="0"/>
        <w:spacing w:after="0" w:line="240" w:lineRule="auto"/>
      </w:pPr>
      <w:r>
        <w:t>Попробуйте вставить пропущенные слова. Поможет вам  словарик архитектурных терминов. (Розетка – витражное окно в виде многолистника, ниша – углубление в стене, с которое ставилась скульптура или ваза , карниз - – верхняя выступающая часть крыши, предохраняющая стены от стекающей воды, портал - архитектурно оформленный вход в здание)</w:t>
      </w:r>
    </w:p>
    <w:p w:rsidR="00EF2F87" w:rsidRDefault="00EF2F87" w:rsidP="00EF2F87">
      <w:pPr>
        <w:numPr>
          <w:ilvl w:val="0"/>
          <w:numId w:val="5"/>
        </w:numPr>
        <w:adjustRightInd w:val="0"/>
        <w:spacing w:after="0" w:line="240" w:lineRule="auto"/>
      </w:pPr>
      <w:r>
        <w:t>Расставьте в нем знаки препинания. У вас получилось сложное предложение, сколько в нем предикативных частей? Составьте схему. Какие виды связи в нем встречаются? (Подч., бессоюзн.)</w:t>
      </w:r>
    </w:p>
    <w:p w:rsidR="00EF2F87" w:rsidRDefault="00EF2F87" w:rsidP="00EF2F87">
      <w:pPr>
        <w:numPr>
          <w:ilvl w:val="0"/>
          <w:numId w:val="5"/>
        </w:numPr>
        <w:adjustRightInd w:val="0"/>
        <w:spacing w:after="0" w:line="240" w:lineRule="auto"/>
      </w:pPr>
      <w:r>
        <w:t>Зачем писателю нужна такая большая синтаксическая конструкция, в которой он перечисляет несколько архитектурных терминов? (Предложение отражает мощь огромного собора).</w:t>
      </w:r>
    </w:p>
    <w:p w:rsidR="00EF2F87" w:rsidRDefault="00EF2F87" w:rsidP="00EF2F87">
      <w:pPr>
        <w:adjustRightInd w:val="0"/>
      </w:pPr>
      <w:r>
        <w:t>Поэт О.Мандельштам тоже отразил личные впечатления от собора Парижской Богоматери:</w:t>
      </w:r>
    </w:p>
    <w:p w:rsidR="00EF2F87" w:rsidRDefault="00EF2F87" w:rsidP="00EF2F87">
      <w:pPr>
        <w:adjustRightInd w:val="0"/>
        <w:rPr>
          <w:b/>
          <w:sz w:val="20"/>
          <w:szCs w:val="20"/>
        </w:rPr>
        <w:sectPr w:rsidR="00EF2F87" w:rsidSect="00B45B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2F87" w:rsidRPr="0057710F" w:rsidRDefault="00EF2F87" w:rsidP="00EF2F87">
      <w:pPr>
        <w:adjustRightInd w:val="0"/>
        <w:rPr>
          <w:b/>
          <w:sz w:val="20"/>
          <w:szCs w:val="20"/>
        </w:rPr>
      </w:pPr>
      <w:r w:rsidRPr="0057710F">
        <w:rPr>
          <w:b/>
          <w:sz w:val="20"/>
          <w:szCs w:val="20"/>
        </w:rPr>
        <w:lastRenderedPageBreak/>
        <w:t>Стихийный лабиринт, непостижимый лес,</w:t>
      </w:r>
    </w:p>
    <w:p w:rsidR="00EF2F87" w:rsidRPr="0057710F" w:rsidRDefault="00EF2F87" w:rsidP="00EF2F87">
      <w:pPr>
        <w:adjustRightInd w:val="0"/>
        <w:rPr>
          <w:b/>
          <w:sz w:val="20"/>
          <w:szCs w:val="20"/>
        </w:rPr>
      </w:pPr>
      <w:r w:rsidRPr="0057710F">
        <w:rPr>
          <w:b/>
          <w:sz w:val="20"/>
          <w:szCs w:val="20"/>
        </w:rPr>
        <w:t>Души готической рассудочная пропасть,</w:t>
      </w:r>
    </w:p>
    <w:p w:rsidR="00EF2F87" w:rsidRPr="0057710F" w:rsidRDefault="00EF2F87" w:rsidP="00EF2F87">
      <w:pPr>
        <w:adjustRightInd w:val="0"/>
        <w:rPr>
          <w:b/>
          <w:sz w:val="20"/>
          <w:szCs w:val="20"/>
        </w:rPr>
      </w:pPr>
      <w:r w:rsidRPr="0057710F">
        <w:rPr>
          <w:b/>
          <w:sz w:val="20"/>
          <w:szCs w:val="20"/>
        </w:rPr>
        <w:t>Египетская мощь и христианства робость,</w:t>
      </w:r>
    </w:p>
    <w:p w:rsidR="00EF2F87" w:rsidRPr="0057710F" w:rsidRDefault="00EF2F87" w:rsidP="00EF2F87">
      <w:pPr>
        <w:adjustRightInd w:val="0"/>
        <w:rPr>
          <w:b/>
          <w:sz w:val="20"/>
          <w:szCs w:val="20"/>
        </w:rPr>
      </w:pPr>
      <w:r w:rsidRPr="0057710F">
        <w:rPr>
          <w:b/>
          <w:sz w:val="20"/>
          <w:szCs w:val="20"/>
        </w:rPr>
        <w:t>С тростинкой рядом – дуб, и всюду царь – отвес.</w:t>
      </w:r>
    </w:p>
    <w:p w:rsidR="00EF2F87" w:rsidRPr="0057710F" w:rsidRDefault="00EF2F87" w:rsidP="00EF2F87">
      <w:pPr>
        <w:adjustRightInd w:val="0"/>
        <w:rPr>
          <w:b/>
          <w:sz w:val="20"/>
          <w:szCs w:val="20"/>
        </w:rPr>
      </w:pPr>
      <w:r w:rsidRPr="0057710F">
        <w:rPr>
          <w:b/>
          <w:sz w:val="20"/>
          <w:szCs w:val="20"/>
        </w:rPr>
        <w:lastRenderedPageBreak/>
        <w:t>Но чем внимательней</w:t>
      </w:r>
      <w:r>
        <w:rPr>
          <w:b/>
          <w:sz w:val="20"/>
          <w:szCs w:val="20"/>
        </w:rPr>
        <w:t>,</w:t>
      </w:r>
      <w:r w:rsidRPr="0057710F">
        <w:rPr>
          <w:b/>
          <w:sz w:val="20"/>
          <w:szCs w:val="20"/>
        </w:rPr>
        <w:t xml:space="preserve"> твердыня </w:t>
      </w:r>
      <w:r w:rsidRPr="0057710F">
        <w:rPr>
          <w:b/>
          <w:sz w:val="20"/>
          <w:szCs w:val="20"/>
          <w:lang w:val="en-US"/>
        </w:rPr>
        <w:t>Notre</w:t>
      </w:r>
      <w:r w:rsidRPr="0057710F">
        <w:rPr>
          <w:b/>
          <w:sz w:val="20"/>
          <w:szCs w:val="20"/>
        </w:rPr>
        <w:t xml:space="preserve"> </w:t>
      </w:r>
      <w:r w:rsidRPr="0057710F">
        <w:rPr>
          <w:b/>
          <w:sz w:val="20"/>
          <w:szCs w:val="20"/>
          <w:lang w:val="en-US"/>
        </w:rPr>
        <w:t>Dame</w:t>
      </w:r>
      <w:r w:rsidRPr="0057710F">
        <w:rPr>
          <w:b/>
          <w:sz w:val="20"/>
          <w:szCs w:val="20"/>
        </w:rPr>
        <w:t>,</w:t>
      </w:r>
    </w:p>
    <w:p w:rsidR="00EF2F87" w:rsidRPr="0057710F" w:rsidRDefault="00EF2F87" w:rsidP="00EF2F87">
      <w:pPr>
        <w:adjustRightInd w:val="0"/>
        <w:rPr>
          <w:b/>
          <w:sz w:val="20"/>
          <w:szCs w:val="20"/>
        </w:rPr>
      </w:pPr>
      <w:r w:rsidRPr="0057710F">
        <w:rPr>
          <w:b/>
          <w:sz w:val="20"/>
          <w:szCs w:val="20"/>
        </w:rPr>
        <w:t>Я изучал твои чудовищные ребра,</w:t>
      </w:r>
    </w:p>
    <w:p w:rsidR="00EF2F87" w:rsidRPr="0057710F" w:rsidRDefault="00EF2F87" w:rsidP="00EF2F87">
      <w:pPr>
        <w:adjustRightInd w:val="0"/>
        <w:rPr>
          <w:b/>
          <w:sz w:val="20"/>
          <w:szCs w:val="20"/>
        </w:rPr>
      </w:pPr>
      <w:r w:rsidRPr="0057710F">
        <w:rPr>
          <w:b/>
          <w:sz w:val="20"/>
          <w:szCs w:val="20"/>
        </w:rPr>
        <w:t>Тем чаще думал я: из тяжести недоброй</w:t>
      </w:r>
    </w:p>
    <w:p w:rsidR="00EF2F87" w:rsidRPr="0057710F" w:rsidRDefault="00EF2F87" w:rsidP="00EF2F87">
      <w:pPr>
        <w:adjustRightInd w:val="0"/>
        <w:rPr>
          <w:b/>
          <w:sz w:val="20"/>
          <w:szCs w:val="20"/>
        </w:rPr>
      </w:pPr>
      <w:r w:rsidRPr="0057710F">
        <w:rPr>
          <w:b/>
          <w:sz w:val="20"/>
          <w:szCs w:val="20"/>
        </w:rPr>
        <w:t>И я когда-нибудь прекрасное создам…</w:t>
      </w:r>
    </w:p>
    <w:p w:rsidR="00EF2F87" w:rsidRDefault="00EF2F87" w:rsidP="00EF2F87">
      <w:pPr>
        <w:adjustRightInd w:val="0"/>
        <w:ind w:firstLine="360"/>
        <w:sectPr w:rsidR="00EF2F87" w:rsidSect="0057710F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EF2F87" w:rsidRDefault="00EF2F87" w:rsidP="00EF2F87">
      <w:pPr>
        <w:numPr>
          <w:ilvl w:val="0"/>
          <w:numId w:val="6"/>
        </w:numPr>
        <w:adjustRightInd w:val="0"/>
        <w:spacing w:after="0" w:line="240" w:lineRule="auto"/>
      </w:pPr>
      <w:r>
        <w:lastRenderedPageBreak/>
        <w:t>Как вы понимаете последние строки? ( Поэт надеется создать что-то прекрасное, вопреки всему недоброму и тяжелому в жизни)</w:t>
      </w:r>
    </w:p>
    <w:p w:rsidR="00EF2F87" w:rsidRDefault="00EF2F87" w:rsidP="00EF2F87">
      <w:pPr>
        <w:numPr>
          <w:ilvl w:val="0"/>
          <w:numId w:val="6"/>
        </w:numPr>
        <w:adjustRightInd w:val="0"/>
        <w:spacing w:after="0" w:line="240" w:lineRule="auto"/>
      </w:pPr>
      <w:r w:rsidRPr="00376ED7">
        <w:t>Объясните знаки препинания в последнем четверостишии</w:t>
      </w:r>
      <w:r>
        <w:t>. (СП с подч. И бессоюз. связью)</w:t>
      </w:r>
    </w:p>
    <w:p w:rsidR="00EF2F87" w:rsidRDefault="00EF2F87" w:rsidP="00EF2F87">
      <w:pPr>
        <w:numPr>
          <w:ilvl w:val="0"/>
          <w:numId w:val="6"/>
        </w:numPr>
        <w:adjustRightInd w:val="0"/>
        <w:spacing w:after="0" w:line="240" w:lineRule="auto"/>
      </w:pPr>
      <w:r>
        <w:lastRenderedPageBreak/>
        <w:t>Какие поэтические метафоры передают нам причудливость готической архитектуры? (</w:t>
      </w:r>
      <w:r w:rsidRPr="0057710F">
        <w:t xml:space="preserve">Стихийный лабиринт, непостижимый лес,  египетская мощь и христианства робость, </w:t>
      </w:r>
      <w:r>
        <w:t>чудовищные ребра)</w:t>
      </w:r>
    </w:p>
    <w:p w:rsidR="00EF2F87" w:rsidRDefault="00EF2F87" w:rsidP="00EF2F87">
      <w:pPr>
        <w:numPr>
          <w:ilvl w:val="0"/>
          <w:numId w:val="6"/>
        </w:numPr>
        <w:adjustRightInd w:val="0"/>
        <w:spacing w:after="0" w:line="240" w:lineRule="auto"/>
      </w:pPr>
      <w:r>
        <w:t xml:space="preserve">Какая метафора из текста В.Гюго может стоять в этом же ряду? (Каменная симфония). </w:t>
      </w:r>
    </w:p>
    <w:p w:rsidR="00EF2F87" w:rsidRDefault="00EF2F87" w:rsidP="00EF2F87">
      <w:pPr>
        <w:adjustRightInd w:val="0"/>
      </w:pPr>
      <w:r>
        <w:t>Из таинственной готики отправляемся в эпоху Возрождения, в ее колыбель, во Флоренцию. Друг Пушкина, П.Вяземский так выразил свои чувства от посещения этого города:</w:t>
      </w:r>
    </w:p>
    <w:p w:rsidR="00EF2F87" w:rsidRDefault="00EF2F87" w:rsidP="00EF2F87">
      <w:pPr>
        <w:adjustRightInd w:val="0"/>
        <w:rPr>
          <w:b/>
        </w:rPr>
      </w:pPr>
      <w:r>
        <w:rPr>
          <w:b/>
        </w:rPr>
        <w:t>….Край чудный! Он цветет и блещет</w:t>
      </w:r>
    </w:p>
    <w:p w:rsidR="00EF2F87" w:rsidRDefault="00EF2F87" w:rsidP="00EF2F87">
      <w:pPr>
        <w:adjustRightInd w:val="0"/>
        <w:rPr>
          <w:b/>
        </w:rPr>
      </w:pPr>
      <w:r>
        <w:rPr>
          <w:b/>
        </w:rPr>
        <w:t>Красой природы и искусств,</w:t>
      </w:r>
    </w:p>
    <w:p w:rsidR="00EF2F87" w:rsidRDefault="00EF2F87" w:rsidP="00EF2F87">
      <w:pPr>
        <w:adjustRightInd w:val="0"/>
        <w:rPr>
          <w:b/>
        </w:rPr>
      </w:pPr>
      <w:r>
        <w:rPr>
          <w:b/>
        </w:rPr>
        <w:t>Там мрамор мыслит и трепещет,</w:t>
      </w:r>
    </w:p>
    <w:p w:rsidR="00EF2F87" w:rsidRDefault="00EF2F87" w:rsidP="00EF2F87">
      <w:pPr>
        <w:adjustRightInd w:val="0"/>
        <w:rPr>
          <w:b/>
        </w:rPr>
      </w:pPr>
      <w:r>
        <w:rPr>
          <w:b/>
        </w:rPr>
        <w:t>В картине дышит пламень чувств…</w:t>
      </w:r>
    </w:p>
    <w:p w:rsidR="00EF2F87" w:rsidRPr="00052E81" w:rsidRDefault="00EF2F87" w:rsidP="00EF2F87">
      <w:pPr>
        <w:numPr>
          <w:ilvl w:val="0"/>
          <w:numId w:val="8"/>
        </w:numPr>
        <w:adjustRightInd w:val="0"/>
        <w:spacing w:after="0" w:line="240" w:lineRule="auto"/>
      </w:pPr>
      <w:r>
        <w:t xml:space="preserve">Какие выразительные средства помогают понять необычность города? (Олицетворение </w:t>
      </w:r>
      <w:r>
        <w:rPr>
          <w:b/>
        </w:rPr>
        <w:t>мрамор мыслит и трепещет)</w:t>
      </w:r>
    </w:p>
    <w:p w:rsidR="00EF2F87" w:rsidRDefault="00EF2F87" w:rsidP="00EF2F87">
      <w:pPr>
        <w:numPr>
          <w:ilvl w:val="0"/>
          <w:numId w:val="8"/>
        </w:numPr>
        <w:adjustRightInd w:val="0"/>
        <w:spacing w:after="0" w:line="240" w:lineRule="auto"/>
      </w:pPr>
      <w:r w:rsidRPr="00052E81">
        <w:t>Найдите границы предикативных частей</w:t>
      </w:r>
      <w:r>
        <w:t>, какая связь между ними? Что нужно включить, чтобы типы связи были разные? (Сочинительные и подчинительные союзы)</w:t>
      </w:r>
    </w:p>
    <w:p w:rsidR="00EF2F87" w:rsidRDefault="00EF2F87" w:rsidP="00EF2F87">
      <w:pPr>
        <w:adjustRightInd w:val="0"/>
        <w:rPr>
          <w:b/>
        </w:rPr>
      </w:pPr>
      <w:r>
        <w:rPr>
          <w:b/>
        </w:rPr>
        <w:t>….Край чудный! Он цветет и блещет</w:t>
      </w:r>
    </w:p>
    <w:p w:rsidR="00EF2F87" w:rsidRDefault="00EF2F87" w:rsidP="00EF2F87">
      <w:pPr>
        <w:adjustRightInd w:val="0"/>
        <w:rPr>
          <w:b/>
        </w:rPr>
      </w:pPr>
      <w:r>
        <w:rPr>
          <w:b/>
        </w:rPr>
        <w:t>Красой природы и искусств,</w:t>
      </w:r>
    </w:p>
    <w:p w:rsidR="00EF2F87" w:rsidRDefault="00EF2F87" w:rsidP="00EF2F87">
      <w:pPr>
        <w:adjustRightInd w:val="0"/>
        <w:rPr>
          <w:b/>
        </w:rPr>
      </w:pPr>
      <w:r w:rsidRPr="00052E81">
        <w:rPr>
          <w:b/>
          <w:u w:val="single"/>
        </w:rPr>
        <w:t xml:space="preserve">Где </w:t>
      </w:r>
      <w:r>
        <w:rPr>
          <w:b/>
        </w:rPr>
        <w:t>мрамор мыслит и трепещет,</w:t>
      </w:r>
    </w:p>
    <w:p w:rsidR="00EF2F87" w:rsidRDefault="00EF2F87" w:rsidP="00EF2F87">
      <w:pPr>
        <w:adjustRightInd w:val="0"/>
        <w:rPr>
          <w:b/>
        </w:rPr>
      </w:pPr>
      <w:r w:rsidRPr="00052E81">
        <w:rPr>
          <w:b/>
          <w:u w:val="single"/>
        </w:rPr>
        <w:t xml:space="preserve">И </w:t>
      </w:r>
      <w:r>
        <w:rPr>
          <w:b/>
        </w:rPr>
        <w:t>в картине дышит пламень чувств…</w:t>
      </w:r>
    </w:p>
    <w:p w:rsidR="00EF2F87" w:rsidRPr="00052E81" w:rsidRDefault="00EF2F87" w:rsidP="00EF2F87">
      <w:pPr>
        <w:adjustRightInd w:val="0"/>
        <w:ind w:left="360"/>
      </w:pPr>
    </w:p>
    <w:p w:rsidR="00EF2F87" w:rsidRPr="009C1571" w:rsidRDefault="00EF2F87" w:rsidP="00EF2F87">
      <w:pPr>
        <w:adjustRightInd w:val="0"/>
        <w:rPr>
          <w:b/>
        </w:rPr>
      </w:pPr>
      <w:r>
        <w:t>Наш небольшой экскурс в историю зодчества закончился.</w:t>
      </w:r>
    </w:p>
    <w:p w:rsidR="00EF2F87" w:rsidRDefault="00EF2F87" w:rsidP="00EF2F87">
      <w:pPr>
        <w:adjustRightInd w:val="0"/>
      </w:pPr>
      <w:r>
        <w:t>Каменной симфонией, мыслящим камнем или</w:t>
      </w:r>
      <w:r w:rsidRPr="00CD565D">
        <w:t xml:space="preserve"> </w:t>
      </w:r>
      <w:r>
        <w:t xml:space="preserve">музыкой в камне называют архитектуру. Ею восхищаются, ее изучают, </w:t>
      </w:r>
      <w:r w:rsidRPr="00CD565D">
        <w:t xml:space="preserve"> </w:t>
      </w:r>
      <w:r>
        <w:t>о ней пишут стихи. Мощь, стройность, красоту архитектурных шедевров помогают отобразить гибкие синтаксические конструкции русского языка, в том числе и СЛОЖНЫЕ ПРЕДЛОЖЕНИЯ с разными видами связи.. Чтобы правильно выполнить домашнее задание, нужно внимательно посмотреть на наши схемы и предложения. Какую группу мы не встречали на уроке? (СП с бессоюз., подч и соч. связью). Такое предложение вы должны будете составить сами. А закончить я хочу словами, которые вынесла в название урока:</w:t>
      </w:r>
    </w:p>
    <w:p w:rsidR="00EF2F87" w:rsidRDefault="00EF2F87" w:rsidP="00EF2F87">
      <w:pPr>
        <w:adjustRightInd w:val="0"/>
      </w:pPr>
    </w:p>
    <w:p w:rsidR="00EF2F87" w:rsidRDefault="00EF2F87" w:rsidP="00EF2F87">
      <w:pPr>
        <w:adjustRightInd w:val="0"/>
        <w:ind w:left="720"/>
        <w:rPr>
          <w:b/>
        </w:rPr>
      </w:pPr>
      <w:r w:rsidRPr="00E36234">
        <w:rPr>
          <w:b/>
        </w:rPr>
        <w:t xml:space="preserve">Я люблю большие дома </w:t>
      </w:r>
    </w:p>
    <w:p w:rsidR="00EF2F87" w:rsidRDefault="00EF2F87" w:rsidP="00EF2F87">
      <w:pPr>
        <w:adjustRightInd w:val="0"/>
        <w:ind w:left="720"/>
        <w:rPr>
          <w:b/>
        </w:rPr>
      </w:pPr>
      <w:r>
        <w:rPr>
          <w:b/>
        </w:rPr>
        <w:t>И</w:t>
      </w:r>
      <w:r w:rsidRPr="00E36234">
        <w:rPr>
          <w:b/>
        </w:rPr>
        <w:t xml:space="preserve"> узкие улицы города</w:t>
      </w:r>
      <w:r>
        <w:rPr>
          <w:b/>
        </w:rPr>
        <w:t>,-</w:t>
      </w:r>
    </w:p>
    <w:p w:rsidR="00EF2F87" w:rsidRDefault="00EF2F87" w:rsidP="00EF2F87">
      <w:pPr>
        <w:adjustRightInd w:val="0"/>
        <w:ind w:left="720"/>
        <w:rPr>
          <w:b/>
        </w:rPr>
      </w:pPr>
      <w:r>
        <w:rPr>
          <w:b/>
        </w:rPr>
        <w:t>В дни, когда настала зима,</w:t>
      </w:r>
    </w:p>
    <w:p w:rsidR="00EF2F87" w:rsidRDefault="00EF2F87" w:rsidP="00EF2F87">
      <w:pPr>
        <w:adjustRightInd w:val="0"/>
        <w:ind w:left="720"/>
        <w:rPr>
          <w:b/>
        </w:rPr>
      </w:pPr>
      <w:r>
        <w:rPr>
          <w:b/>
        </w:rPr>
        <w:t>А осень повеяла холодом.</w:t>
      </w:r>
    </w:p>
    <w:p w:rsidR="00EF2F87" w:rsidRDefault="00EF2F87" w:rsidP="00EF2F87">
      <w:pPr>
        <w:adjustRightInd w:val="0"/>
        <w:ind w:left="720"/>
        <w:rPr>
          <w:b/>
        </w:rPr>
      </w:pPr>
      <w:r>
        <w:rPr>
          <w:b/>
        </w:rPr>
        <w:t>Пространство люблю площадей,</w:t>
      </w:r>
    </w:p>
    <w:p w:rsidR="00EF2F87" w:rsidRDefault="00EF2F87" w:rsidP="00EF2F87">
      <w:pPr>
        <w:adjustRightInd w:val="0"/>
        <w:ind w:left="720"/>
        <w:rPr>
          <w:b/>
        </w:rPr>
      </w:pPr>
      <w:r>
        <w:rPr>
          <w:b/>
        </w:rPr>
        <w:t>Стенами кругом огражденные,-</w:t>
      </w:r>
    </w:p>
    <w:p w:rsidR="00EF2F87" w:rsidRDefault="00EF2F87" w:rsidP="00EF2F87">
      <w:pPr>
        <w:adjustRightInd w:val="0"/>
        <w:ind w:left="720"/>
        <w:rPr>
          <w:b/>
        </w:rPr>
      </w:pPr>
      <w:r>
        <w:rPr>
          <w:b/>
        </w:rPr>
        <w:t>В час, когда еще нет фонарей,</w:t>
      </w:r>
    </w:p>
    <w:p w:rsidR="00EF2F87" w:rsidRDefault="00EF2F87" w:rsidP="00EF2F87">
      <w:pPr>
        <w:adjustRightInd w:val="0"/>
        <w:ind w:left="720"/>
        <w:rPr>
          <w:b/>
        </w:rPr>
      </w:pPr>
      <w:r>
        <w:rPr>
          <w:b/>
        </w:rPr>
        <w:lastRenderedPageBreak/>
        <w:t>А затеплились звезды смущенные.</w:t>
      </w:r>
    </w:p>
    <w:p w:rsidR="00EF2F87" w:rsidRDefault="00EF2F87" w:rsidP="00EF2F87">
      <w:pPr>
        <w:adjustRightInd w:val="0"/>
        <w:ind w:left="720"/>
        <w:rPr>
          <w:b/>
        </w:rPr>
      </w:pPr>
    </w:p>
    <w:p w:rsidR="00EF2F87" w:rsidRDefault="00EF2F87" w:rsidP="00EF2F87">
      <w:pPr>
        <w:adjustRightInd w:val="0"/>
        <w:ind w:left="720"/>
      </w:pPr>
    </w:p>
    <w:p w:rsidR="00EF2F87" w:rsidRPr="00376ED7" w:rsidRDefault="00EF2F87" w:rsidP="00EF2F87">
      <w:pPr>
        <w:adjustRightInd w:val="0"/>
      </w:pPr>
    </w:p>
    <w:p w:rsidR="00EF2F87" w:rsidRPr="00376ED7" w:rsidRDefault="00EF2F87" w:rsidP="00EF2F87">
      <w:pPr>
        <w:adjustRightInd w:val="0"/>
      </w:pPr>
    </w:p>
    <w:p w:rsidR="00EF2F87" w:rsidRPr="00376ED7" w:rsidRDefault="00EF2F87" w:rsidP="00EF2F87">
      <w:pPr>
        <w:adjustRightInd w:val="0"/>
      </w:pPr>
    </w:p>
    <w:p w:rsidR="00EF2F87" w:rsidRPr="00376ED7" w:rsidRDefault="00EF2F87" w:rsidP="00EF2F87">
      <w:pPr>
        <w:adjustRightInd w:val="0"/>
      </w:pPr>
    </w:p>
    <w:p w:rsidR="00EF2F87" w:rsidRPr="00212EEE" w:rsidRDefault="00EF2F87" w:rsidP="00EF2F87">
      <w:pPr>
        <w:adjustRightInd w:val="0"/>
      </w:pPr>
    </w:p>
    <w:p w:rsidR="00EF2F87" w:rsidRPr="00B84FED" w:rsidRDefault="00EF2F87" w:rsidP="00EF2F87">
      <w:pPr>
        <w:adjustRightInd w:val="0"/>
        <w:spacing w:line="480" w:lineRule="auto"/>
        <w:ind w:firstLine="708"/>
        <w:jc w:val="center"/>
        <w:rPr>
          <w:i/>
        </w:rPr>
      </w:pPr>
    </w:p>
    <w:p w:rsidR="00EF2F87" w:rsidRDefault="00EF2F87" w:rsidP="00EF2F87">
      <w:pPr>
        <w:adjustRightInd w:val="0"/>
        <w:ind w:firstLine="360"/>
      </w:pPr>
      <w:r>
        <w:t xml:space="preserve">. </w:t>
      </w:r>
    </w:p>
    <w:p w:rsidR="00EE4832" w:rsidRDefault="00EE4832">
      <w:bookmarkStart w:id="0" w:name="_GoBack"/>
      <w:bookmarkEnd w:id="0"/>
    </w:p>
    <w:sectPr w:rsidR="00EE4832" w:rsidSect="00B45B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3BE1"/>
    <w:multiLevelType w:val="hybridMultilevel"/>
    <w:tmpl w:val="1A9C2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4330C4"/>
    <w:multiLevelType w:val="hybridMultilevel"/>
    <w:tmpl w:val="366C25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4A1F5F"/>
    <w:multiLevelType w:val="hybridMultilevel"/>
    <w:tmpl w:val="74D0C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43A02"/>
    <w:multiLevelType w:val="hybridMultilevel"/>
    <w:tmpl w:val="1F5A0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53D7184"/>
    <w:multiLevelType w:val="hybridMultilevel"/>
    <w:tmpl w:val="2AAC8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A919CF"/>
    <w:multiLevelType w:val="hybridMultilevel"/>
    <w:tmpl w:val="41D60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F31B76"/>
    <w:multiLevelType w:val="hybridMultilevel"/>
    <w:tmpl w:val="7D3ABA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B07634D"/>
    <w:multiLevelType w:val="hybridMultilevel"/>
    <w:tmpl w:val="934678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54CB27A7"/>
    <w:multiLevelType w:val="hybridMultilevel"/>
    <w:tmpl w:val="DDD4A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970CC3"/>
    <w:multiLevelType w:val="hybridMultilevel"/>
    <w:tmpl w:val="E9A4E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AA37EC"/>
    <w:multiLevelType w:val="hybridMultilevel"/>
    <w:tmpl w:val="16284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EC"/>
    <w:rsid w:val="00EE4832"/>
    <w:rsid w:val="00EF2F87"/>
    <w:rsid w:val="00F5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9121</Characters>
  <Application>Microsoft Office Word</Application>
  <DocSecurity>0</DocSecurity>
  <Lines>76</Lines>
  <Paragraphs>21</Paragraphs>
  <ScaleCrop>false</ScaleCrop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2012-02-05T17:15:00Z</dcterms:created>
  <dcterms:modified xsi:type="dcterms:W3CDTF">2012-02-05T17:16:00Z</dcterms:modified>
</cp:coreProperties>
</file>