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8B" w:rsidRDefault="000B438B">
      <w:pPr>
        <w:rPr>
          <w:b/>
        </w:rPr>
      </w:pPr>
      <w:r>
        <w:rPr>
          <w:b/>
        </w:rPr>
        <w:t>Конспект урока по математике в 5 классе</w:t>
      </w:r>
    </w:p>
    <w:p w:rsidR="000B438B" w:rsidRDefault="000B438B">
      <w:pPr>
        <w:rPr>
          <w:b/>
        </w:rPr>
      </w:pPr>
      <w:r>
        <w:rPr>
          <w:b/>
        </w:rPr>
        <w:t>Дубогрей Светлана Ивановна</w:t>
      </w:r>
    </w:p>
    <w:p w:rsidR="000B438B" w:rsidRDefault="000B438B">
      <w:pPr>
        <w:rPr>
          <w:b/>
        </w:rPr>
      </w:pPr>
      <w:r>
        <w:rPr>
          <w:b/>
        </w:rPr>
        <w:t>Учитель математики</w:t>
      </w:r>
    </w:p>
    <w:p w:rsidR="000B438B" w:rsidRDefault="000B438B">
      <w:pPr>
        <w:rPr>
          <w:b/>
        </w:rPr>
      </w:pPr>
      <w:r>
        <w:rPr>
          <w:b/>
        </w:rPr>
        <w:t>Высшей категории</w:t>
      </w:r>
    </w:p>
    <w:p w:rsidR="000B438B" w:rsidRDefault="000B438B">
      <w:pPr>
        <w:rPr>
          <w:b/>
        </w:rPr>
      </w:pPr>
      <w:r>
        <w:rPr>
          <w:b/>
        </w:rPr>
        <w:t>ГУ «Заречная средняя школа»</w:t>
      </w:r>
    </w:p>
    <w:p w:rsidR="000B438B" w:rsidRDefault="000B438B">
      <w:pPr>
        <w:rPr>
          <w:b/>
        </w:rPr>
      </w:pPr>
      <w:proofErr w:type="spellStart"/>
      <w:r>
        <w:rPr>
          <w:b/>
        </w:rPr>
        <w:t>Костанайского</w:t>
      </w:r>
      <w:proofErr w:type="spellEnd"/>
      <w:r>
        <w:rPr>
          <w:b/>
        </w:rPr>
        <w:t xml:space="preserve"> района, </w:t>
      </w:r>
      <w:proofErr w:type="spellStart"/>
      <w:r>
        <w:rPr>
          <w:b/>
        </w:rPr>
        <w:t>Костанайской</w:t>
      </w:r>
      <w:proofErr w:type="spellEnd"/>
      <w:r>
        <w:rPr>
          <w:b/>
        </w:rPr>
        <w:t xml:space="preserve"> области</w:t>
      </w: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0B438B" w:rsidRDefault="000B438B">
      <w:pPr>
        <w:rPr>
          <w:b/>
        </w:rPr>
      </w:pPr>
    </w:p>
    <w:p w:rsidR="00C053FA" w:rsidRPr="007131B7" w:rsidRDefault="0041566A">
      <w:pPr>
        <w:rPr>
          <w:b/>
        </w:rPr>
      </w:pPr>
      <w:r w:rsidRPr="007131B7">
        <w:rPr>
          <w:b/>
        </w:rPr>
        <w:lastRenderedPageBreak/>
        <w:t>Тема: Действия с обыкновенными дробями.</w:t>
      </w:r>
    </w:p>
    <w:p w:rsidR="0041566A" w:rsidRPr="007131B7" w:rsidRDefault="0041566A">
      <w:pPr>
        <w:rPr>
          <w:b/>
        </w:rPr>
      </w:pPr>
      <w:r w:rsidRPr="007131B7">
        <w:rPr>
          <w:b/>
        </w:rPr>
        <w:t>Цели урока:</w:t>
      </w:r>
    </w:p>
    <w:p w:rsidR="0041566A" w:rsidRDefault="0041566A" w:rsidP="0041566A">
      <w:pPr>
        <w:spacing w:after="0" w:line="240" w:lineRule="auto"/>
        <w:ind w:left="315" w:hanging="315"/>
        <w:jc w:val="both"/>
        <w:rPr>
          <w:color w:val="000000"/>
          <w:sz w:val="24"/>
          <w:szCs w:val="24"/>
        </w:rPr>
      </w:pPr>
      <w:r w:rsidRPr="0041566A">
        <w:rPr>
          <w:sz w:val="24"/>
          <w:szCs w:val="24"/>
        </w:rPr>
        <w:t>-</w:t>
      </w:r>
      <w:r w:rsidRPr="0041566A">
        <w:rPr>
          <w:color w:val="000000"/>
          <w:sz w:val="24"/>
          <w:szCs w:val="24"/>
        </w:rPr>
        <w:t>организовать работу</w:t>
      </w:r>
      <w:r>
        <w:rPr>
          <w:color w:val="000000"/>
          <w:sz w:val="24"/>
          <w:szCs w:val="24"/>
        </w:rPr>
        <w:t xml:space="preserve"> по </w:t>
      </w:r>
      <w:r w:rsidRPr="0041566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 обобщению и систематизации  знаний</w:t>
      </w:r>
      <w:r w:rsidRPr="0041566A">
        <w:rPr>
          <w:color w:val="000000"/>
          <w:sz w:val="24"/>
          <w:szCs w:val="24"/>
        </w:rPr>
        <w:t xml:space="preserve"> об обыкновенных дробях,</w:t>
      </w:r>
      <w:r>
        <w:rPr>
          <w:color w:val="000000"/>
          <w:sz w:val="24"/>
          <w:szCs w:val="24"/>
        </w:rPr>
        <w:t xml:space="preserve"> </w:t>
      </w:r>
      <w:r w:rsidRPr="0041566A">
        <w:rPr>
          <w:color w:val="000000"/>
          <w:sz w:val="24"/>
          <w:szCs w:val="24"/>
        </w:rPr>
        <w:t>закрепить и усовершенствовать навыки действий с обыкновенными дробями;</w:t>
      </w:r>
    </w:p>
    <w:p w:rsidR="0041566A" w:rsidRDefault="0041566A" w:rsidP="0041566A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-создать условия для развития  навыков</w:t>
      </w:r>
      <w:r w:rsidRPr="0041566A">
        <w:rPr>
          <w:color w:val="000000"/>
          <w:sz w:val="24"/>
          <w:szCs w:val="24"/>
        </w:rPr>
        <w:t xml:space="preserve"> самоконтроля и самооценки достигнутых знаний и умений</w:t>
      </w:r>
      <w:r>
        <w:rPr>
          <w:color w:val="000000"/>
          <w:sz w:val="24"/>
          <w:szCs w:val="24"/>
        </w:rPr>
        <w:t>, развития вычислительных навыков и логического мышления;</w:t>
      </w:r>
    </w:p>
    <w:p w:rsidR="0041566A" w:rsidRPr="0041566A" w:rsidRDefault="0041566A" w:rsidP="0041566A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41566A">
        <w:rPr>
          <w:color w:val="000000"/>
          <w:sz w:val="24"/>
          <w:szCs w:val="24"/>
        </w:rPr>
        <w:t xml:space="preserve"> воспитывать внимательность, активность, сам</w:t>
      </w:r>
      <w:r>
        <w:rPr>
          <w:color w:val="000000"/>
          <w:sz w:val="24"/>
          <w:szCs w:val="24"/>
        </w:rPr>
        <w:t>остоятельность, ответственность,</w:t>
      </w:r>
      <w:r>
        <w:rPr>
          <w:rFonts w:ascii="Times New Roman" w:hAnsi="Times New Roman"/>
          <w:sz w:val="24"/>
          <w:szCs w:val="24"/>
        </w:rPr>
        <w:t xml:space="preserve"> умение</w:t>
      </w:r>
      <w:r w:rsidRPr="0041566A">
        <w:rPr>
          <w:rFonts w:ascii="Times New Roman" w:hAnsi="Times New Roman"/>
          <w:sz w:val="24"/>
          <w:szCs w:val="24"/>
        </w:rPr>
        <w:t xml:space="preserve"> работать в коллективе</w:t>
      </w:r>
      <w:r>
        <w:rPr>
          <w:rFonts w:ascii="Times New Roman" w:hAnsi="Times New Roman"/>
          <w:sz w:val="24"/>
          <w:szCs w:val="24"/>
        </w:rPr>
        <w:t>,</w:t>
      </w:r>
      <w:r w:rsidRPr="0041566A">
        <w:rPr>
          <w:color w:val="000000"/>
          <w:sz w:val="24"/>
          <w:szCs w:val="24"/>
        </w:rPr>
        <w:t xml:space="preserve"> привив</w:t>
      </w:r>
      <w:r>
        <w:rPr>
          <w:color w:val="000000"/>
          <w:sz w:val="24"/>
          <w:szCs w:val="24"/>
        </w:rPr>
        <w:t>ать интерес к изучению предмета.</w:t>
      </w:r>
    </w:p>
    <w:p w:rsidR="0041566A" w:rsidRPr="0041566A" w:rsidRDefault="0041566A" w:rsidP="0041566A">
      <w:pPr>
        <w:spacing w:after="0" w:line="240" w:lineRule="auto"/>
        <w:rPr>
          <w:color w:val="000000"/>
          <w:sz w:val="24"/>
          <w:szCs w:val="24"/>
        </w:rPr>
      </w:pPr>
    </w:p>
    <w:p w:rsidR="0041566A" w:rsidRPr="0041566A" w:rsidRDefault="0041566A" w:rsidP="0041566A">
      <w:pPr>
        <w:spacing w:line="360" w:lineRule="auto"/>
        <w:jc w:val="both"/>
        <w:rPr>
          <w:sz w:val="24"/>
          <w:szCs w:val="24"/>
        </w:rPr>
      </w:pPr>
      <w:r w:rsidRPr="0041566A">
        <w:rPr>
          <w:b/>
          <w:sz w:val="24"/>
          <w:szCs w:val="24"/>
          <w:u w:val="single"/>
        </w:rPr>
        <w:t>Тип урока</w:t>
      </w:r>
      <w:r w:rsidRPr="0041566A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урок </w:t>
      </w:r>
      <w:r w:rsidRPr="0041566A">
        <w:rPr>
          <w:sz w:val="24"/>
          <w:szCs w:val="24"/>
        </w:rPr>
        <w:t xml:space="preserve"> обобщения и систематизации знаний.</w:t>
      </w:r>
    </w:p>
    <w:p w:rsidR="0041566A" w:rsidRPr="0041566A" w:rsidRDefault="0041566A" w:rsidP="0041566A">
      <w:pPr>
        <w:spacing w:line="360" w:lineRule="auto"/>
        <w:jc w:val="both"/>
        <w:rPr>
          <w:sz w:val="24"/>
          <w:szCs w:val="24"/>
        </w:rPr>
      </w:pPr>
      <w:r w:rsidRPr="0041566A">
        <w:rPr>
          <w:b/>
          <w:sz w:val="24"/>
          <w:szCs w:val="24"/>
          <w:u w:val="single"/>
        </w:rPr>
        <w:t>Вид урока</w:t>
      </w:r>
      <w:r w:rsidRPr="0041566A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урок – экскурсия.</w:t>
      </w:r>
    </w:p>
    <w:p w:rsidR="0041566A" w:rsidRDefault="0041566A" w:rsidP="0041566A">
      <w:pPr>
        <w:spacing w:line="360" w:lineRule="auto"/>
        <w:jc w:val="both"/>
        <w:rPr>
          <w:sz w:val="24"/>
          <w:szCs w:val="24"/>
        </w:rPr>
      </w:pPr>
      <w:r w:rsidRPr="0041566A">
        <w:rPr>
          <w:b/>
          <w:sz w:val="24"/>
          <w:szCs w:val="24"/>
          <w:u w:val="single"/>
        </w:rPr>
        <w:t>Оборудование</w:t>
      </w:r>
      <w:r w:rsidRPr="0041566A">
        <w:rPr>
          <w:sz w:val="24"/>
          <w:szCs w:val="24"/>
          <w:u w:val="single"/>
        </w:rPr>
        <w:t xml:space="preserve">: </w:t>
      </w:r>
      <w:r w:rsidR="0051058D">
        <w:rPr>
          <w:sz w:val="24"/>
          <w:szCs w:val="24"/>
        </w:rPr>
        <w:t>интерактивная доска</w:t>
      </w:r>
      <w:r w:rsidR="001A4FD6">
        <w:rPr>
          <w:sz w:val="24"/>
          <w:szCs w:val="24"/>
        </w:rPr>
        <w:t xml:space="preserve"> </w:t>
      </w:r>
      <w:proofErr w:type="spellStart"/>
      <w:r w:rsidR="001A4FD6">
        <w:rPr>
          <w:sz w:val="24"/>
          <w:szCs w:val="24"/>
          <w:lang w:val="en-US"/>
        </w:rPr>
        <w:t>AktivBoard</w:t>
      </w:r>
      <w:proofErr w:type="spellEnd"/>
      <w:r w:rsidR="0051058D">
        <w:rPr>
          <w:sz w:val="24"/>
          <w:szCs w:val="24"/>
        </w:rPr>
        <w:t>, карточки с примерами.</w:t>
      </w:r>
    </w:p>
    <w:p w:rsidR="0051058D" w:rsidRDefault="0051058D" w:rsidP="0041566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Ход урока:</w:t>
      </w:r>
    </w:p>
    <w:p w:rsidR="0051058D" w:rsidRDefault="0051058D" w:rsidP="0041566A">
      <w:pPr>
        <w:spacing w:line="360" w:lineRule="auto"/>
        <w:jc w:val="both"/>
        <w:rPr>
          <w:sz w:val="24"/>
          <w:szCs w:val="24"/>
        </w:rPr>
      </w:pPr>
      <w:r w:rsidRPr="007131B7">
        <w:rPr>
          <w:b/>
          <w:sz w:val="24"/>
          <w:szCs w:val="24"/>
        </w:rPr>
        <w:t>1.Организационный момент.</w:t>
      </w:r>
      <w:r>
        <w:rPr>
          <w:sz w:val="24"/>
          <w:szCs w:val="24"/>
        </w:rPr>
        <w:t xml:space="preserve"> Приветствие учащихся.</w:t>
      </w:r>
    </w:p>
    <w:p w:rsidR="0051058D" w:rsidRDefault="0051058D" w:rsidP="0041566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Сегодня мы проводим урок-экскурсию в удивительное место. Чтобы узнать название места, нужно р</w:t>
      </w:r>
      <w:r w:rsidR="00E60A7C">
        <w:rPr>
          <w:sz w:val="24"/>
          <w:szCs w:val="24"/>
        </w:rPr>
        <w:t>ешить устно несколько примеров,</w:t>
      </w:r>
      <w:r>
        <w:rPr>
          <w:sz w:val="24"/>
          <w:szCs w:val="24"/>
        </w:rPr>
        <w:t xml:space="preserve"> сопоставить буквы полученным ответам.</w:t>
      </w:r>
      <w:r w:rsidR="00E60A7C">
        <w:rPr>
          <w:sz w:val="24"/>
          <w:szCs w:val="24"/>
        </w:rPr>
        <w:t xml:space="preserve"> </w:t>
      </w:r>
    </w:p>
    <w:p w:rsidR="00E60A7C" w:rsidRPr="00BE67BA" w:rsidRDefault="00E60A7C" w:rsidP="0041566A">
      <w:pPr>
        <w:spacing w:line="360" w:lineRule="auto"/>
        <w:jc w:val="both"/>
        <w:rPr>
          <w:b/>
          <w:sz w:val="24"/>
          <w:szCs w:val="24"/>
        </w:rPr>
      </w:pPr>
      <w:r w:rsidRPr="00BE67BA">
        <w:rPr>
          <w:b/>
          <w:sz w:val="24"/>
          <w:szCs w:val="24"/>
        </w:rPr>
        <w:t>(</w:t>
      </w:r>
      <w:proofErr w:type="spellStart"/>
      <w:r w:rsidRPr="00BE67BA">
        <w:rPr>
          <w:b/>
          <w:sz w:val="24"/>
          <w:szCs w:val="24"/>
        </w:rPr>
        <w:t>Флипчарт</w:t>
      </w:r>
      <w:proofErr w:type="spellEnd"/>
      <w:r w:rsidRPr="00BE67BA">
        <w:rPr>
          <w:b/>
          <w:sz w:val="24"/>
          <w:szCs w:val="24"/>
        </w:rPr>
        <w:t xml:space="preserve"> №1)</w:t>
      </w:r>
    </w:p>
    <w:p w:rsidR="00E60A7C" w:rsidRPr="00F11513" w:rsidRDefault="00E60A7C" w:rsidP="0041566A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1 -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>
        <w:rPr>
          <w:rFonts w:eastAsiaTheme="minorEastAsia"/>
          <w:sz w:val="24"/>
          <w:szCs w:val="24"/>
        </w:rPr>
        <w:t xml:space="preserve">              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>
        <w:rPr>
          <w:rFonts w:eastAsiaTheme="minorEastAsia"/>
          <w:sz w:val="24"/>
          <w:szCs w:val="24"/>
        </w:rPr>
        <w:t xml:space="preserve">        </w:t>
      </w:r>
      <w:proofErr w:type="gramStart"/>
      <w:r w:rsidRPr="00F11513">
        <w:rPr>
          <w:rFonts w:eastAsiaTheme="minorEastAsia"/>
          <w:b/>
          <w:sz w:val="24"/>
          <w:szCs w:val="24"/>
        </w:rPr>
        <w:t>З</w:t>
      </w:r>
      <w:proofErr w:type="gramEnd"/>
    </w:p>
    <w:p w:rsidR="0051058D" w:rsidRDefault="00E60A7C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4 + 1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</m:oMath>
      <w:r>
        <w:rPr>
          <w:rFonts w:eastAsiaTheme="minorEastAsia"/>
          <w:sz w:val="24"/>
          <w:szCs w:val="24"/>
        </w:rPr>
        <w:t xml:space="preserve">             5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  <w:proofErr w:type="gramStart"/>
          </m:den>
        </m:f>
      </m:oMath>
      <w:r>
        <w:rPr>
          <w:rFonts w:eastAsiaTheme="minorEastAsia"/>
          <w:sz w:val="24"/>
          <w:szCs w:val="24"/>
        </w:rPr>
        <w:t xml:space="preserve">      </w:t>
      </w:r>
      <w:r w:rsidRPr="00F11513">
        <w:rPr>
          <w:rFonts w:eastAsiaTheme="minorEastAsia"/>
          <w:b/>
          <w:sz w:val="24"/>
          <w:szCs w:val="24"/>
        </w:rPr>
        <w:t>А</w:t>
      </w:r>
      <w:proofErr w:type="gramEnd"/>
    </w:p>
    <w:p w:rsidR="00E60A7C" w:rsidRPr="00E60A7C" w:rsidRDefault="00E22178" w:rsidP="00E60A7C">
      <w:pPr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den>
        </m:f>
      </m:oMath>
      <w:r w:rsidR="00E60A7C">
        <w:rPr>
          <w:rFonts w:eastAsiaTheme="minorEastAsia"/>
          <w:sz w:val="24"/>
          <w:szCs w:val="24"/>
        </w:rPr>
        <w:t>∙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="00F11513">
        <w:rPr>
          <w:rFonts w:eastAsiaTheme="minorEastAsia"/>
          <w:sz w:val="24"/>
          <w:szCs w:val="24"/>
        </w:rPr>
        <w:t xml:space="preserve">                 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9 </m:t>
            </m:r>
          </m:den>
        </m:f>
      </m:oMath>
      <w:r w:rsidR="00F11513">
        <w:rPr>
          <w:rFonts w:eastAsiaTheme="minorEastAsia"/>
          <w:sz w:val="24"/>
          <w:szCs w:val="24"/>
        </w:rPr>
        <w:t xml:space="preserve">       </w:t>
      </w:r>
      <w:r w:rsidR="00F11513" w:rsidRPr="00F11513">
        <w:rPr>
          <w:rFonts w:eastAsiaTheme="minorEastAsia"/>
          <w:b/>
          <w:sz w:val="24"/>
          <w:szCs w:val="24"/>
        </w:rPr>
        <w:t>М</w:t>
      </w:r>
    </w:p>
    <w:p w:rsidR="0051058D" w:rsidRPr="00E60A7C" w:rsidRDefault="00E60A7C" w:rsidP="00E60A7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12∙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</m:oMath>
      <w:r w:rsidR="00F11513">
        <w:rPr>
          <w:rFonts w:eastAsiaTheme="minorEastAsia"/>
          <w:sz w:val="24"/>
          <w:szCs w:val="24"/>
        </w:rPr>
        <w:t xml:space="preserve">                2</w:t>
      </w:r>
      <w:proofErr w:type="gramStart"/>
      <w:r w:rsidR="00F11513">
        <w:rPr>
          <w:rFonts w:eastAsiaTheme="minorEastAsia"/>
          <w:sz w:val="24"/>
          <w:szCs w:val="24"/>
        </w:rPr>
        <w:t xml:space="preserve">       </w:t>
      </w:r>
      <w:r w:rsidR="00F11513" w:rsidRPr="00F11513">
        <w:rPr>
          <w:rFonts w:eastAsiaTheme="minorEastAsia"/>
          <w:b/>
          <w:sz w:val="24"/>
          <w:szCs w:val="24"/>
        </w:rPr>
        <w:t xml:space="preserve"> О</w:t>
      </w:r>
      <w:proofErr w:type="gramEnd"/>
    </w:p>
    <w:p w:rsidR="0051058D" w:rsidRPr="00F11513" w:rsidRDefault="00E22178" w:rsidP="00E60A7C">
      <w:pPr>
        <w:rPr>
          <w:rFonts w:eastAsiaTheme="minorEastAsia"/>
          <w:b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den>
        </m:f>
      </m:oMath>
      <w:r w:rsidR="00F11513">
        <w:rPr>
          <w:rFonts w:eastAsiaTheme="minorEastAsia"/>
          <w:sz w:val="24"/>
          <w:szCs w:val="24"/>
        </w:rPr>
        <w:t xml:space="preserve">                   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den>
        </m:f>
      </m:oMath>
      <w:r w:rsidR="00F11513" w:rsidRPr="00F11513">
        <w:rPr>
          <w:rFonts w:eastAsiaTheme="minorEastAsia"/>
          <w:b/>
          <w:sz w:val="24"/>
          <w:szCs w:val="24"/>
        </w:rPr>
        <w:t xml:space="preserve">      К</w:t>
      </w:r>
    </w:p>
    <w:p w:rsidR="0051058D" w:rsidRPr="007131B7" w:rsidRDefault="00F11513" w:rsidP="00E60A7C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t>Прочтите получившеес</w:t>
      </w:r>
      <w:r w:rsidR="007131B7">
        <w:rPr>
          <w:rFonts w:eastAsiaTheme="minorEastAsia"/>
          <w:sz w:val="24"/>
          <w:szCs w:val="24"/>
        </w:rPr>
        <w:t xml:space="preserve">я слово. Да, мы отправляемся </w:t>
      </w:r>
      <w:r w:rsidR="007131B7" w:rsidRPr="007131B7">
        <w:rPr>
          <w:rFonts w:eastAsiaTheme="minorEastAsia"/>
          <w:b/>
          <w:sz w:val="24"/>
          <w:szCs w:val="24"/>
        </w:rPr>
        <w:t>в З</w:t>
      </w:r>
      <w:r w:rsidRPr="007131B7">
        <w:rPr>
          <w:rFonts w:eastAsiaTheme="minorEastAsia"/>
          <w:b/>
          <w:sz w:val="24"/>
          <w:szCs w:val="24"/>
        </w:rPr>
        <w:t>амок.</w:t>
      </w:r>
      <w:r w:rsidR="00BE67BA">
        <w:rPr>
          <w:rFonts w:eastAsiaTheme="minorEastAsia"/>
          <w:b/>
          <w:sz w:val="24"/>
          <w:szCs w:val="24"/>
        </w:rPr>
        <w:t xml:space="preserve"> (</w:t>
      </w:r>
      <w:proofErr w:type="spellStart"/>
      <w:r w:rsidR="00BE67BA">
        <w:rPr>
          <w:rFonts w:eastAsiaTheme="minorEastAsia"/>
          <w:b/>
          <w:sz w:val="24"/>
          <w:szCs w:val="24"/>
        </w:rPr>
        <w:t>Флипчарт</w:t>
      </w:r>
      <w:proofErr w:type="spellEnd"/>
      <w:r w:rsidR="00BE67BA">
        <w:rPr>
          <w:rFonts w:eastAsiaTheme="minorEastAsia"/>
          <w:b/>
          <w:sz w:val="24"/>
          <w:szCs w:val="24"/>
        </w:rPr>
        <w:t xml:space="preserve"> №2)</w:t>
      </w:r>
    </w:p>
    <w:p w:rsidR="00F11513" w:rsidRDefault="00F11513" w:rsidP="00E60A7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А чтобы узнать </w:t>
      </w:r>
      <w:r w:rsidRPr="007131B7">
        <w:rPr>
          <w:rFonts w:eastAsiaTheme="minorEastAsia"/>
          <w:b/>
          <w:sz w:val="24"/>
          <w:szCs w:val="24"/>
        </w:rPr>
        <w:t>ключевое слово</w:t>
      </w:r>
      <w:r>
        <w:rPr>
          <w:rFonts w:eastAsiaTheme="minorEastAsia"/>
          <w:sz w:val="24"/>
          <w:szCs w:val="24"/>
        </w:rPr>
        <w:t xml:space="preserve"> урока, отгадайте загадку.</w:t>
      </w:r>
    </w:p>
    <w:p w:rsidR="00F11513" w:rsidRPr="007131B7" w:rsidRDefault="00F11513" w:rsidP="00E60A7C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t>В словаре Ожегова о нём написано: это мелкие свинцовые шарики для стрельбы из охотничьего ружья, это частые прерывистые звуки, например барабанная, она может быть правильной и неправильной, обыкновенной или десятичной, он</w:t>
      </w:r>
      <w:r w:rsidR="007B01B3">
        <w:rPr>
          <w:rFonts w:eastAsiaTheme="minorEastAsia"/>
          <w:sz w:val="24"/>
          <w:szCs w:val="24"/>
        </w:rPr>
        <w:t xml:space="preserve">а живёт в двухэтажном доме. О чём идёт речь? </w:t>
      </w:r>
      <w:r w:rsidR="007B01B3" w:rsidRPr="007131B7">
        <w:rPr>
          <w:rFonts w:eastAsiaTheme="minorEastAsia"/>
          <w:b/>
          <w:sz w:val="24"/>
          <w:szCs w:val="24"/>
        </w:rPr>
        <w:t>(Дробь).</w:t>
      </w:r>
    </w:p>
    <w:p w:rsidR="007B01B3" w:rsidRDefault="007B01B3" w:rsidP="00E60A7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Как вы думаете, почему ключевым словом нашего урока будет это слово? Какие цели нашего урока? (Повторить действия с дробями, узнать что-то новое).</w:t>
      </w:r>
    </w:p>
    <w:p w:rsidR="007B01B3" w:rsidRDefault="007B01B3" w:rsidP="00E60A7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Учитель озвучивает с помощью детей цели урока.</w:t>
      </w:r>
    </w:p>
    <w:p w:rsidR="007B01B3" w:rsidRPr="007131B7" w:rsidRDefault="007B01B3" w:rsidP="00E60A7C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Эпиграфом нашего урока будут замечательные слова </w:t>
      </w:r>
      <w:r w:rsidRPr="007131B7">
        <w:rPr>
          <w:rFonts w:eastAsiaTheme="minorEastAsia"/>
          <w:b/>
          <w:sz w:val="24"/>
          <w:szCs w:val="24"/>
        </w:rPr>
        <w:t>Б. Шоу «Деятельность – единственный путь к знанию».</w:t>
      </w:r>
      <w:r w:rsidR="00BE67BA">
        <w:rPr>
          <w:rFonts w:eastAsiaTheme="minorEastAsia"/>
          <w:b/>
          <w:sz w:val="24"/>
          <w:szCs w:val="24"/>
        </w:rPr>
        <w:t xml:space="preserve">  (</w:t>
      </w:r>
      <w:proofErr w:type="spellStart"/>
      <w:r w:rsidR="00BE67BA">
        <w:rPr>
          <w:rFonts w:eastAsiaTheme="minorEastAsia"/>
          <w:b/>
          <w:sz w:val="24"/>
          <w:szCs w:val="24"/>
        </w:rPr>
        <w:t>Флипчарт</w:t>
      </w:r>
      <w:proofErr w:type="spellEnd"/>
      <w:r w:rsidR="00BE67BA">
        <w:rPr>
          <w:rFonts w:eastAsiaTheme="minorEastAsia"/>
          <w:b/>
          <w:sz w:val="24"/>
          <w:szCs w:val="24"/>
        </w:rPr>
        <w:t xml:space="preserve"> №3)</w:t>
      </w:r>
    </w:p>
    <w:p w:rsidR="00941EE4" w:rsidRDefault="00941EE4" w:rsidP="00E60A7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 каждой группе есть консультант, который по ходу урока будет заполнять оценочный лист, учитывая работу каждого члена своей группы.</w:t>
      </w:r>
      <w:r w:rsidR="007B01B3">
        <w:rPr>
          <w:rFonts w:eastAsiaTheme="minorEastAsia"/>
          <w:sz w:val="24"/>
          <w:szCs w:val="24"/>
        </w:rPr>
        <w:t xml:space="preserve">  </w:t>
      </w:r>
    </w:p>
    <w:p w:rsidR="00941EE4" w:rsidRPr="007131B7" w:rsidRDefault="00941EE4" w:rsidP="00E60A7C">
      <w:pPr>
        <w:rPr>
          <w:rFonts w:eastAsiaTheme="minorEastAsia"/>
          <w:b/>
          <w:sz w:val="24"/>
          <w:szCs w:val="24"/>
        </w:rPr>
      </w:pPr>
      <w:r w:rsidRPr="007131B7">
        <w:rPr>
          <w:rFonts w:eastAsiaTheme="minorEastAsia"/>
          <w:b/>
          <w:sz w:val="24"/>
          <w:szCs w:val="24"/>
        </w:rPr>
        <w:t>2.Актуализация</w:t>
      </w:r>
      <w:r w:rsidR="004E0A99" w:rsidRPr="007131B7">
        <w:rPr>
          <w:rFonts w:eastAsiaTheme="minorEastAsia"/>
          <w:b/>
          <w:sz w:val="24"/>
          <w:szCs w:val="24"/>
        </w:rPr>
        <w:t xml:space="preserve"> опорных</w:t>
      </w:r>
      <w:r w:rsidRPr="007131B7">
        <w:rPr>
          <w:rFonts w:eastAsiaTheme="minorEastAsia"/>
          <w:b/>
          <w:sz w:val="24"/>
          <w:szCs w:val="24"/>
        </w:rPr>
        <w:t xml:space="preserve"> знаний.</w:t>
      </w:r>
    </w:p>
    <w:p w:rsidR="004E0A99" w:rsidRPr="007131B7" w:rsidRDefault="00941EE4" w:rsidP="00E60A7C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t>Мы отправляемся в замок Дробей.</w:t>
      </w:r>
      <w:r w:rsidR="007B01B3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>Но двери замка закрыты, чтобы их отворить необходимо, ответить на ряд теоретических вопросов.</w:t>
      </w:r>
      <w:r w:rsidR="007B01B3">
        <w:rPr>
          <w:rFonts w:eastAsiaTheme="minorEastAsia"/>
          <w:sz w:val="24"/>
          <w:szCs w:val="24"/>
        </w:rPr>
        <w:t xml:space="preserve">  </w:t>
      </w:r>
      <w:r w:rsidR="004E0A99">
        <w:rPr>
          <w:rFonts w:eastAsiaTheme="minorEastAsia"/>
          <w:sz w:val="24"/>
          <w:szCs w:val="24"/>
        </w:rPr>
        <w:t xml:space="preserve">Вопросы записаны на билетиках. Учащиеся </w:t>
      </w:r>
      <w:r w:rsidR="007B01B3">
        <w:rPr>
          <w:rFonts w:eastAsiaTheme="minorEastAsia"/>
          <w:sz w:val="24"/>
          <w:szCs w:val="24"/>
        </w:rPr>
        <w:t xml:space="preserve"> </w:t>
      </w:r>
      <w:r w:rsidR="004E0A99">
        <w:rPr>
          <w:rFonts w:eastAsiaTheme="minorEastAsia"/>
          <w:sz w:val="24"/>
          <w:szCs w:val="24"/>
        </w:rPr>
        <w:t xml:space="preserve">выходят к интерактивной доске, вытягивают билет и отвечают на вопросы. </w:t>
      </w:r>
      <w:r w:rsidR="004E0A99" w:rsidRPr="007131B7">
        <w:rPr>
          <w:rFonts w:eastAsiaTheme="minorEastAsia"/>
          <w:b/>
          <w:sz w:val="24"/>
          <w:szCs w:val="24"/>
        </w:rPr>
        <w:t>(</w:t>
      </w:r>
      <w:proofErr w:type="spellStart"/>
      <w:r w:rsidR="004E0A99" w:rsidRPr="007131B7">
        <w:rPr>
          <w:rFonts w:eastAsiaTheme="minorEastAsia"/>
          <w:b/>
          <w:sz w:val="24"/>
          <w:szCs w:val="24"/>
        </w:rPr>
        <w:t>Флипчарт</w:t>
      </w:r>
      <w:proofErr w:type="spellEnd"/>
      <w:r w:rsidR="004E0A99" w:rsidRPr="007131B7">
        <w:rPr>
          <w:rFonts w:eastAsiaTheme="minorEastAsia"/>
          <w:b/>
          <w:sz w:val="24"/>
          <w:szCs w:val="24"/>
        </w:rPr>
        <w:t xml:space="preserve"> №3)</w:t>
      </w:r>
    </w:p>
    <w:p w:rsidR="004E0A99" w:rsidRDefault="004E0A99" w:rsidP="00E60A7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Какая дробь называется правильной?</w:t>
      </w:r>
    </w:p>
    <w:p w:rsidR="004E0A99" w:rsidRDefault="004E0A99" w:rsidP="00E60A7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Как умножить дробь на дробь? Какая дробь называется неправильной?</w:t>
      </w:r>
    </w:p>
    <w:p w:rsidR="004E0A99" w:rsidRDefault="004E0A99" w:rsidP="00E60A7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Какие числа называются взаимно обратными?</w:t>
      </w:r>
    </w:p>
    <w:p w:rsidR="004E0A99" w:rsidRDefault="004E0A99" w:rsidP="00E60A7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Как разделить дробь на дробь?</w:t>
      </w:r>
    </w:p>
    <w:p w:rsidR="004E0A99" w:rsidRDefault="004E0A99" w:rsidP="00E60A7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Как найти дробь от числа?</w:t>
      </w:r>
    </w:p>
    <w:p w:rsidR="004E0A99" w:rsidRDefault="004E0A99" w:rsidP="00E60A7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Как сложить две дроби с одинаковыми знаменателями?</w:t>
      </w:r>
    </w:p>
    <w:p w:rsidR="004E0A99" w:rsidRPr="007131B7" w:rsidRDefault="004E0A99" w:rsidP="00E60A7C">
      <w:pPr>
        <w:rPr>
          <w:rFonts w:eastAsiaTheme="minorEastAsia"/>
          <w:b/>
          <w:sz w:val="24"/>
          <w:szCs w:val="24"/>
        </w:rPr>
      </w:pPr>
      <w:r w:rsidRPr="007131B7">
        <w:rPr>
          <w:rFonts w:eastAsiaTheme="minorEastAsia"/>
          <w:b/>
          <w:sz w:val="24"/>
          <w:szCs w:val="24"/>
        </w:rPr>
        <w:t>3.</w:t>
      </w:r>
      <w:r w:rsidR="007B01B3" w:rsidRPr="007131B7">
        <w:rPr>
          <w:rFonts w:eastAsiaTheme="minorEastAsia"/>
          <w:b/>
          <w:sz w:val="24"/>
          <w:szCs w:val="24"/>
        </w:rPr>
        <w:t xml:space="preserve">   </w:t>
      </w:r>
      <w:r w:rsidRPr="007131B7">
        <w:rPr>
          <w:rFonts w:eastAsiaTheme="minorEastAsia"/>
          <w:b/>
          <w:sz w:val="24"/>
          <w:szCs w:val="24"/>
        </w:rPr>
        <w:t>Обобщение и систематизация знаний.</w:t>
      </w:r>
    </w:p>
    <w:p w:rsidR="004E0A99" w:rsidRPr="007131B7" w:rsidRDefault="004E0A99" w:rsidP="00E60A7C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t>Двери замка отворились, мы попадаем в исторический зал. Экскурсию по этому залу проведут двое учащихся, которые заранее подготовили материал.</w:t>
      </w:r>
      <w:r w:rsidR="00A41997">
        <w:rPr>
          <w:rFonts w:eastAsiaTheme="minorEastAsia"/>
          <w:sz w:val="24"/>
          <w:szCs w:val="24"/>
        </w:rPr>
        <w:t xml:space="preserve"> </w:t>
      </w:r>
      <w:r w:rsidR="00A41997" w:rsidRPr="007131B7">
        <w:rPr>
          <w:rFonts w:eastAsiaTheme="minorEastAsia"/>
          <w:b/>
          <w:sz w:val="24"/>
          <w:szCs w:val="24"/>
        </w:rPr>
        <w:t xml:space="preserve">( </w:t>
      </w:r>
      <w:proofErr w:type="spellStart"/>
      <w:r w:rsidR="00A41997" w:rsidRPr="007131B7">
        <w:rPr>
          <w:rFonts w:eastAsiaTheme="minorEastAsia"/>
          <w:b/>
          <w:sz w:val="24"/>
          <w:szCs w:val="24"/>
        </w:rPr>
        <w:t>Флипчарт</w:t>
      </w:r>
      <w:proofErr w:type="spellEnd"/>
      <w:r w:rsidR="00A41997" w:rsidRPr="007131B7">
        <w:rPr>
          <w:rFonts w:eastAsiaTheme="minorEastAsia"/>
          <w:b/>
          <w:sz w:val="24"/>
          <w:szCs w:val="24"/>
        </w:rPr>
        <w:t xml:space="preserve"> №4.5)</w:t>
      </w:r>
    </w:p>
    <w:p w:rsidR="0051058D" w:rsidRPr="0051058D" w:rsidRDefault="0051058D" w:rsidP="005105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58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русском языке слово “дробь” – разбивать на части, ломать. В первых учебниках математики (XVІІ веке) дроби так и назывались – “</w:t>
      </w:r>
      <w:proofErr w:type="gramStart"/>
      <w:r w:rsidRPr="0051058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ломанные</w:t>
      </w:r>
      <w:proofErr w:type="gramEnd"/>
      <w:r w:rsidRPr="00510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числа”. У других народов название дроби также связано с глаголами “дробить”, “разбивать”, “раздроблять”.</w:t>
      </w:r>
    </w:p>
    <w:p w:rsidR="0051058D" w:rsidRDefault="0051058D" w:rsidP="005105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5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обозначение дробей берет свое начало в Древней Индии, его стали использовать и арабы, а от них в XІІ – XІV веках оно было заимствовано европейцами. В начале в записи дробей не использовалась дробная черта. Черта дроби стала постоянно применяться лишь около 300 лет тому назад. Это связано с тем, что правила вычислений с десятичными дробями достаточно просты и похожи на правила действий с натуральными числами.</w:t>
      </w:r>
    </w:p>
    <w:p w:rsidR="00E62CF1" w:rsidRDefault="00E62CF1" w:rsidP="005105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слайдах показано, как записывали дроби в Древнем Египте и в Древней Индии.</w:t>
      </w:r>
    </w:p>
    <w:p w:rsidR="00E62CF1" w:rsidRPr="007131B7" w:rsidRDefault="00E62CF1" w:rsidP="005105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Первым дробную черту ввёл итальянский математик Леонардо Пизанский в 1202 году. Он ввёл и слово «дробь» </w:t>
      </w:r>
      <w:r w:rsidRPr="007131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(Флипчарт</w:t>
      </w:r>
      <w:r w:rsidR="001A4FD6" w:rsidRPr="000B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1A4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7131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p w:rsidR="00E62CF1" w:rsidRDefault="00E62CF1" w:rsidP="005105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продолжаем оставаться в историческом зале. </w:t>
      </w:r>
      <w:r w:rsidR="00F556DB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сейчас мы узнаем</w:t>
      </w:r>
      <w:r w:rsidR="00BC0823">
        <w:rPr>
          <w:rFonts w:ascii="Times New Roman" w:eastAsia="Times New Roman" w:hAnsi="Times New Roman" w:cs="Times New Roman"/>
          <w:sz w:val="24"/>
          <w:szCs w:val="24"/>
          <w:lang w:eastAsia="ru-RU"/>
        </w:rPr>
        <w:t>, кто ввёл термины</w:t>
      </w:r>
      <w:r w:rsidR="00F5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«числитель» и «знаменател</w:t>
      </w:r>
      <w:r w:rsidR="00BC082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556DB">
        <w:rPr>
          <w:rFonts w:ascii="Times New Roman" w:eastAsia="Times New Roman" w:hAnsi="Times New Roman" w:cs="Times New Roman"/>
          <w:sz w:val="24"/>
          <w:szCs w:val="24"/>
          <w:lang w:eastAsia="ru-RU"/>
        </w:rPr>
        <w:t>», но для этого нам нужно решить ряд примеров, сопоставив им букву</w:t>
      </w:r>
      <w:r w:rsidR="00BC08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56DB" w:rsidRDefault="00F556DB" w:rsidP="005105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6DB" w:rsidRDefault="00F556DB" w:rsidP="005105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6DB" w:rsidRDefault="00F556DB" w:rsidP="005105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58D" w:rsidRPr="007131B7" w:rsidRDefault="00F556DB">
      <w:pPr>
        <w:rPr>
          <w:b/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 w:rsidRPr="007131B7">
        <w:rPr>
          <w:b/>
          <w:sz w:val="24"/>
          <w:szCs w:val="24"/>
        </w:rPr>
        <w:t>Флипчарт</w:t>
      </w:r>
      <w:proofErr w:type="spellEnd"/>
      <w:r w:rsidRPr="007131B7">
        <w:rPr>
          <w:b/>
          <w:sz w:val="24"/>
          <w:szCs w:val="24"/>
        </w:rPr>
        <w:t xml:space="preserve"> №8).</w:t>
      </w:r>
    </w:p>
    <w:p w:rsidR="00F556DB" w:rsidRDefault="00F556DB">
      <w:pPr>
        <w:rPr>
          <w:sz w:val="24"/>
          <w:szCs w:val="24"/>
        </w:rPr>
      </w:pPr>
      <w:r>
        <w:rPr>
          <w:sz w:val="24"/>
          <w:szCs w:val="24"/>
        </w:rPr>
        <w:t>Учащиеся решают примеры, кто первым решил, выходит к интерактивной  доске, «подтягивает»  ответ и ему соответствующую букву. В результате получим фамилию учёного.</w:t>
      </w: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"/>
        <w:gridCol w:w="15"/>
        <w:gridCol w:w="1791"/>
        <w:gridCol w:w="993"/>
        <w:gridCol w:w="1275"/>
      </w:tblGrid>
      <w:tr w:rsidR="00F556DB" w:rsidTr="00882737">
        <w:trPr>
          <w:trHeight w:val="645"/>
        </w:trPr>
        <w:tc>
          <w:tcPr>
            <w:tcW w:w="1035" w:type="dxa"/>
            <w:gridSpan w:val="2"/>
          </w:tcPr>
          <w:p w:rsidR="00F556DB" w:rsidRDefault="003D57BA" w:rsidP="003D5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791" w:type="dxa"/>
          </w:tcPr>
          <w:p w:rsidR="00F556DB" w:rsidRDefault="003D57BA" w:rsidP="003D5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  <w:tc>
          <w:tcPr>
            <w:tcW w:w="993" w:type="dxa"/>
          </w:tcPr>
          <w:p w:rsidR="00F556DB" w:rsidRDefault="003D57BA" w:rsidP="003D5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</w:t>
            </w:r>
          </w:p>
        </w:tc>
        <w:tc>
          <w:tcPr>
            <w:tcW w:w="1275" w:type="dxa"/>
          </w:tcPr>
          <w:p w:rsidR="00F556DB" w:rsidRDefault="003D57BA" w:rsidP="003D5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</w:t>
            </w:r>
          </w:p>
        </w:tc>
      </w:tr>
      <w:tr w:rsidR="00F556DB" w:rsidTr="00882737">
        <w:trPr>
          <w:trHeight w:val="437"/>
        </w:trPr>
        <w:tc>
          <w:tcPr>
            <w:tcW w:w="1035" w:type="dxa"/>
            <w:gridSpan w:val="2"/>
          </w:tcPr>
          <w:p w:rsidR="00F556DB" w:rsidRDefault="003D57BA" w:rsidP="003D57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556DB" w:rsidRDefault="003D57BA" w:rsidP="003D57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>∙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2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12</m:t>
                  </m:r>
                </m:den>
              </m:f>
            </m:oMath>
          </w:p>
        </w:tc>
        <w:tc>
          <w:tcPr>
            <w:tcW w:w="993" w:type="dxa"/>
          </w:tcPr>
          <w:p w:rsidR="00F556DB" w:rsidRDefault="00F556DB" w:rsidP="003D57B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556DB" w:rsidRDefault="00F556DB" w:rsidP="003D57BA">
            <w:pPr>
              <w:rPr>
                <w:sz w:val="24"/>
                <w:szCs w:val="24"/>
              </w:rPr>
            </w:pPr>
          </w:p>
        </w:tc>
      </w:tr>
      <w:tr w:rsidR="003D57BA" w:rsidTr="00882737">
        <w:trPr>
          <w:trHeight w:val="617"/>
        </w:trPr>
        <w:tc>
          <w:tcPr>
            <w:tcW w:w="1035" w:type="dxa"/>
            <w:gridSpan w:val="2"/>
          </w:tcPr>
          <w:p w:rsidR="003D57BA" w:rsidRDefault="003D57BA" w:rsidP="003D57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1" w:type="dxa"/>
          </w:tcPr>
          <w:p w:rsidR="003D57BA" w:rsidRDefault="003D57BA" w:rsidP="003D57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16 - 8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11</m:t>
                  </m:r>
                </m:den>
              </m:f>
            </m:oMath>
          </w:p>
        </w:tc>
        <w:tc>
          <w:tcPr>
            <w:tcW w:w="993" w:type="dxa"/>
          </w:tcPr>
          <w:p w:rsidR="003D57BA" w:rsidRDefault="003D57BA" w:rsidP="003D57B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D57BA" w:rsidRDefault="003D57BA" w:rsidP="003D57BA">
            <w:pPr>
              <w:rPr>
                <w:sz w:val="24"/>
                <w:szCs w:val="24"/>
              </w:rPr>
            </w:pPr>
          </w:p>
        </w:tc>
      </w:tr>
      <w:tr w:rsidR="003D57BA" w:rsidTr="00882737">
        <w:trPr>
          <w:trHeight w:val="527"/>
        </w:trPr>
        <w:tc>
          <w:tcPr>
            <w:tcW w:w="1035" w:type="dxa"/>
            <w:gridSpan w:val="2"/>
          </w:tcPr>
          <w:p w:rsidR="003D57BA" w:rsidRDefault="003D57BA" w:rsidP="003D57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91" w:type="dxa"/>
          </w:tcPr>
          <w:p w:rsidR="003D57BA" w:rsidRDefault="003D57BA" w:rsidP="003D57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>∙16</w:t>
            </w:r>
          </w:p>
        </w:tc>
        <w:tc>
          <w:tcPr>
            <w:tcW w:w="993" w:type="dxa"/>
          </w:tcPr>
          <w:p w:rsidR="003D57BA" w:rsidRDefault="003D57BA" w:rsidP="003D57B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D57BA" w:rsidRDefault="003D57BA" w:rsidP="003D57BA">
            <w:pPr>
              <w:rPr>
                <w:sz w:val="24"/>
                <w:szCs w:val="24"/>
              </w:rPr>
            </w:pPr>
          </w:p>
        </w:tc>
      </w:tr>
      <w:tr w:rsidR="003D57BA" w:rsidTr="00882737">
        <w:trPr>
          <w:trHeight w:val="579"/>
        </w:trPr>
        <w:tc>
          <w:tcPr>
            <w:tcW w:w="1035" w:type="dxa"/>
            <w:gridSpan w:val="2"/>
          </w:tcPr>
          <w:p w:rsidR="003D57BA" w:rsidRDefault="003D57BA" w:rsidP="003D57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1" w:type="dxa"/>
          </w:tcPr>
          <w:p w:rsidR="003D57BA" w:rsidRDefault="003D57BA" w:rsidP="003D57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+4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15</m:t>
                  </m:r>
                </m:den>
              </m:f>
            </m:oMath>
          </w:p>
        </w:tc>
        <w:tc>
          <w:tcPr>
            <w:tcW w:w="993" w:type="dxa"/>
          </w:tcPr>
          <w:p w:rsidR="003D57BA" w:rsidRDefault="003D57BA" w:rsidP="003D57B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D57BA" w:rsidRDefault="003D57BA" w:rsidP="003D57BA">
            <w:pPr>
              <w:rPr>
                <w:sz w:val="24"/>
                <w:szCs w:val="24"/>
              </w:rPr>
            </w:pPr>
          </w:p>
        </w:tc>
      </w:tr>
      <w:tr w:rsidR="003D57BA" w:rsidTr="00882737">
        <w:trPr>
          <w:trHeight w:val="570"/>
        </w:trPr>
        <w:tc>
          <w:tcPr>
            <w:tcW w:w="1035" w:type="dxa"/>
            <w:gridSpan w:val="2"/>
          </w:tcPr>
          <w:p w:rsidR="003D57BA" w:rsidRDefault="00CA2D66" w:rsidP="003D57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91" w:type="dxa"/>
          </w:tcPr>
          <w:p w:rsidR="003D57BA" w:rsidRPr="00CA2D66" w:rsidRDefault="00E22178" w:rsidP="003D57BA">
            <w:pPr>
              <w:rPr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36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47</m:t>
                  </m:r>
                </m:den>
              </m:f>
            </m:oMath>
            <w:r w:rsidR="00CA2D66">
              <w:rPr>
                <w:rFonts w:eastAsiaTheme="minorEastAsia"/>
                <w:sz w:val="24"/>
                <w:szCs w:val="24"/>
              </w:rPr>
              <w:t xml:space="preserve"> </w:t>
            </w:r>
            <w:r w:rsidR="00882737">
              <w:rPr>
                <w:rFonts w:eastAsiaTheme="minorEastAsia"/>
                <w:sz w:val="24"/>
                <w:szCs w:val="24"/>
              </w:rPr>
              <w:t>: 18</w:t>
            </w:r>
          </w:p>
        </w:tc>
        <w:tc>
          <w:tcPr>
            <w:tcW w:w="993" w:type="dxa"/>
          </w:tcPr>
          <w:p w:rsidR="003D57BA" w:rsidRDefault="003D57BA" w:rsidP="003D57B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D57BA" w:rsidRDefault="003D57BA" w:rsidP="003D57BA">
            <w:pPr>
              <w:rPr>
                <w:sz w:val="24"/>
                <w:szCs w:val="24"/>
              </w:rPr>
            </w:pPr>
          </w:p>
        </w:tc>
      </w:tr>
      <w:tr w:rsidR="003D57BA" w:rsidTr="00882737">
        <w:trPr>
          <w:trHeight w:val="541"/>
        </w:trPr>
        <w:tc>
          <w:tcPr>
            <w:tcW w:w="1020" w:type="dxa"/>
          </w:tcPr>
          <w:p w:rsidR="003D57BA" w:rsidRDefault="00882737" w:rsidP="003D57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06" w:type="dxa"/>
            <w:gridSpan w:val="2"/>
          </w:tcPr>
          <w:p w:rsidR="003D57BA" w:rsidRDefault="00882737" w:rsidP="003D57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>: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9</m:t>
                  </m:r>
                </m:den>
              </m:f>
            </m:oMath>
          </w:p>
        </w:tc>
        <w:tc>
          <w:tcPr>
            <w:tcW w:w="993" w:type="dxa"/>
          </w:tcPr>
          <w:p w:rsidR="003D57BA" w:rsidRDefault="003D57BA" w:rsidP="003D57B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D57BA" w:rsidRDefault="003D57BA" w:rsidP="003D57BA">
            <w:pPr>
              <w:rPr>
                <w:sz w:val="24"/>
                <w:szCs w:val="24"/>
              </w:rPr>
            </w:pPr>
          </w:p>
        </w:tc>
      </w:tr>
    </w:tbl>
    <w:p w:rsidR="00F556DB" w:rsidRDefault="00F556DB" w:rsidP="00723953">
      <w:pPr>
        <w:jc w:val="center"/>
        <w:rPr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882737" w:rsidTr="00882737">
        <w:tc>
          <w:tcPr>
            <w:tcW w:w="1196" w:type="dxa"/>
          </w:tcPr>
          <w:p w:rsidR="00882737" w:rsidRDefault="00723953" w:rsidP="00723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196" w:type="dxa"/>
          </w:tcPr>
          <w:p w:rsidR="00882737" w:rsidRDefault="00723953" w:rsidP="00723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96" w:type="dxa"/>
          </w:tcPr>
          <w:p w:rsidR="00882737" w:rsidRDefault="00723953" w:rsidP="00723953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96" w:type="dxa"/>
          </w:tcPr>
          <w:p w:rsidR="00882737" w:rsidRDefault="00723953" w:rsidP="00723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196" w:type="dxa"/>
          </w:tcPr>
          <w:p w:rsidR="00882737" w:rsidRDefault="00723953" w:rsidP="00723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1197" w:type="dxa"/>
          </w:tcPr>
          <w:p w:rsidR="00882737" w:rsidRDefault="00723953" w:rsidP="00723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1197" w:type="dxa"/>
          </w:tcPr>
          <w:p w:rsidR="00882737" w:rsidRDefault="00723953" w:rsidP="00723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</w:p>
        </w:tc>
        <w:tc>
          <w:tcPr>
            <w:tcW w:w="1197" w:type="dxa"/>
          </w:tcPr>
          <w:p w:rsidR="00882737" w:rsidRDefault="00723953" w:rsidP="00723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</w:tr>
      <w:tr w:rsidR="00882737" w:rsidTr="00882737">
        <w:tc>
          <w:tcPr>
            <w:tcW w:w="1196" w:type="dxa"/>
          </w:tcPr>
          <w:p w:rsidR="00882737" w:rsidRDefault="00723953" w:rsidP="00723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11</m:t>
                  </m:r>
                </m:den>
              </m:f>
            </m:oMath>
          </w:p>
        </w:tc>
        <w:tc>
          <w:tcPr>
            <w:tcW w:w="1196" w:type="dxa"/>
          </w:tcPr>
          <w:p w:rsidR="00882737" w:rsidRDefault="00723953" w:rsidP="00723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11</m:t>
                  </m:r>
                </m:den>
              </m:f>
            </m:oMath>
          </w:p>
        </w:tc>
        <w:tc>
          <w:tcPr>
            <w:tcW w:w="1196" w:type="dxa"/>
          </w:tcPr>
          <w:p w:rsidR="00882737" w:rsidRDefault="00723953" w:rsidP="00723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</w:p>
        </w:tc>
        <w:tc>
          <w:tcPr>
            <w:tcW w:w="1196" w:type="dxa"/>
          </w:tcPr>
          <w:p w:rsidR="00882737" w:rsidRDefault="00723953" w:rsidP="00723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96" w:type="dxa"/>
          </w:tcPr>
          <w:p w:rsidR="00882737" w:rsidRDefault="00723953" w:rsidP="00723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97" w:type="dxa"/>
          </w:tcPr>
          <w:p w:rsidR="00882737" w:rsidRDefault="00723953" w:rsidP="00723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den>
              </m:f>
            </m:oMath>
          </w:p>
        </w:tc>
        <w:tc>
          <w:tcPr>
            <w:tcW w:w="1197" w:type="dxa"/>
          </w:tcPr>
          <w:p w:rsidR="00882737" w:rsidRDefault="00E22178" w:rsidP="00723953">
            <w:pPr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47</m:t>
                    </m:r>
                  </m:den>
                </m:f>
              </m:oMath>
            </m:oMathPara>
          </w:p>
        </w:tc>
        <w:tc>
          <w:tcPr>
            <w:tcW w:w="1197" w:type="dxa"/>
          </w:tcPr>
          <w:p w:rsidR="00882737" w:rsidRDefault="00723953" w:rsidP="00723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den>
              </m:f>
            </m:oMath>
          </w:p>
        </w:tc>
      </w:tr>
    </w:tbl>
    <w:p w:rsidR="00BC0823" w:rsidRDefault="00723953">
      <w:pPr>
        <w:rPr>
          <w:sz w:val="24"/>
          <w:szCs w:val="24"/>
        </w:rPr>
      </w:pPr>
      <w:r>
        <w:rPr>
          <w:sz w:val="24"/>
          <w:szCs w:val="24"/>
        </w:rPr>
        <w:t xml:space="preserve">Термины «числитель» и «знаменатель» ввёл в 13 веке греческий математик Максим </w:t>
      </w:r>
      <w:proofErr w:type="spellStart"/>
      <w:r w:rsidR="00164FE0">
        <w:rPr>
          <w:sz w:val="24"/>
          <w:szCs w:val="24"/>
        </w:rPr>
        <w:t>Плануда</w:t>
      </w:r>
      <w:proofErr w:type="spellEnd"/>
      <w:r w:rsidR="00164FE0">
        <w:rPr>
          <w:sz w:val="24"/>
          <w:szCs w:val="24"/>
        </w:rPr>
        <w:t xml:space="preserve">.   </w:t>
      </w:r>
    </w:p>
    <w:p w:rsidR="00BC0823" w:rsidRDefault="00BC0823">
      <w:pPr>
        <w:rPr>
          <w:sz w:val="24"/>
          <w:szCs w:val="24"/>
        </w:rPr>
      </w:pPr>
      <w:r w:rsidRPr="007131B7"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Перемещаемся </w:t>
      </w:r>
      <w:r w:rsidRPr="007131B7">
        <w:rPr>
          <w:b/>
          <w:sz w:val="24"/>
          <w:szCs w:val="24"/>
        </w:rPr>
        <w:t>на «Балкон раздумий»</w:t>
      </w:r>
      <w:proofErr w:type="gramStart"/>
      <w:r w:rsidRPr="007131B7">
        <w:rPr>
          <w:b/>
          <w:sz w:val="24"/>
          <w:szCs w:val="24"/>
        </w:rPr>
        <w:t>.(</w:t>
      </w:r>
      <w:proofErr w:type="spellStart"/>
      <w:proofErr w:type="gramEnd"/>
      <w:r w:rsidRPr="007131B7">
        <w:rPr>
          <w:b/>
          <w:sz w:val="24"/>
          <w:szCs w:val="24"/>
        </w:rPr>
        <w:t>Флипчарт</w:t>
      </w:r>
      <w:proofErr w:type="spellEnd"/>
      <w:r w:rsidRPr="007131B7">
        <w:rPr>
          <w:b/>
          <w:sz w:val="24"/>
          <w:szCs w:val="24"/>
        </w:rPr>
        <w:t xml:space="preserve"> №9).</w:t>
      </w:r>
      <w:r w:rsidR="00DD2BB6">
        <w:rPr>
          <w:sz w:val="24"/>
          <w:szCs w:val="24"/>
        </w:rPr>
        <w:t xml:space="preserve"> Работа в группе.</w:t>
      </w:r>
    </w:p>
    <w:p w:rsidR="00BC0823" w:rsidRDefault="00BC0823">
      <w:pPr>
        <w:rPr>
          <w:sz w:val="24"/>
          <w:szCs w:val="24"/>
        </w:rPr>
      </w:pPr>
      <w:r>
        <w:rPr>
          <w:sz w:val="24"/>
          <w:szCs w:val="24"/>
        </w:rPr>
        <w:t>Предлагаются примеры с ответами, но среди них есть верно</w:t>
      </w:r>
      <w:r w:rsidR="00FB1225">
        <w:rPr>
          <w:sz w:val="24"/>
          <w:szCs w:val="24"/>
        </w:rPr>
        <w:t>,</w:t>
      </w:r>
      <w:r>
        <w:rPr>
          <w:sz w:val="24"/>
          <w:szCs w:val="24"/>
        </w:rPr>
        <w:t xml:space="preserve"> решённые, а в некоторых допущены ошибки. Ваша задача решить примеры, сверить ответы и построить график. Если верно ставите </w:t>
      </w:r>
      <w:r w:rsidR="00FB1225">
        <w:rPr>
          <w:sz w:val="24"/>
          <w:szCs w:val="24"/>
        </w:rPr>
        <w:t>уголок, если не совпадает ответ _</w:t>
      </w:r>
      <w:proofErr w:type="gramStart"/>
      <w:r w:rsidR="00FB1225">
        <w:rPr>
          <w:sz w:val="24"/>
          <w:szCs w:val="24"/>
        </w:rPr>
        <w:t xml:space="preserve"> .</w:t>
      </w:r>
      <w:proofErr w:type="gramEnd"/>
      <w:r w:rsidR="00FB1225">
        <w:rPr>
          <w:sz w:val="24"/>
          <w:szCs w:val="24"/>
        </w:rPr>
        <w:t>Далее представители групп выходят и на интерактивной доске изображают по</w:t>
      </w:r>
      <w:r w:rsidR="00995FEC">
        <w:rPr>
          <w:sz w:val="24"/>
          <w:szCs w:val="24"/>
        </w:rPr>
        <w:t>лученные графики, учитель откры</w:t>
      </w:r>
      <w:r w:rsidR="00FB1225">
        <w:rPr>
          <w:sz w:val="24"/>
          <w:szCs w:val="24"/>
        </w:rPr>
        <w:t xml:space="preserve">вает свой график, сверяют, где допущены ошибки выясняют почему, исправляют. </w:t>
      </w:r>
      <w:r w:rsidR="00164FE0">
        <w:rPr>
          <w:sz w:val="24"/>
          <w:szCs w:val="24"/>
        </w:rPr>
        <w:t xml:space="preserve"> </w:t>
      </w:r>
    </w:p>
    <w:p w:rsidR="00995FEC" w:rsidRDefault="00BC54FD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1.5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sz w:val="24"/>
          <w:szCs w:val="24"/>
        </w:rPr>
        <w:t xml:space="preserve">  + 4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>
        <w:rPr>
          <w:rFonts w:eastAsiaTheme="minorEastAsia"/>
          <w:sz w:val="24"/>
          <w:szCs w:val="24"/>
        </w:rPr>
        <w:t xml:space="preserve"> = 9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den>
        </m:f>
      </m:oMath>
      <w:r w:rsidR="00DD2BB6">
        <w:rPr>
          <w:rFonts w:eastAsiaTheme="minorEastAsia"/>
          <w:sz w:val="24"/>
          <w:szCs w:val="24"/>
        </w:rPr>
        <w:t xml:space="preserve">                              5.6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="00DD2BB6">
        <w:rPr>
          <w:rFonts w:eastAsiaTheme="minorEastAsia"/>
          <w:sz w:val="24"/>
          <w:szCs w:val="24"/>
        </w:rPr>
        <w:t xml:space="preserve"> + 4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="00DD2BB6">
        <w:rPr>
          <w:rFonts w:eastAsiaTheme="minorEastAsia"/>
          <w:sz w:val="24"/>
          <w:szCs w:val="24"/>
        </w:rPr>
        <w:t xml:space="preserve"> = 10</w:t>
      </w:r>
    </w:p>
    <w:p w:rsidR="00BC54FD" w:rsidRDefault="00BC54FD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2.7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>
        <w:rPr>
          <w:rFonts w:eastAsiaTheme="minorEastAsia"/>
          <w:sz w:val="24"/>
          <w:szCs w:val="24"/>
        </w:rPr>
        <w:t xml:space="preserve"> ∙ 3 = 23</w:t>
      </w:r>
      <w:r w:rsidR="00DD2BB6">
        <w:rPr>
          <w:rFonts w:eastAsiaTheme="minorEastAsia"/>
          <w:sz w:val="24"/>
          <w:szCs w:val="24"/>
        </w:rPr>
        <w:t xml:space="preserve">                                  6.17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="00DD2BB6">
        <w:rPr>
          <w:rFonts w:eastAsiaTheme="minorEastAsia"/>
          <w:sz w:val="24"/>
          <w:szCs w:val="24"/>
        </w:rPr>
        <w:t xml:space="preserve"> - 8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den>
        </m:f>
      </m:oMath>
      <w:r w:rsidR="00DD2BB6">
        <w:rPr>
          <w:rFonts w:eastAsiaTheme="minorEastAsia"/>
          <w:sz w:val="24"/>
          <w:szCs w:val="24"/>
        </w:rPr>
        <w:t xml:space="preserve"> = 9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den>
        </m:f>
      </m:oMath>
    </w:p>
    <w:p w:rsidR="00BC54FD" w:rsidRDefault="00BC54FD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3.50</w:t>
      </w:r>
      <w:proofErr w:type="gramStart"/>
      <w:r>
        <w:rPr>
          <w:rFonts w:eastAsiaTheme="minorEastAsia"/>
          <w:sz w:val="24"/>
          <w:szCs w:val="24"/>
        </w:rPr>
        <w:t xml:space="preserve"> :</w:t>
      </w:r>
      <w:proofErr w:type="gramEnd"/>
      <w:r>
        <w:rPr>
          <w:rFonts w:eastAsiaTheme="minor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33</m:t>
            </m:r>
          </m:den>
        </m:f>
      </m:oMath>
      <w:r>
        <w:rPr>
          <w:rFonts w:eastAsiaTheme="minorEastAsia"/>
          <w:sz w:val="24"/>
          <w:szCs w:val="24"/>
        </w:rPr>
        <w:t xml:space="preserve"> = 36</w:t>
      </w:r>
      <w:r w:rsidR="00DD2BB6">
        <w:rPr>
          <w:rFonts w:eastAsiaTheme="minorEastAsia"/>
          <w:sz w:val="24"/>
          <w:szCs w:val="24"/>
        </w:rPr>
        <w:t xml:space="preserve">                                 7.1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den>
        </m:f>
      </m:oMath>
      <w:r w:rsidR="00DD2BB6">
        <w:rPr>
          <w:rFonts w:eastAsiaTheme="minorEastAsia"/>
          <w:sz w:val="24"/>
          <w:szCs w:val="24"/>
        </w:rPr>
        <w:t xml:space="preserve"> : 2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="00DD2BB6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:rsidR="00BC54FD" w:rsidRDefault="00BC54FD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4.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17 </m:t>
            </m:r>
          </m:den>
        </m:f>
      </m:oMath>
      <w:r>
        <w:rPr>
          <w:rFonts w:eastAsiaTheme="minorEastAsia"/>
          <w:sz w:val="24"/>
          <w:szCs w:val="24"/>
        </w:rPr>
        <w:t xml:space="preserve"> ∙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45</m:t>
            </m:r>
          </m:den>
        </m:f>
      </m:oMath>
      <w:r w:rsidR="00DD2BB6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="00DD2BB6">
        <w:rPr>
          <w:rFonts w:eastAsiaTheme="minorEastAsia"/>
          <w:sz w:val="24"/>
          <w:szCs w:val="24"/>
        </w:rPr>
        <w:t xml:space="preserve">                                    8.5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="00DD2BB6">
        <w:rPr>
          <w:rFonts w:eastAsiaTheme="minorEastAsia"/>
          <w:sz w:val="24"/>
          <w:szCs w:val="24"/>
        </w:rPr>
        <w:t xml:space="preserve"> ∙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24</m:t>
            </m:r>
          </m:den>
        </m:f>
      </m:oMath>
      <w:r w:rsidR="00DD2BB6">
        <w:rPr>
          <w:rFonts w:eastAsiaTheme="minorEastAsia"/>
          <w:sz w:val="24"/>
          <w:szCs w:val="24"/>
        </w:rPr>
        <w:t xml:space="preserve"> = 5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</m:oMath>
    </w:p>
    <w:p w:rsidR="00DD2BB6" w:rsidRDefault="00DD2BB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Пока учащиеся выполняют графический диктант, 4 человека решают у доски индивидуально более сложные задания.</w:t>
      </w:r>
    </w:p>
    <w:p w:rsidR="00DD2BB6" w:rsidRDefault="00DD2BB6">
      <w:pPr>
        <w:rPr>
          <w:rFonts w:eastAsiaTheme="minorEastAsia"/>
          <w:sz w:val="24"/>
          <w:szCs w:val="24"/>
        </w:rPr>
      </w:pPr>
      <w:r w:rsidRPr="007131B7">
        <w:rPr>
          <w:rFonts w:eastAsiaTheme="minorEastAsia"/>
          <w:b/>
          <w:sz w:val="24"/>
          <w:szCs w:val="24"/>
        </w:rPr>
        <w:t>6.</w:t>
      </w:r>
      <w:r w:rsidR="009A4D1D" w:rsidRPr="007131B7">
        <w:rPr>
          <w:rFonts w:eastAsiaTheme="minorEastAsia"/>
          <w:b/>
          <w:sz w:val="24"/>
          <w:szCs w:val="24"/>
        </w:rPr>
        <w:t>Физминутка</w:t>
      </w:r>
      <w:r w:rsidR="009A4D1D">
        <w:rPr>
          <w:rFonts w:eastAsiaTheme="minorEastAsia"/>
          <w:sz w:val="24"/>
          <w:szCs w:val="24"/>
        </w:rPr>
        <w:t xml:space="preserve"> проводится в виде игры «Хлопушки». Учитель называет дробь. Если дробь правильная учащиеся хлопают, если неправильная дробь никаких действий не выполняют. </w:t>
      </w:r>
    </w:p>
    <w:p w:rsidR="009A4D1D" w:rsidRDefault="009A4D1D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Учитель называет дробь. Если дробь неправильная, учащиеся встают, если правильная сидят.</w:t>
      </w:r>
    </w:p>
    <w:p w:rsidR="009A4D1D" w:rsidRPr="007131B7" w:rsidRDefault="00F02CB2">
      <w:pPr>
        <w:rPr>
          <w:rFonts w:eastAsiaTheme="minorEastAsia"/>
          <w:b/>
          <w:sz w:val="24"/>
          <w:szCs w:val="24"/>
        </w:rPr>
      </w:pPr>
      <w:r w:rsidRPr="007131B7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9DB7ED6" wp14:editId="749DDFCF">
            <wp:simplePos x="0" y="0"/>
            <wp:positionH relativeFrom="column">
              <wp:posOffset>-8255</wp:posOffset>
            </wp:positionH>
            <wp:positionV relativeFrom="paragraph">
              <wp:posOffset>963930</wp:posOffset>
            </wp:positionV>
            <wp:extent cx="2432685" cy="3848100"/>
            <wp:effectExtent l="0" t="0" r="5715" b="0"/>
            <wp:wrapTight wrapText="bothSides">
              <wp:wrapPolygon edited="0">
                <wp:start x="0" y="0"/>
                <wp:lineTo x="0" y="21493"/>
                <wp:lineTo x="21482" y="21493"/>
                <wp:lineTo x="21482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685" cy="384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D1D" w:rsidRPr="007131B7">
        <w:rPr>
          <w:rFonts w:eastAsiaTheme="minorEastAsia"/>
          <w:b/>
          <w:sz w:val="24"/>
          <w:szCs w:val="24"/>
        </w:rPr>
        <w:t>7.</w:t>
      </w:r>
      <w:r w:rsidR="009A4D1D">
        <w:rPr>
          <w:rFonts w:eastAsiaTheme="minorEastAsia"/>
          <w:sz w:val="24"/>
          <w:szCs w:val="24"/>
        </w:rPr>
        <w:t>Экскурсия продолжается</w:t>
      </w:r>
      <w:r>
        <w:rPr>
          <w:rFonts w:eastAsiaTheme="minorEastAsia"/>
          <w:sz w:val="24"/>
          <w:szCs w:val="24"/>
        </w:rPr>
        <w:t>,</w:t>
      </w:r>
      <w:r w:rsidR="007131B7">
        <w:rPr>
          <w:rFonts w:eastAsiaTheme="minorEastAsia"/>
          <w:sz w:val="24"/>
          <w:szCs w:val="24"/>
        </w:rPr>
        <w:t xml:space="preserve"> и мы попадаем в </w:t>
      </w:r>
      <w:r w:rsidR="007131B7" w:rsidRPr="007131B7">
        <w:rPr>
          <w:rFonts w:eastAsiaTheme="minorEastAsia"/>
          <w:b/>
          <w:sz w:val="24"/>
          <w:szCs w:val="24"/>
        </w:rPr>
        <w:t>Р</w:t>
      </w:r>
      <w:r w:rsidR="009A4D1D" w:rsidRPr="007131B7">
        <w:rPr>
          <w:rFonts w:eastAsiaTheme="minorEastAsia"/>
          <w:b/>
          <w:sz w:val="24"/>
          <w:szCs w:val="24"/>
        </w:rPr>
        <w:t>еставрационный зал</w:t>
      </w:r>
      <w:r w:rsidR="009A4D1D">
        <w:rPr>
          <w:rFonts w:eastAsiaTheme="minorEastAsia"/>
          <w:sz w:val="24"/>
          <w:szCs w:val="24"/>
        </w:rPr>
        <w:t>. Учащимся предлагается решить примеры, иными словами «восстановить» картину. Решение каждого следующего примера зависит от предыдущего. Поэтому нужно быть очень внимательными</w:t>
      </w:r>
      <w:r w:rsidR="009A4D1D" w:rsidRPr="007131B7">
        <w:rPr>
          <w:rFonts w:eastAsiaTheme="minorEastAsia"/>
          <w:b/>
          <w:sz w:val="24"/>
          <w:szCs w:val="24"/>
        </w:rPr>
        <w:t>.</w:t>
      </w:r>
      <w:r w:rsidR="00A95EAE" w:rsidRPr="007131B7">
        <w:rPr>
          <w:rFonts w:eastAsiaTheme="minorEastAsia"/>
          <w:b/>
          <w:sz w:val="24"/>
          <w:szCs w:val="24"/>
        </w:rPr>
        <w:t xml:space="preserve">  (</w:t>
      </w:r>
      <w:proofErr w:type="spellStart"/>
      <w:r w:rsidR="00A95EAE" w:rsidRPr="007131B7">
        <w:rPr>
          <w:rFonts w:eastAsiaTheme="minorEastAsia"/>
          <w:b/>
          <w:sz w:val="24"/>
          <w:szCs w:val="24"/>
        </w:rPr>
        <w:t>Флипчарт</w:t>
      </w:r>
      <w:proofErr w:type="spellEnd"/>
      <w:r w:rsidR="00A95EAE" w:rsidRPr="007131B7">
        <w:rPr>
          <w:rFonts w:eastAsiaTheme="minorEastAsia"/>
          <w:b/>
          <w:sz w:val="24"/>
          <w:szCs w:val="24"/>
        </w:rPr>
        <w:t xml:space="preserve"> №10).</w:t>
      </w:r>
    </w:p>
    <w:p w:rsidR="00F02CB2" w:rsidRDefault="00F02CB2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722F431B" wp14:editId="1A2E5048">
            <wp:simplePos x="0" y="0"/>
            <wp:positionH relativeFrom="column">
              <wp:posOffset>274955</wp:posOffset>
            </wp:positionH>
            <wp:positionV relativeFrom="paragraph">
              <wp:posOffset>179705</wp:posOffset>
            </wp:positionV>
            <wp:extent cx="2273935" cy="3491865"/>
            <wp:effectExtent l="0" t="0" r="0" b="0"/>
            <wp:wrapTight wrapText="bothSides">
              <wp:wrapPolygon edited="0">
                <wp:start x="0" y="0"/>
                <wp:lineTo x="0" y="21447"/>
                <wp:lineTo x="21353" y="21447"/>
                <wp:lineTo x="21353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3491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2CB2" w:rsidRDefault="00164FE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D55CD0" w:rsidRDefault="00164FE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5CD0" w:rsidRPr="00D55CD0" w:rsidRDefault="00D55CD0" w:rsidP="00D55CD0">
      <w:pPr>
        <w:rPr>
          <w:sz w:val="24"/>
          <w:szCs w:val="24"/>
        </w:rPr>
      </w:pPr>
    </w:p>
    <w:p w:rsidR="00D55CD0" w:rsidRPr="00D55CD0" w:rsidRDefault="00D55CD0" w:rsidP="00D55CD0">
      <w:pPr>
        <w:rPr>
          <w:sz w:val="24"/>
          <w:szCs w:val="24"/>
        </w:rPr>
      </w:pPr>
    </w:p>
    <w:p w:rsidR="00D55CD0" w:rsidRPr="00D55CD0" w:rsidRDefault="00D55CD0" w:rsidP="00D55CD0">
      <w:pPr>
        <w:rPr>
          <w:sz w:val="24"/>
          <w:szCs w:val="24"/>
        </w:rPr>
      </w:pPr>
    </w:p>
    <w:p w:rsidR="00D55CD0" w:rsidRPr="00D55CD0" w:rsidRDefault="00D55CD0" w:rsidP="00D55CD0">
      <w:pPr>
        <w:rPr>
          <w:sz w:val="24"/>
          <w:szCs w:val="24"/>
        </w:rPr>
      </w:pPr>
    </w:p>
    <w:p w:rsidR="00D55CD0" w:rsidRPr="00D55CD0" w:rsidRDefault="00D55CD0" w:rsidP="00D55CD0">
      <w:pPr>
        <w:rPr>
          <w:sz w:val="24"/>
          <w:szCs w:val="24"/>
        </w:rPr>
      </w:pPr>
    </w:p>
    <w:p w:rsidR="00D55CD0" w:rsidRPr="00D55CD0" w:rsidRDefault="00D55CD0" w:rsidP="00D55CD0">
      <w:pPr>
        <w:rPr>
          <w:sz w:val="24"/>
          <w:szCs w:val="24"/>
        </w:rPr>
      </w:pPr>
    </w:p>
    <w:p w:rsidR="00D55CD0" w:rsidRPr="00D55CD0" w:rsidRDefault="00D55CD0" w:rsidP="00D55CD0">
      <w:pPr>
        <w:rPr>
          <w:sz w:val="24"/>
          <w:szCs w:val="24"/>
        </w:rPr>
      </w:pPr>
    </w:p>
    <w:p w:rsidR="00D55CD0" w:rsidRPr="00D55CD0" w:rsidRDefault="00D55CD0" w:rsidP="00D55CD0">
      <w:pPr>
        <w:rPr>
          <w:sz w:val="24"/>
          <w:szCs w:val="24"/>
        </w:rPr>
      </w:pPr>
    </w:p>
    <w:p w:rsidR="00D55CD0" w:rsidRDefault="00D55CD0" w:rsidP="00D55CD0">
      <w:pPr>
        <w:rPr>
          <w:sz w:val="24"/>
          <w:szCs w:val="24"/>
        </w:rPr>
      </w:pPr>
    </w:p>
    <w:p w:rsidR="00723953" w:rsidRDefault="00D55CD0" w:rsidP="00D55CD0">
      <w:pPr>
        <w:rPr>
          <w:sz w:val="24"/>
          <w:szCs w:val="24"/>
        </w:rPr>
      </w:pPr>
      <w:r>
        <w:rPr>
          <w:sz w:val="24"/>
          <w:szCs w:val="24"/>
        </w:rPr>
        <w:t>Учащиеся решают в группах, затем обмениваются решениями, проверяют друг у друга.</w:t>
      </w:r>
    </w:p>
    <w:p w:rsidR="00A95EAE" w:rsidRDefault="00A95EAE" w:rsidP="00D55CD0">
      <w:pPr>
        <w:rPr>
          <w:sz w:val="24"/>
          <w:szCs w:val="24"/>
        </w:rPr>
      </w:pPr>
      <w:r>
        <w:rPr>
          <w:sz w:val="24"/>
          <w:szCs w:val="24"/>
        </w:rPr>
        <w:t>Учитель обращает внимание на первую дробь и последнюю. Учащиеся делают вывод.</w:t>
      </w:r>
    </w:p>
    <w:p w:rsidR="00A95EAE" w:rsidRPr="007131B7" w:rsidRDefault="00A95EAE" w:rsidP="00D55CD0">
      <w:pPr>
        <w:rPr>
          <w:b/>
          <w:sz w:val="24"/>
          <w:szCs w:val="24"/>
        </w:rPr>
      </w:pPr>
      <w:r w:rsidRPr="007131B7">
        <w:rPr>
          <w:b/>
          <w:sz w:val="24"/>
          <w:szCs w:val="24"/>
        </w:rPr>
        <w:t>8.</w:t>
      </w:r>
      <w:r>
        <w:rPr>
          <w:sz w:val="24"/>
          <w:szCs w:val="24"/>
        </w:rPr>
        <w:t xml:space="preserve">Экскурсия продолжается. Перемещаемся в </w:t>
      </w:r>
      <w:r w:rsidRPr="007131B7">
        <w:rPr>
          <w:b/>
          <w:sz w:val="24"/>
          <w:szCs w:val="24"/>
        </w:rPr>
        <w:t>зал Эрудитов.</w:t>
      </w:r>
    </w:p>
    <w:p w:rsidR="00A95EAE" w:rsidRDefault="00A95EAE" w:rsidP="00D55CD0">
      <w:pPr>
        <w:rPr>
          <w:sz w:val="24"/>
          <w:szCs w:val="24"/>
        </w:rPr>
      </w:pPr>
      <w:r>
        <w:rPr>
          <w:sz w:val="24"/>
          <w:szCs w:val="24"/>
        </w:rPr>
        <w:t xml:space="preserve">Учитель объявляет учащимся, что примеры такого типа ещё не встречались, но изучив все действия с дробями, вы можете решить и такие примеры. Пообсуждайте в группах, как решить? Ваши идеи. </w:t>
      </w:r>
    </w:p>
    <w:p w:rsidR="00A95EAE" w:rsidRPr="007131B7" w:rsidRDefault="00A95EAE" w:rsidP="00D55CD0">
      <w:pPr>
        <w:rPr>
          <w:b/>
          <w:sz w:val="24"/>
          <w:szCs w:val="24"/>
        </w:rPr>
      </w:pPr>
      <w:r w:rsidRPr="007131B7">
        <w:rPr>
          <w:b/>
          <w:sz w:val="24"/>
          <w:szCs w:val="24"/>
        </w:rPr>
        <w:t>(</w:t>
      </w:r>
      <w:proofErr w:type="spellStart"/>
      <w:r w:rsidRPr="007131B7">
        <w:rPr>
          <w:b/>
          <w:sz w:val="24"/>
          <w:szCs w:val="24"/>
        </w:rPr>
        <w:t>Флипчарт</w:t>
      </w:r>
      <w:proofErr w:type="spellEnd"/>
      <w:r w:rsidRPr="007131B7">
        <w:rPr>
          <w:b/>
          <w:sz w:val="24"/>
          <w:szCs w:val="24"/>
        </w:rPr>
        <w:t xml:space="preserve"> №</w:t>
      </w:r>
      <w:r w:rsidR="008F3552" w:rsidRPr="007131B7">
        <w:rPr>
          <w:b/>
          <w:sz w:val="24"/>
          <w:szCs w:val="24"/>
        </w:rPr>
        <w:t>11)</w:t>
      </w:r>
    </w:p>
    <w:p w:rsidR="00C64011" w:rsidRDefault="00C64011" w:rsidP="00D55CD0">
      <w:pPr>
        <w:rPr>
          <w:sz w:val="24"/>
          <w:szCs w:val="24"/>
        </w:rPr>
      </w:pPr>
    </w:p>
    <w:p w:rsidR="00C64011" w:rsidRPr="00257750" w:rsidRDefault="00257750" w:rsidP="00257750">
      <w:pPr>
        <w:rPr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48"/>
              <w:szCs w:val="48"/>
            </w:rPr>
            <m:t>2+</m:t>
          </m:r>
          <m:f>
            <m:fPr>
              <m:ctrlPr>
                <w:rPr>
                  <w:rFonts w:ascii="Cambria Math" w:hAnsi="Cambria Math"/>
                  <w:i/>
                  <w:sz w:val="48"/>
                  <w:szCs w:val="48"/>
                </w:rPr>
              </m:ctrlPr>
            </m:fPr>
            <m:num>
              <m:r>
                <w:rPr>
                  <w:rFonts w:ascii="Cambria Math" w:hAnsi="Cambria Math"/>
                  <w:sz w:val="48"/>
                  <w:szCs w:val="48"/>
                </w:rPr>
                <m:t>2</m:t>
              </m:r>
            </m:num>
            <m:den>
              <m:r>
                <w:rPr>
                  <w:rFonts w:ascii="Cambria Math" w:hAnsi="Cambria Math"/>
                  <w:sz w:val="48"/>
                  <w:szCs w:val="48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8"/>
                      <w:szCs w:val="4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8"/>
                      <w:szCs w:val="48"/>
                    </w:rPr>
                    <m:t>3</m:t>
                  </m:r>
                </m:den>
              </m:f>
            </m:den>
          </m:f>
        </m:oMath>
      </m:oMathPara>
    </w:p>
    <w:p w:rsidR="008039C6" w:rsidRDefault="008F3552">
      <w:pPr>
        <w:rPr>
          <w:b/>
          <w:sz w:val="24"/>
          <w:szCs w:val="24"/>
        </w:rPr>
      </w:pPr>
      <w:r w:rsidRPr="007131B7">
        <w:rPr>
          <w:b/>
          <w:sz w:val="24"/>
          <w:szCs w:val="24"/>
        </w:rPr>
        <w:t>9.</w:t>
      </w:r>
      <w:r w:rsidR="008039C6" w:rsidRPr="007131B7">
        <w:rPr>
          <w:b/>
          <w:sz w:val="24"/>
          <w:szCs w:val="24"/>
        </w:rPr>
        <w:t xml:space="preserve">Итоги урока. </w:t>
      </w:r>
    </w:p>
    <w:p w:rsidR="001A4FD6" w:rsidRPr="001A4FD6" w:rsidRDefault="001A4FD6">
      <w:pPr>
        <w:rPr>
          <w:sz w:val="24"/>
          <w:szCs w:val="24"/>
        </w:rPr>
      </w:pPr>
      <w:r>
        <w:rPr>
          <w:b/>
          <w:sz w:val="24"/>
          <w:szCs w:val="24"/>
        </w:rPr>
        <w:t>Домашнее задание.</w:t>
      </w:r>
      <w:r>
        <w:rPr>
          <w:sz w:val="24"/>
          <w:szCs w:val="24"/>
        </w:rPr>
        <w:t xml:space="preserve"> Составить для соседа по парте 8 примеров на действия с обыкновенными дробями. На следующем уроке обменяетесь карточками.</w:t>
      </w:r>
    </w:p>
    <w:p w:rsidR="00257750" w:rsidRDefault="008039C6">
      <w:pPr>
        <w:rPr>
          <w:sz w:val="24"/>
          <w:szCs w:val="24"/>
        </w:rPr>
      </w:pPr>
      <w:r>
        <w:rPr>
          <w:sz w:val="24"/>
          <w:szCs w:val="24"/>
        </w:rPr>
        <w:t>Консультанты подводят итоги работы каждого члена группы. Выставляются предварительные оценки. Окончательные оценки получат учащиеся после проверки учителем  всех заданий.</w:t>
      </w:r>
    </w:p>
    <w:p w:rsidR="00397B46" w:rsidRDefault="00397B46">
      <w:pPr>
        <w:rPr>
          <w:sz w:val="24"/>
          <w:szCs w:val="24"/>
        </w:rPr>
      </w:pPr>
      <w:r>
        <w:rPr>
          <w:sz w:val="24"/>
          <w:szCs w:val="24"/>
        </w:rPr>
        <w:t xml:space="preserve">Подводится итог урока. В центре </w:t>
      </w:r>
      <w:proofErr w:type="spellStart"/>
      <w:r>
        <w:rPr>
          <w:sz w:val="24"/>
          <w:szCs w:val="24"/>
        </w:rPr>
        <w:t>флипчарта</w:t>
      </w:r>
      <w:proofErr w:type="spellEnd"/>
      <w:r w:rsidR="007131B7">
        <w:rPr>
          <w:sz w:val="24"/>
          <w:szCs w:val="24"/>
        </w:rPr>
        <w:t xml:space="preserve"> №12</w:t>
      </w:r>
      <w:r>
        <w:rPr>
          <w:sz w:val="24"/>
          <w:szCs w:val="24"/>
        </w:rPr>
        <w:t xml:space="preserve"> записано ключевое слово урока – дробь. Учащиеся должны ответить на вопрос: что мы знаем о дробях, и какие действия можем с ними выполнять, а также, что предстоит ещё узнать: нахождение числа по его дроби.</w:t>
      </w:r>
    </w:p>
    <w:p w:rsidR="007131B7" w:rsidRDefault="008039C6">
      <w:pPr>
        <w:rPr>
          <w:b/>
          <w:sz w:val="24"/>
          <w:szCs w:val="24"/>
        </w:rPr>
      </w:pPr>
      <w:r w:rsidRPr="007131B7">
        <w:rPr>
          <w:b/>
          <w:sz w:val="24"/>
          <w:szCs w:val="24"/>
        </w:rPr>
        <w:t>10. Рефлексия.</w:t>
      </w:r>
    </w:p>
    <w:p w:rsidR="008039C6" w:rsidRDefault="008039C6">
      <w:pPr>
        <w:rPr>
          <w:sz w:val="24"/>
          <w:szCs w:val="24"/>
        </w:rPr>
      </w:pPr>
      <w:r>
        <w:rPr>
          <w:sz w:val="24"/>
          <w:szCs w:val="24"/>
        </w:rPr>
        <w:t xml:space="preserve"> Учащиеся заполняют лист самооценки.</w:t>
      </w:r>
    </w:p>
    <w:p w:rsidR="008039C6" w:rsidRPr="007131B7" w:rsidRDefault="008039C6">
      <w:pPr>
        <w:rPr>
          <w:b/>
          <w:sz w:val="24"/>
          <w:szCs w:val="24"/>
        </w:rPr>
      </w:pPr>
    </w:p>
    <w:p w:rsidR="008039C6" w:rsidRPr="007131B7" w:rsidRDefault="008039C6" w:rsidP="008039C6">
      <w:pPr>
        <w:jc w:val="center"/>
        <w:rPr>
          <w:b/>
          <w:u w:val="single"/>
        </w:rPr>
      </w:pPr>
      <w:r w:rsidRPr="007131B7">
        <w:rPr>
          <w:b/>
          <w:u w:val="single"/>
        </w:rPr>
        <w:t>Оцени свою работу:</w:t>
      </w:r>
    </w:p>
    <w:p w:rsidR="008039C6" w:rsidRDefault="008039C6" w:rsidP="008039C6">
      <w:pPr>
        <w:jc w:val="center"/>
        <w:rPr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250190</wp:posOffset>
                </wp:positionV>
                <wp:extent cx="381000" cy="457200"/>
                <wp:effectExtent l="5715" t="12065" r="1333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33.3pt;margin-top:19.7pt;width:30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"/>
            </w:pict>
          </mc:Fallback>
        </mc:AlternateContent>
      </w:r>
    </w:p>
    <w:p w:rsidR="008039C6" w:rsidRDefault="008039C6" w:rsidP="008039C6">
      <w:r>
        <w:t>- Я работа</w:t>
      </w:r>
      <w:proofErr w:type="gramStart"/>
      <w:r>
        <w:t>л(</w:t>
      </w:r>
      <w:proofErr w:type="gramEnd"/>
      <w:r>
        <w:t>а) отлично, в полную силу своих возможностей, чувствовал(а) себя уверенно.</w:t>
      </w:r>
    </w:p>
    <w:p w:rsidR="008039C6" w:rsidRDefault="008039C6" w:rsidP="008039C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243840</wp:posOffset>
                </wp:positionV>
                <wp:extent cx="381000" cy="457200"/>
                <wp:effectExtent l="5715" t="5715" r="13335" b="1333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33.3pt;margin-top:19.2pt;width:30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"/>
            </w:pict>
          </mc:Fallback>
        </mc:AlternateContent>
      </w:r>
    </w:p>
    <w:p w:rsidR="008039C6" w:rsidRDefault="008039C6" w:rsidP="008039C6">
      <w:r>
        <w:t>- Я работа</w:t>
      </w:r>
      <w:proofErr w:type="gramStart"/>
      <w:r>
        <w:t>л(</w:t>
      </w:r>
      <w:proofErr w:type="gramEnd"/>
      <w:r>
        <w:t>а) хорошо, но не в полную силу, испытывал(а) чувство неуверенности, боязни, что отвечу неправильно.</w:t>
      </w:r>
    </w:p>
    <w:p w:rsidR="008039C6" w:rsidRDefault="008039C6" w:rsidP="008039C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259715</wp:posOffset>
                </wp:positionV>
                <wp:extent cx="381000" cy="457200"/>
                <wp:effectExtent l="5715" t="12065" r="13335" b="69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33.3pt;margin-top:20.45pt;width:30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"/>
            </w:pict>
          </mc:Fallback>
        </mc:AlternateContent>
      </w:r>
    </w:p>
    <w:p w:rsidR="008039C6" w:rsidRDefault="008039C6" w:rsidP="008039C6">
      <w:r>
        <w:t xml:space="preserve"> - У меня не было желания работать. Сегодня не мой день.</w:t>
      </w:r>
    </w:p>
    <w:p w:rsidR="008039C6" w:rsidRDefault="008039C6" w:rsidP="008039C6"/>
    <w:p w:rsidR="008039C6" w:rsidRDefault="008039C6" w:rsidP="008039C6">
      <w:r w:rsidRPr="007131B7">
        <w:rPr>
          <w:b/>
        </w:rPr>
        <w:t>11</w:t>
      </w:r>
      <w:r>
        <w:t>.Мы покидаем замок Дробей. Вы были активны на уроке, всем спасибо за урок.</w:t>
      </w:r>
      <w:r w:rsidR="0081307C">
        <w:t xml:space="preserve"> И я хочу закончить урок словами чешского педагога Яна </w:t>
      </w:r>
      <w:proofErr w:type="spellStart"/>
      <w:r w:rsidR="0081307C">
        <w:t>Амоса</w:t>
      </w:r>
      <w:proofErr w:type="spellEnd"/>
      <w:r w:rsidR="0081307C">
        <w:t xml:space="preserve">  Коменского</w:t>
      </w:r>
    </w:p>
    <w:p w:rsidR="0081307C" w:rsidRDefault="0081307C" w:rsidP="008039C6">
      <w:r>
        <w:t>«Считай несчастным тот день или тот  час, в котором ты не усвоил ничего, ничего не прибавил к своему образованию».</w:t>
      </w:r>
    </w:p>
    <w:p w:rsidR="0081307C" w:rsidRDefault="0081307C" w:rsidP="008039C6"/>
    <w:p w:rsidR="0081307C" w:rsidRDefault="0081307C" w:rsidP="008039C6">
      <w:pPr>
        <w:rPr>
          <w:b/>
        </w:rPr>
      </w:pPr>
      <w:r w:rsidRPr="001A4FD6">
        <w:rPr>
          <w:b/>
        </w:rPr>
        <w:lastRenderedPageBreak/>
        <w:t>Карточки для индивидуальной работы.</w:t>
      </w:r>
    </w:p>
    <w:p w:rsidR="004635E9" w:rsidRPr="001A4FD6" w:rsidRDefault="004635E9" w:rsidP="008039C6">
      <w:pPr>
        <w:rPr>
          <w:b/>
        </w:rPr>
      </w:pPr>
    </w:p>
    <w:p w:rsidR="0081307C" w:rsidRPr="005C1811" w:rsidRDefault="0081307C" w:rsidP="008039C6">
      <w:pPr>
        <w:rPr>
          <w:b/>
        </w:rPr>
      </w:pPr>
      <w:r w:rsidRPr="005C1811">
        <w:rPr>
          <w:b/>
        </w:rPr>
        <w:t xml:space="preserve"> №1 </w:t>
      </w:r>
    </w:p>
    <w:p w:rsidR="0081307C" w:rsidRPr="005C1811" w:rsidRDefault="0081307C" w:rsidP="008039C6">
      <w:pPr>
        <w:rPr>
          <w:b/>
        </w:rPr>
      </w:pPr>
      <w:r w:rsidRPr="005C1811">
        <w:rPr>
          <w:b/>
        </w:rPr>
        <w:t>Решите задачу.</w:t>
      </w:r>
    </w:p>
    <w:p w:rsidR="0081307C" w:rsidRDefault="005C1811" w:rsidP="008039C6">
      <w:pPr>
        <w:rPr>
          <w:rFonts w:eastAsiaTheme="minorEastAsia"/>
        </w:rPr>
      </w:pPr>
      <w:r>
        <w:t xml:space="preserve">Турист за три дня прошёл 32 км. В 1 день прошёл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rPr>
          <w:rFonts w:eastAsiaTheme="minorEastAsia"/>
        </w:rPr>
        <w:t xml:space="preserve">  пути, во второй день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  <w:r>
        <w:rPr>
          <w:rFonts w:eastAsiaTheme="minorEastAsia"/>
        </w:rPr>
        <w:t xml:space="preserve"> остатка. Сколько км пути турист прошёл в третий день?</w:t>
      </w:r>
    </w:p>
    <w:p w:rsidR="005C1811" w:rsidRDefault="005C1811" w:rsidP="008039C6">
      <w:pPr>
        <w:rPr>
          <w:rFonts w:eastAsiaTheme="minorEastAsia"/>
        </w:rPr>
      </w:pPr>
    </w:p>
    <w:p w:rsidR="005C1811" w:rsidRPr="005C1811" w:rsidRDefault="005C1811" w:rsidP="008039C6">
      <w:pPr>
        <w:rPr>
          <w:rFonts w:eastAsiaTheme="minorEastAsia"/>
          <w:b/>
        </w:rPr>
      </w:pPr>
      <w:r w:rsidRPr="005C1811">
        <w:rPr>
          <w:rFonts w:eastAsiaTheme="minorEastAsia"/>
          <w:b/>
        </w:rPr>
        <w:t>№2</w:t>
      </w:r>
    </w:p>
    <w:p w:rsidR="005C1811" w:rsidRPr="005C1811" w:rsidRDefault="005C1811" w:rsidP="008039C6">
      <w:pPr>
        <w:rPr>
          <w:rFonts w:eastAsiaTheme="minorEastAsia"/>
          <w:b/>
        </w:rPr>
      </w:pPr>
      <w:r w:rsidRPr="005C1811">
        <w:rPr>
          <w:rFonts w:eastAsiaTheme="minorEastAsia"/>
          <w:b/>
        </w:rPr>
        <w:t>Решите задачу.</w:t>
      </w:r>
    </w:p>
    <w:p w:rsidR="005C1811" w:rsidRDefault="005C1811" w:rsidP="008039C6">
      <w:pPr>
        <w:rPr>
          <w:rFonts w:eastAsiaTheme="minorEastAsia"/>
        </w:rPr>
      </w:pPr>
      <w:r>
        <w:rPr>
          <w:rFonts w:eastAsiaTheme="minorEastAsia"/>
        </w:rPr>
        <w:t xml:space="preserve">Учитель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  <w:r>
        <w:rPr>
          <w:rFonts w:eastAsiaTheme="minorEastAsia"/>
        </w:rPr>
        <w:t xml:space="preserve">  урока объяснял новый материал,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  <w:r>
        <w:rPr>
          <w:rFonts w:eastAsiaTheme="minorEastAsia"/>
        </w:rPr>
        <w:t xml:space="preserve"> остального времени урока ушло на решение задач, а в оставшееся время учащиеся писали самостоятельную работу. Сколько минут учащиеся писали самостоятельную работу, если урок длился 45 минут?</w:t>
      </w:r>
    </w:p>
    <w:p w:rsidR="005C1811" w:rsidRDefault="005C1811" w:rsidP="008039C6">
      <w:pPr>
        <w:rPr>
          <w:rFonts w:eastAsiaTheme="minorEastAsia"/>
        </w:rPr>
      </w:pPr>
    </w:p>
    <w:p w:rsidR="005C1811" w:rsidRPr="009522C0" w:rsidRDefault="005C1811" w:rsidP="008039C6">
      <w:pPr>
        <w:rPr>
          <w:rFonts w:eastAsiaTheme="minorEastAsia"/>
          <w:b/>
        </w:rPr>
      </w:pPr>
      <w:r w:rsidRPr="009522C0">
        <w:rPr>
          <w:rFonts w:eastAsiaTheme="minorEastAsia"/>
          <w:b/>
        </w:rPr>
        <w:t>№3</w:t>
      </w:r>
    </w:p>
    <w:p w:rsidR="005C1811" w:rsidRPr="009522C0" w:rsidRDefault="005C1811" w:rsidP="008039C6">
      <w:pPr>
        <w:rPr>
          <w:rFonts w:eastAsiaTheme="minorEastAsia"/>
          <w:b/>
        </w:rPr>
      </w:pPr>
      <w:r w:rsidRPr="009522C0">
        <w:rPr>
          <w:rFonts w:eastAsiaTheme="minorEastAsia"/>
          <w:b/>
        </w:rPr>
        <w:t>Решите задачу.</w:t>
      </w:r>
    </w:p>
    <w:p w:rsidR="005C1811" w:rsidRDefault="005C1811" w:rsidP="008039C6">
      <w:r>
        <w:rPr>
          <w:rFonts w:eastAsiaTheme="minorEastAsia"/>
        </w:rPr>
        <w:t xml:space="preserve">За три дня вспахали 192 га земли. </w:t>
      </w:r>
      <w:r w:rsidR="009522C0">
        <w:rPr>
          <w:rFonts w:eastAsiaTheme="minorEastAsia"/>
        </w:rPr>
        <w:t xml:space="preserve">В 1 день вспахали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  <w:r w:rsidR="009522C0">
        <w:rPr>
          <w:rFonts w:eastAsiaTheme="minorEastAsia"/>
        </w:rPr>
        <w:t xml:space="preserve"> этой площади, во 2 день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 xml:space="preserve">3 </m:t>
            </m:r>
          </m:den>
        </m:f>
      </m:oMath>
      <w:r w:rsidR="009522C0">
        <w:rPr>
          <w:rFonts w:eastAsiaTheme="minorEastAsia"/>
        </w:rPr>
        <w:t xml:space="preserve"> оставшейся площади. Сколько га земли вспахали в третий день? </w:t>
      </w:r>
    </w:p>
    <w:p w:rsidR="008039C6" w:rsidRDefault="008039C6">
      <w:pPr>
        <w:rPr>
          <w:sz w:val="24"/>
          <w:szCs w:val="24"/>
        </w:rPr>
      </w:pPr>
    </w:p>
    <w:p w:rsidR="009522C0" w:rsidRPr="00CB3DDD" w:rsidRDefault="009522C0">
      <w:pPr>
        <w:rPr>
          <w:b/>
          <w:sz w:val="24"/>
          <w:szCs w:val="24"/>
        </w:rPr>
      </w:pPr>
      <w:r w:rsidRPr="00CB3DDD">
        <w:rPr>
          <w:b/>
          <w:sz w:val="24"/>
          <w:szCs w:val="24"/>
        </w:rPr>
        <w:t>№4</w:t>
      </w:r>
    </w:p>
    <w:p w:rsidR="009522C0" w:rsidRPr="00CB3DDD" w:rsidRDefault="009522C0">
      <w:pPr>
        <w:rPr>
          <w:b/>
          <w:sz w:val="24"/>
          <w:szCs w:val="24"/>
        </w:rPr>
      </w:pPr>
      <w:r w:rsidRPr="00CB3DDD">
        <w:rPr>
          <w:b/>
          <w:sz w:val="24"/>
          <w:szCs w:val="24"/>
        </w:rPr>
        <w:t>Решите задачу.</w:t>
      </w:r>
    </w:p>
    <w:p w:rsidR="009522C0" w:rsidRDefault="009522C0">
      <w:pPr>
        <w:rPr>
          <w:sz w:val="24"/>
          <w:szCs w:val="24"/>
        </w:rPr>
      </w:pPr>
      <w:r>
        <w:rPr>
          <w:sz w:val="24"/>
          <w:szCs w:val="24"/>
        </w:rPr>
        <w:t xml:space="preserve">Как-то раз Незнайка решил начать новую жизнь. Он составил себе такое расписание на сутки: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>
        <w:rPr>
          <w:rFonts w:eastAsiaTheme="minorEastAsia"/>
          <w:sz w:val="24"/>
          <w:szCs w:val="24"/>
        </w:rPr>
        <w:t xml:space="preserve"> часть суток потратить на чтение умных книг,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</m:oMath>
      <w:r>
        <w:rPr>
          <w:rFonts w:eastAsiaTheme="minorEastAsia"/>
          <w:sz w:val="24"/>
          <w:szCs w:val="24"/>
        </w:rPr>
        <w:t xml:space="preserve"> – на совершение добрых дел,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den>
        </m:f>
      </m:oMath>
      <w:r>
        <w:rPr>
          <w:rFonts w:eastAsiaTheme="minorEastAsia"/>
          <w:sz w:val="24"/>
          <w:szCs w:val="24"/>
        </w:rPr>
        <w:t xml:space="preserve"> – на приём пищи</w:t>
      </w:r>
      <w:r w:rsidR="00CB3DDD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(завтрак, обед, ужин),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="00CB3DDD">
        <w:rPr>
          <w:rFonts w:eastAsiaTheme="minorEastAsia"/>
          <w:sz w:val="24"/>
          <w:szCs w:val="24"/>
        </w:rPr>
        <w:t xml:space="preserve"> – на занятия спортом, 8 часов на сон. Сможете ли вы помочь Незнайке и сказать, выполним ли этот план?</w:t>
      </w:r>
    </w:p>
    <w:p w:rsidR="009522C0" w:rsidRDefault="009522C0">
      <w:pPr>
        <w:rPr>
          <w:sz w:val="24"/>
          <w:szCs w:val="24"/>
        </w:rPr>
      </w:pPr>
    </w:p>
    <w:p w:rsidR="00BE67BA" w:rsidRDefault="00BE67BA">
      <w:pPr>
        <w:rPr>
          <w:sz w:val="24"/>
          <w:szCs w:val="24"/>
        </w:rPr>
      </w:pPr>
    </w:p>
    <w:p w:rsidR="00BE67BA" w:rsidRDefault="00BE67BA">
      <w:pPr>
        <w:rPr>
          <w:sz w:val="24"/>
          <w:szCs w:val="24"/>
        </w:rPr>
      </w:pPr>
    </w:p>
    <w:p w:rsidR="00BE67BA" w:rsidRDefault="00BE67BA">
      <w:pPr>
        <w:rPr>
          <w:sz w:val="24"/>
          <w:szCs w:val="24"/>
        </w:rPr>
      </w:pPr>
    </w:p>
    <w:p w:rsidR="00BE67BA" w:rsidRDefault="00BE67BA">
      <w:pPr>
        <w:rPr>
          <w:sz w:val="24"/>
          <w:szCs w:val="24"/>
        </w:rPr>
      </w:pPr>
    </w:p>
    <w:p w:rsidR="00BE67BA" w:rsidRDefault="00BE67BA">
      <w:pPr>
        <w:rPr>
          <w:sz w:val="24"/>
          <w:szCs w:val="24"/>
        </w:rPr>
      </w:pPr>
    </w:p>
    <w:p w:rsidR="000B438B" w:rsidRDefault="000B438B">
      <w:pPr>
        <w:rPr>
          <w:sz w:val="24"/>
          <w:szCs w:val="24"/>
        </w:rPr>
      </w:pPr>
      <w:r>
        <w:rPr>
          <w:sz w:val="24"/>
          <w:szCs w:val="24"/>
        </w:rPr>
        <w:lastRenderedPageBreak/>
        <w:t>Список использованной литературы:</w:t>
      </w:r>
    </w:p>
    <w:p w:rsidR="00E6684A" w:rsidRDefault="00E6684A">
      <w:pPr>
        <w:rPr>
          <w:sz w:val="24"/>
          <w:szCs w:val="24"/>
        </w:rPr>
      </w:pPr>
      <w:r>
        <w:rPr>
          <w:sz w:val="24"/>
          <w:szCs w:val="24"/>
        </w:rPr>
        <w:t xml:space="preserve"> Т.А. </w:t>
      </w:r>
      <w:proofErr w:type="spellStart"/>
      <w:r>
        <w:rPr>
          <w:sz w:val="24"/>
          <w:szCs w:val="24"/>
        </w:rPr>
        <w:t>Алдамуратова</w:t>
      </w:r>
      <w:proofErr w:type="spellEnd"/>
      <w:r>
        <w:rPr>
          <w:sz w:val="24"/>
          <w:szCs w:val="24"/>
        </w:rPr>
        <w:t xml:space="preserve">. </w:t>
      </w:r>
      <w:r w:rsidR="009457F8">
        <w:rPr>
          <w:sz w:val="24"/>
          <w:szCs w:val="24"/>
        </w:rPr>
        <w:t xml:space="preserve"> </w:t>
      </w:r>
      <w:r>
        <w:rPr>
          <w:sz w:val="24"/>
          <w:szCs w:val="24"/>
        </w:rPr>
        <w:t>Математика. Учебник  для 5 кла</w:t>
      </w:r>
      <w:r w:rsidR="00225761">
        <w:rPr>
          <w:sz w:val="24"/>
          <w:szCs w:val="24"/>
        </w:rPr>
        <w:t>сса, 2010 г.</w:t>
      </w:r>
    </w:p>
    <w:p w:rsidR="00225761" w:rsidRDefault="00225761">
      <w:pPr>
        <w:rPr>
          <w:sz w:val="24"/>
          <w:szCs w:val="24"/>
        </w:rPr>
      </w:pPr>
      <w:r>
        <w:rPr>
          <w:sz w:val="24"/>
          <w:szCs w:val="24"/>
        </w:rPr>
        <w:t xml:space="preserve">С. </w:t>
      </w:r>
      <w:proofErr w:type="spellStart"/>
      <w:r>
        <w:rPr>
          <w:sz w:val="24"/>
          <w:szCs w:val="24"/>
        </w:rPr>
        <w:t>Тулеубаева</w:t>
      </w:r>
      <w:proofErr w:type="spellEnd"/>
      <w:r>
        <w:rPr>
          <w:sz w:val="24"/>
          <w:szCs w:val="24"/>
        </w:rPr>
        <w:t>, Г. Жунусова. Математика. Сборник задач, 5 класс, 2010 г.</w:t>
      </w:r>
    </w:p>
    <w:p w:rsidR="00225761" w:rsidRDefault="00225761">
      <w:pPr>
        <w:rPr>
          <w:sz w:val="24"/>
          <w:szCs w:val="24"/>
        </w:rPr>
      </w:pPr>
      <w:r>
        <w:rPr>
          <w:sz w:val="24"/>
          <w:szCs w:val="24"/>
        </w:rPr>
        <w:t>Газета «Математика», 2003 г, №3.</w:t>
      </w:r>
    </w:p>
    <w:p w:rsidR="00225761" w:rsidRDefault="00225761">
      <w:pPr>
        <w:rPr>
          <w:sz w:val="24"/>
          <w:szCs w:val="24"/>
        </w:rPr>
      </w:pPr>
      <w:r>
        <w:rPr>
          <w:sz w:val="24"/>
          <w:szCs w:val="24"/>
        </w:rPr>
        <w:t>Интернет –</w:t>
      </w:r>
      <w:r w:rsidR="00E22178">
        <w:rPr>
          <w:sz w:val="24"/>
          <w:szCs w:val="24"/>
        </w:rPr>
        <w:t xml:space="preserve"> ресурсы:</w:t>
      </w:r>
    </w:p>
    <w:p w:rsidR="00E22178" w:rsidRPr="00E22178" w:rsidRDefault="00E22178">
      <w:pPr>
        <w:rPr>
          <w:sz w:val="24"/>
          <w:szCs w:val="24"/>
        </w:rPr>
      </w:pPr>
      <w:r>
        <w:rPr>
          <w:sz w:val="24"/>
          <w:szCs w:val="24"/>
        </w:rPr>
        <w:t>900</w:t>
      </w:r>
      <w:r>
        <w:rPr>
          <w:sz w:val="24"/>
          <w:szCs w:val="24"/>
          <w:lang w:val="en-US"/>
        </w:rPr>
        <w:t>igr</w:t>
      </w:r>
      <w:r w:rsidRPr="00E22178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net</w:t>
      </w:r>
    </w:p>
    <w:p w:rsidR="00E22178" w:rsidRPr="00E22178" w:rsidRDefault="00E22178">
      <w:pPr>
        <w:rPr>
          <w:sz w:val="24"/>
          <w:szCs w:val="24"/>
        </w:rPr>
      </w:pPr>
      <w:r>
        <w:rPr>
          <w:sz w:val="24"/>
          <w:szCs w:val="24"/>
          <w:lang w:val="en-US"/>
        </w:rPr>
        <w:t>Ru</w:t>
      </w:r>
      <w:r w:rsidRPr="00E22178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wikipedia</w:t>
      </w:r>
      <w:r w:rsidRPr="00E22178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org</w:t>
      </w:r>
      <w:bookmarkStart w:id="0" w:name="_GoBack"/>
      <w:bookmarkEnd w:id="0"/>
    </w:p>
    <w:sectPr w:rsidR="00E22178" w:rsidRPr="00E22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9D"/>
    <w:rsid w:val="000B438B"/>
    <w:rsid w:val="00146F9D"/>
    <w:rsid w:val="00164FE0"/>
    <w:rsid w:val="001A4FD6"/>
    <w:rsid w:val="00225761"/>
    <w:rsid w:val="002343A6"/>
    <w:rsid w:val="00257750"/>
    <w:rsid w:val="00397B46"/>
    <w:rsid w:val="003D57BA"/>
    <w:rsid w:val="0041566A"/>
    <w:rsid w:val="004635E9"/>
    <w:rsid w:val="004E0A99"/>
    <w:rsid w:val="0051058D"/>
    <w:rsid w:val="0054555F"/>
    <w:rsid w:val="005C1811"/>
    <w:rsid w:val="0063577C"/>
    <w:rsid w:val="007131B7"/>
    <w:rsid w:val="00723953"/>
    <w:rsid w:val="007A69CA"/>
    <w:rsid w:val="007B01B3"/>
    <w:rsid w:val="008039C6"/>
    <w:rsid w:val="0081307C"/>
    <w:rsid w:val="00882737"/>
    <w:rsid w:val="008F3552"/>
    <w:rsid w:val="00941EE4"/>
    <w:rsid w:val="009457F8"/>
    <w:rsid w:val="009522C0"/>
    <w:rsid w:val="00995FEC"/>
    <w:rsid w:val="009A4D1D"/>
    <w:rsid w:val="00A41997"/>
    <w:rsid w:val="00A95EAE"/>
    <w:rsid w:val="00BC0823"/>
    <w:rsid w:val="00BC54FD"/>
    <w:rsid w:val="00BE67BA"/>
    <w:rsid w:val="00C053FA"/>
    <w:rsid w:val="00C64011"/>
    <w:rsid w:val="00CA2D66"/>
    <w:rsid w:val="00CB3DDD"/>
    <w:rsid w:val="00D55CD0"/>
    <w:rsid w:val="00DD2BB6"/>
    <w:rsid w:val="00E22178"/>
    <w:rsid w:val="00E60A7C"/>
    <w:rsid w:val="00E62CF1"/>
    <w:rsid w:val="00E6684A"/>
    <w:rsid w:val="00F02CB2"/>
    <w:rsid w:val="00F11513"/>
    <w:rsid w:val="00F556DB"/>
    <w:rsid w:val="00FB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60A7C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60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0A7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82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60A7C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60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0A7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82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8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BA5BF-D594-484E-8853-D92CBDDB5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8</Pages>
  <Words>1388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17</cp:revision>
  <cp:lastPrinted>2013-02-04T15:43:00Z</cp:lastPrinted>
  <dcterms:created xsi:type="dcterms:W3CDTF">2013-02-01T17:20:00Z</dcterms:created>
  <dcterms:modified xsi:type="dcterms:W3CDTF">2013-02-08T16:30:00Z</dcterms:modified>
</cp:coreProperties>
</file>