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D1" w:rsidRDefault="00FF47D1" w:rsidP="00FF47D1">
      <w:pPr>
        <w:jc w:val="both"/>
        <w:rPr>
          <w:sz w:val="36"/>
          <w:szCs w:val="36"/>
          <w:lang w:val="tt-RU"/>
        </w:rPr>
      </w:pPr>
      <w:r>
        <w:rPr>
          <w:sz w:val="40"/>
          <w:szCs w:val="40"/>
          <w:lang w:val="tt-RU"/>
        </w:rPr>
        <w:t>Тема:П</w:t>
      </w:r>
      <w:r>
        <w:rPr>
          <w:sz w:val="36"/>
          <w:szCs w:val="36"/>
          <w:lang w:val="tt-RU"/>
        </w:rPr>
        <w:t xml:space="preserve">равописание окончаний глаголов (по повести Ф.Амирхана “Хаят”).   </w:t>
      </w:r>
    </w:p>
    <w:p w:rsidR="00FF47D1" w:rsidRDefault="00FF47D1" w:rsidP="00FF47D1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Цели:1.Вспомнить обозначение безударного гласного в                       окончаниях глаголов настоящего и будущего времени на примерах из текста повести Ф.Амирхана “Хаят”;знакомство с творчеством Ф.Амирхана;</w:t>
      </w:r>
    </w:p>
    <w:p w:rsidR="00FF47D1" w:rsidRDefault="00FF47D1" w:rsidP="00FF47D1">
      <w:pPr>
        <w:ind w:left="117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2.Развивать связную монологическую речь учащихся с использованием краеведческого материала.  </w:t>
      </w:r>
    </w:p>
    <w:p w:rsidR="00FF47D1" w:rsidRDefault="00FF47D1">
      <w:pPr>
        <w:rPr>
          <w:lang w:val="tt-RU"/>
        </w:rPr>
      </w:pPr>
    </w:p>
    <w:p w:rsidR="00FF47D1" w:rsidRDefault="00FF47D1" w:rsidP="00FF47D1">
      <w:pPr>
        <w:ind w:left="1170"/>
        <w:jc w:val="both"/>
        <w:rPr>
          <w:sz w:val="36"/>
          <w:szCs w:val="36"/>
          <w:lang w:val="tt-RU"/>
        </w:rPr>
      </w:pPr>
      <w:r>
        <w:rPr>
          <w:lang w:val="tt-RU"/>
        </w:rPr>
        <w:tab/>
        <w:t>3.</w:t>
      </w:r>
      <w:r w:rsidRPr="00FF47D1"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  <w:lang w:val="tt-RU"/>
        </w:rPr>
        <w:t>Воспитывать интерес к творчеству татарского писателя Ф.Амирхана.</w:t>
      </w:r>
    </w:p>
    <w:p w:rsidR="00FF47D1" w:rsidRDefault="00FF47D1" w:rsidP="00FF47D1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Ход урока:</w:t>
      </w:r>
    </w:p>
    <w:p w:rsidR="00FF47D1" w:rsidRDefault="00FF47D1" w:rsidP="00FF47D1">
      <w:pPr>
        <w:jc w:val="both"/>
        <w:rPr>
          <w:sz w:val="36"/>
          <w:szCs w:val="36"/>
          <w:lang w:val="tt-RU"/>
        </w:rPr>
      </w:pPr>
    </w:p>
    <w:p w:rsidR="00FF47D1" w:rsidRDefault="00FF47D1" w:rsidP="00FF47D1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1.Объявление темы урока.</w:t>
      </w:r>
    </w:p>
    <w:p w:rsidR="00FF47D1" w:rsidRDefault="00FF47D1" w:rsidP="00FF47D1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- Ребята, вы познакомились с повестью Ф.Амирхана “Хаят”.Эта повесть переведена на русский язык. И сегодня на уроке мы будем работать с этим романом на русском языке.(Хаят-на перепутье).</w:t>
      </w:r>
    </w:p>
    <w:p w:rsidR="00FF47D1" w:rsidRPr="00143700" w:rsidRDefault="00FF47D1" w:rsidP="00FF47D1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Тема урока “Правописание окончаний глаголов” 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2.Актуализация знания учащихся.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- Давайте вспомним,что такое спряжение?Сколько типов спряжения существует?(Спряжение-это класс глаголов с одинаковыми окончаниями личных форм,т.е. все глаголы изменяются по лицам и числам,значит  спрягаются.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Существует 2 типа спряжения: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к </w:t>
      </w:r>
      <w:r w:rsidRPr="00652323">
        <w:rPr>
          <w:b/>
          <w:sz w:val="36"/>
          <w:szCs w:val="36"/>
          <w:lang w:val="tt-RU"/>
        </w:rPr>
        <w:t>1спряжению</w:t>
      </w:r>
      <w:r>
        <w:rPr>
          <w:sz w:val="36"/>
          <w:szCs w:val="36"/>
          <w:lang w:val="tt-RU"/>
        </w:rPr>
        <w:t xml:space="preserve"> относятся:-глаголы на –еть(кроме 7 исключений);   </w:t>
      </w:r>
    </w:p>
    <w:p w:rsidR="00FF47D1" w:rsidRDefault="00FF47D1" w:rsidP="00FF47D1">
      <w:pPr>
        <w:tabs>
          <w:tab w:val="left" w:pos="2060"/>
        </w:tabs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>- глаголы на –ать (кроме 4 исключений);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- глаголы брить, стелить,зиждиться (зиждиться- основываться на чем-нибудь,опираться на что-нибудь).</w:t>
      </w:r>
    </w:p>
    <w:p w:rsidR="00FF47D1" w:rsidRDefault="00FF47D1" w:rsidP="00FF47D1">
      <w:pPr>
        <w:tabs>
          <w:tab w:val="left" w:pos="2040"/>
        </w:tabs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>- все остальные глаголы на –оть,-уть,-ть и т.д.;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 w:rsidRPr="000975FA">
        <w:rPr>
          <w:b/>
          <w:sz w:val="36"/>
          <w:szCs w:val="36"/>
          <w:lang w:val="tt-RU"/>
        </w:rPr>
        <w:t>ко 2 спряжению</w:t>
      </w:r>
      <w:r>
        <w:rPr>
          <w:sz w:val="36"/>
          <w:szCs w:val="36"/>
          <w:lang w:val="tt-RU"/>
        </w:rPr>
        <w:t>:- все глаголы на –ить (кроме брить,стелить,зиждиться);</w:t>
      </w:r>
    </w:p>
    <w:p w:rsidR="00FF47D1" w:rsidRPr="000975FA" w:rsidRDefault="00FF47D1" w:rsidP="00FF47D1">
      <w:pPr>
        <w:tabs>
          <w:tab w:val="left" w:pos="3620"/>
        </w:tabs>
        <w:ind w:left="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 xml:space="preserve">                         -</w:t>
      </w:r>
      <w:r w:rsidRPr="000975FA">
        <w:rPr>
          <w:sz w:val="36"/>
          <w:szCs w:val="36"/>
          <w:lang w:val="tt-RU"/>
        </w:rPr>
        <w:t>7глаголов</w:t>
      </w:r>
      <w:r>
        <w:rPr>
          <w:sz w:val="36"/>
          <w:szCs w:val="36"/>
          <w:lang w:val="tt-RU"/>
        </w:rPr>
        <w:t xml:space="preserve"> </w:t>
      </w:r>
      <w:r w:rsidRPr="000975FA">
        <w:rPr>
          <w:sz w:val="36"/>
          <w:szCs w:val="36"/>
          <w:lang w:val="tt-RU"/>
        </w:rPr>
        <w:t>на</w:t>
      </w:r>
      <w:r>
        <w:rPr>
          <w:sz w:val="36"/>
          <w:szCs w:val="36"/>
          <w:lang w:val="tt-RU"/>
        </w:rPr>
        <w:t xml:space="preserve"> </w:t>
      </w:r>
      <w:r w:rsidRPr="000975FA">
        <w:rPr>
          <w:sz w:val="36"/>
          <w:szCs w:val="36"/>
          <w:lang w:val="tt-RU"/>
        </w:rPr>
        <w:t>–еть</w:t>
      </w:r>
      <w:r>
        <w:rPr>
          <w:sz w:val="36"/>
          <w:szCs w:val="36"/>
          <w:lang w:val="tt-RU"/>
        </w:rPr>
        <w:t xml:space="preserve"> (см</w:t>
      </w:r>
      <w:r w:rsidRPr="000975FA">
        <w:rPr>
          <w:sz w:val="36"/>
          <w:szCs w:val="36"/>
          <w:lang w:val="tt-RU"/>
        </w:rPr>
        <w:t>отреть,видеть,ненавидеть,терпеть,обидеть, вертеть,зависеть)</w:t>
      </w:r>
    </w:p>
    <w:p w:rsidR="00FF47D1" w:rsidRDefault="00FF47D1" w:rsidP="00FF47D1">
      <w:pPr>
        <w:tabs>
          <w:tab w:val="left" w:pos="3620"/>
        </w:tabs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ab/>
        <w:t>- 4 глагола на –ать (гнать,держать,слышать,дышать))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</w:p>
    <w:p w:rsidR="00FF47D1" w:rsidRDefault="00FF47D1" w:rsidP="00FF47D1">
      <w:pPr>
        <w:numPr>
          <w:ilvl w:val="1"/>
          <w:numId w:val="1"/>
        </w:num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Все ли глаголы относятся к 1 или 2 спряжению в зависимости от гласных в личных окончаниях?(Нет. Существует несколько разноспрягаемых глаголов,не относящие ни к одному из 2-х спряжений: хотеть,бежать,есть,создать,дать,брезжить-рассветать,слабо светиться)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-Как пишутся ударные личные окончания глаголов?    (Ударные личные окончания глаголов пишутся по принципу:как слышится,так и пишется. У глаголов с ударными личными окончаниями по написанию гласных можно определить тип спряжения.)</w:t>
      </w:r>
    </w:p>
    <w:p w:rsidR="00FF47D1" w:rsidRPr="00556C95" w:rsidRDefault="00FF47D1" w:rsidP="00FF47D1">
      <w:pPr>
        <w:ind w:left="360"/>
        <w:jc w:val="both"/>
        <w:rPr>
          <w:b/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-Как определить спряжение глагола с безударным личным окончанием,если гласная в окончании безударная или стоит в безударной позиции?Вспомним </w:t>
      </w:r>
      <w:r w:rsidRPr="00556C95">
        <w:rPr>
          <w:b/>
          <w:sz w:val="36"/>
          <w:szCs w:val="36"/>
          <w:lang w:val="tt-RU"/>
        </w:rPr>
        <w:t>алгоритм решения задач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1).Определи,ударным или безударным является гласный,если ударным- пиши по произношению.</w:t>
      </w:r>
    </w:p>
    <w:p w:rsidR="00FF47D1" w:rsidRPr="00556C95" w:rsidRDefault="00FF47D1" w:rsidP="00FF47D1">
      <w:pPr>
        <w:ind w:left="360"/>
        <w:jc w:val="both"/>
        <w:rPr>
          <w:b/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2). Если безударным,поставь глагол в неопределенную форму. 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3). Определи тип спряжения.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4). Пиши в соответствии с типом спряжения,используя таблицу.(Таблица с личными окончаниями глаголов на экране)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3.Работа по тексту повести “Хаят”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 Мы с вами будем работать по 4 части повести “Хаят” “Время првели весело”. Отрывок у вас на партах.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>- Глаголы в форме какого времени использованы в тексте?(Прошедшего времени)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 По какому признаку вы определили,что это глаголы прошедшего времени?(-Л-)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 w:rsidRPr="00CA56DD">
        <w:rPr>
          <w:b/>
          <w:sz w:val="36"/>
          <w:szCs w:val="36"/>
          <w:lang w:val="tt-RU"/>
        </w:rPr>
        <w:t>Задание 1</w:t>
      </w:r>
      <w:r>
        <w:rPr>
          <w:sz w:val="36"/>
          <w:szCs w:val="36"/>
          <w:lang w:val="tt-RU"/>
        </w:rPr>
        <w:t xml:space="preserve">: Ваша задача-выделенные глаголы поставить в форме настоящего или будущего времени ед.или мн.числа и,применяя данный алгоритм,определить окончания глаголов и спряжение. 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1.Рассказывал- рассказыва...т- рассказывать-1 спр.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2. Поведала- поведа...т-поведать- 1 спр.(буд.вр.)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3. Не принимала- не принима...т- не принимать-1 спр.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4. Слушала- слуша...т- слушать- 1 спр.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5. Смотрел- смотр...т-смотреть- искл. 2 спр. 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6. Говорил- говор...т- говорить-2 спр.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7.Краснеть- инфинитив-красне...т- 1 спр.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8.Подозреваете- подозревать-гл.,2лица,мн.ч., наст.вр.,изъяв.наклонения.,1 спр.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9.Кусают- наст вр.1 спр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10. Текла- теч...т-течь-удар. 1 спр.</w:t>
      </w:r>
    </w:p>
    <w:p w:rsidR="00FF47D1" w:rsidRPr="005704D1" w:rsidRDefault="00FF47D1" w:rsidP="00FF47D1">
      <w:pPr>
        <w:ind w:left="360"/>
        <w:jc w:val="both"/>
        <w:rPr>
          <w:b/>
          <w:sz w:val="36"/>
          <w:szCs w:val="36"/>
          <w:lang w:val="tt-RU"/>
        </w:rPr>
      </w:pPr>
      <w:r w:rsidRPr="005704D1">
        <w:rPr>
          <w:b/>
          <w:sz w:val="36"/>
          <w:szCs w:val="36"/>
          <w:lang w:val="tt-RU"/>
        </w:rPr>
        <w:t>Задание 2: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(работа с абзацем “Вон показался...”на доске глаголы с пропущенными буквами в окончании)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-Наполнял- наполня...т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 Подымался- подыма...тся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- Стлался-стлать-глагол не употребляется в настоящем времени,только в инфинитиве и в прошедшем времени 1 спр. 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 Показался- покаж...тся(буд.вр.)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 Вез- вез...т.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 Найдите слова,в которых вы сразу можете вставить букву?Почему?(везет)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 В каких нет?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 Есть ли в татарском языке спряжения глаголов?(Глаголы спрягаются, но типов спряжения нет)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4.Итог.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 xml:space="preserve">-Изменение глаголов по лицам и числам называется...(спряжением). 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 Как определить спряжение глагола с безударным личным окончанием?(алгоритм)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- Мы с вами определили,что автор этой повести очень часто употреблял глаголы. Употреблял их в различных формах времени,в основном ,в прошедшем. </w:t>
      </w:r>
    </w:p>
    <w:p w:rsidR="00FF47D1" w:rsidRDefault="00FF47D1" w:rsidP="00FF47D1">
      <w:pPr>
        <w:ind w:left="36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10.         Домашнее задание по русскому языку: в 1 главе “Ах,Хаят,как ты прекрасна!” найти все глаголы и по </w:t>
      </w:r>
    </w:p>
    <w:p w:rsidR="00FF47D1" w:rsidRDefault="00FF47D1" w:rsidP="00FF47D1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алгоритму определить спряжение.  </w:t>
      </w:r>
    </w:p>
    <w:p w:rsidR="00FF47D1" w:rsidRDefault="00FF47D1" w:rsidP="00FF47D1">
      <w:pPr>
        <w:rPr>
          <w:sz w:val="36"/>
          <w:szCs w:val="36"/>
          <w:lang w:val="tt-RU"/>
        </w:rPr>
      </w:pPr>
    </w:p>
    <w:p w:rsidR="00AB7396" w:rsidRPr="00FF47D1" w:rsidRDefault="00AB7396" w:rsidP="00FF47D1">
      <w:pPr>
        <w:tabs>
          <w:tab w:val="left" w:pos="1245"/>
        </w:tabs>
        <w:rPr>
          <w:lang w:val="tt-RU"/>
        </w:rPr>
      </w:pPr>
    </w:p>
    <w:sectPr w:rsidR="00AB7396" w:rsidRPr="00FF47D1" w:rsidSect="00AB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CAB"/>
    <w:multiLevelType w:val="hybridMultilevel"/>
    <w:tmpl w:val="B6545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2CB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47D1"/>
    <w:rsid w:val="00AB7396"/>
    <w:rsid w:val="00F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639</Words>
  <Characters>3647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инсафко</dc:creator>
  <cp:keywords/>
  <dc:description/>
  <cp:lastModifiedBy>инсафко</cp:lastModifiedBy>
  <cp:revision>1</cp:revision>
  <dcterms:created xsi:type="dcterms:W3CDTF">2012-01-26T13:16:00Z</dcterms:created>
  <dcterms:modified xsi:type="dcterms:W3CDTF">2012-01-26T13:21:00Z</dcterms:modified>
</cp:coreProperties>
</file>