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5B" w:rsidRDefault="00C42034" w:rsidP="00C42034">
      <w:pPr>
        <w:tabs>
          <w:tab w:val="left" w:pos="1134"/>
        </w:tabs>
        <w:ind w:left="-426" w:right="141" w:firstLine="851"/>
        <w:jc w:val="center"/>
        <w:rPr>
          <w:b/>
        </w:rPr>
      </w:pPr>
      <w:r>
        <w:rPr>
          <w:b/>
        </w:rPr>
        <w:t xml:space="preserve">Урок русского языка </w:t>
      </w:r>
      <w:r w:rsidR="00B6465B" w:rsidRPr="00C42034">
        <w:rPr>
          <w:b/>
        </w:rPr>
        <w:t>«Что такое обращение»</w:t>
      </w:r>
      <w:r>
        <w:rPr>
          <w:b/>
        </w:rPr>
        <w:t xml:space="preserve">. </w:t>
      </w:r>
    </w:p>
    <w:p w:rsidR="00C42034" w:rsidRPr="00C42034" w:rsidRDefault="00C42034" w:rsidP="00C42034">
      <w:pPr>
        <w:tabs>
          <w:tab w:val="left" w:pos="1134"/>
        </w:tabs>
        <w:ind w:left="-426" w:right="141" w:firstLine="851"/>
        <w:jc w:val="center"/>
        <w:rPr>
          <w:b/>
        </w:rPr>
      </w:pPr>
    </w:p>
    <w:p w:rsidR="00B6465B" w:rsidRPr="00C42034" w:rsidRDefault="00B6465B" w:rsidP="00C42034">
      <w:pPr>
        <w:tabs>
          <w:tab w:val="left" w:pos="1134"/>
        </w:tabs>
        <w:ind w:left="-426" w:right="141" w:firstLine="851"/>
        <w:jc w:val="both"/>
      </w:pPr>
      <w:r w:rsidRPr="00C42034">
        <w:rPr>
          <w:b/>
        </w:rPr>
        <w:t xml:space="preserve">Цель:  </w:t>
      </w:r>
      <w:r w:rsidRPr="00C42034">
        <w:t>изучение  понятия и отработка навыков применения «обращения».</w:t>
      </w:r>
    </w:p>
    <w:p w:rsidR="00202516" w:rsidRPr="00C42034" w:rsidRDefault="00B6465B" w:rsidP="00C42034">
      <w:pPr>
        <w:tabs>
          <w:tab w:val="left" w:pos="1134"/>
        </w:tabs>
        <w:ind w:left="-426" w:right="141" w:firstLine="851"/>
        <w:jc w:val="both"/>
      </w:pPr>
      <w:r w:rsidRPr="00C42034">
        <w:rPr>
          <w:b/>
        </w:rPr>
        <w:t xml:space="preserve">Задачи: </w:t>
      </w:r>
      <w:r w:rsidRPr="00C42034">
        <w:t xml:space="preserve">- познакомить с понятием «обращение», научить правильно </w:t>
      </w:r>
    </w:p>
    <w:p w:rsidR="00B6465B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        </w:t>
      </w:r>
      <w:r w:rsidR="00B6465B" w:rsidRPr="00C42034">
        <w:t>интонировать и оформлять предложения с обращениями</w:t>
      </w:r>
      <w:r w:rsidRPr="00C42034">
        <w:t>;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        - развивать речь и орфографическую зоркость;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        - воспитывать культуру общения и вежливое обращение.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rPr>
          <w:b/>
        </w:rPr>
        <w:t xml:space="preserve">Оборудование: </w:t>
      </w:r>
      <w:r w:rsidRPr="00C42034">
        <w:t>учебник, рабочая тетрадь.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rPr>
          <w:b/>
        </w:rPr>
        <w:t xml:space="preserve">Тип урока: </w:t>
      </w:r>
      <w:r w:rsidRPr="00C42034">
        <w:t>изучение нового материала.</w:t>
      </w:r>
    </w:p>
    <w:p w:rsidR="00C42034" w:rsidRDefault="00C42034" w:rsidP="00C42034">
      <w:pPr>
        <w:tabs>
          <w:tab w:val="left" w:pos="1134"/>
        </w:tabs>
        <w:ind w:left="-426" w:right="141" w:firstLine="851"/>
        <w:jc w:val="both"/>
        <w:rPr>
          <w:b/>
        </w:rPr>
      </w:pPr>
    </w:p>
    <w:p w:rsidR="00202516" w:rsidRDefault="00202516" w:rsidP="00C42034">
      <w:pPr>
        <w:tabs>
          <w:tab w:val="left" w:pos="1134"/>
        </w:tabs>
        <w:ind w:left="-426" w:right="141" w:firstLine="851"/>
        <w:jc w:val="both"/>
        <w:rPr>
          <w:b/>
        </w:rPr>
      </w:pPr>
      <w:r w:rsidRPr="00C42034">
        <w:rPr>
          <w:b/>
        </w:rPr>
        <w:t>Ход урока</w:t>
      </w:r>
    </w:p>
    <w:p w:rsidR="00C42034" w:rsidRPr="00C42034" w:rsidRDefault="00C42034" w:rsidP="00C42034">
      <w:pPr>
        <w:tabs>
          <w:tab w:val="left" w:pos="1134"/>
        </w:tabs>
        <w:ind w:left="-426" w:right="141" w:firstLine="851"/>
        <w:jc w:val="both"/>
      </w:pPr>
    </w:p>
    <w:p w:rsidR="00202516" w:rsidRPr="00C42034" w:rsidRDefault="00B00408" w:rsidP="00C42034">
      <w:pPr>
        <w:tabs>
          <w:tab w:val="left" w:pos="1134"/>
        </w:tabs>
        <w:ind w:left="-426" w:right="141" w:firstLine="851"/>
        <w:jc w:val="both"/>
        <w:rPr>
          <w:b/>
        </w:rPr>
      </w:pPr>
      <w:proofErr w:type="gramStart"/>
      <w:r w:rsidRPr="00C42034">
        <w:rPr>
          <w:b/>
          <w:lang w:val="en-US"/>
        </w:rPr>
        <w:t>I</w:t>
      </w:r>
      <w:r w:rsidR="00202516" w:rsidRPr="00C42034">
        <w:rPr>
          <w:b/>
        </w:rPr>
        <w:t>. Организационный момент.</w:t>
      </w:r>
      <w:proofErr w:type="gramEnd"/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>Придумано кем-то, просто и мудро,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>При встрече здороваться «Доброе утро!»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>- Доброе утро солнцу и птицам!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>- Доброе утро улыбчивым лицам!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>И каждый становится добрым, доверчивым,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>И доброе утро длится до вечера.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>- Я всем желаю, чтобы доброе и солнечное настроение сопровождало вас в течение всего урока.</w:t>
      </w:r>
    </w:p>
    <w:p w:rsidR="00C42034" w:rsidRDefault="00C42034" w:rsidP="00C42034">
      <w:pPr>
        <w:tabs>
          <w:tab w:val="left" w:pos="1134"/>
        </w:tabs>
        <w:ind w:left="-426" w:right="141" w:firstLine="851"/>
        <w:jc w:val="both"/>
        <w:rPr>
          <w:b/>
        </w:rPr>
      </w:pP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rPr>
          <w:b/>
          <w:lang w:val="en-US"/>
        </w:rPr>
        <w:t>II</w:t>
      </w:r>
      <w:r w:rsidRPr="00C42034">
        <w:rPr>
          <w:b/>
        </w:rPr>
        <w:t>. Актуализация знаний.</w:t>
      </w: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</w:pPr>
      <w:r w:rsidRPr="00C42034">
        <w:t>- Начиная с первого дня рождения, каждый человек нуждается в общении. Люди общаются между собой не только в семье, но и на улице, в магазине, на работе, в общественном транспорте и в других местах.</w:t>
      </w:r>
      <w:r w:rsidR="000A30DB" w:rsidRPr="00C42034">
        <w:t xml:space="preserve"> При этом</w:t>
      </w:r>
      <w:proofErr w:type="gramStart"/>
      <w:r w:rsidR="000A30DB" w:rsidRPr="00C42034">
        <w:t>,</w:t>
      </w:r>
      <w:proofErr w:type="gramEnd"/>
      <w:r w:rsidR="000A30DB" w:rsidRPr="00C42034">
        <w:t xml:space="preserve"> в разговоре, они часто обращаются друг к другу. И </w:t>
      </w:r>
      <w:r w:rsidR="00B00408" w:rsidRPr="00C42034">
        <w:t>поэтому,</w:t>
      </w:r>
      <w:r w:rsidR="000A30DB" w:rsidRPr="00C42034">
        <w:t xml:space="preserve"> сегодня на уроке мы поговорим об обращении. Узнаем, что такое обращение, научимся выделять обращение в письменной речи, будем заниматься развитием орфографической зоркости и речи, чтобы наша речь была грамотной, правильной.</w:t>
      </w:r>
    </w:p>
    <w:p w:rsidR="000A30DB" w:rsidRPr="00C42034" w:rsidRDefault="000A30DB" w:rsidP="00C42034">
      <w:pPr>
        <w:tabs>
          <w:tab w:val="left" w:pos="1134"/>
        </w:tabs>
        <w:ind w:left="-426" w:right="141" w:firstLine="851"/>
        <w:jc w:val="both"/>
      </w:pPr>
      <w:r w:rsidRPr="00C42034">
        <w:t>- Откройте тетради, запишите число, классная работа.</w:t>
      </w:r>
    </w:p>
    <w:p w:rsidR="000A30DB" w:rsidRPr="00C42034" w:rsidRDefault="000A30DB" w:rsidP="00C42034">
      <w:pPr>
        <w:tabs>
          <w:tab w:val="left" w:pos="1134"/>
        </w:tabs>
        <w:ind w:left="-426" w:right="141" w:firstLine="851"/>
        <w:jc w:val="both"/>
      </w:pPr>
      <w:r w:rsidRPr="00C42034">
        <w:t>- В схеме предложения, обращение обозначается буквой</w:t>
      </w:r>
      <w:proofErr w:type="gramStart"/>
      <w:r w:rsidRPr="00C42034">
        <w:t xml:space="preserve"> О</w:t>
      </w:r>
      <w:proofErr w:type="gramEnd"/>
      <w:r w:rsidRPr="00C42034">
        <w:t>, написание которой мы сейчас отработаем на минутке чистописания.</w:t>
      </w:r>
    </w:p>
    <w:p w:rsidR="00C42034" w:rsidRDefault="00C42034" w:rsidP="00C42034">
      <w:pPr>
        <w:tabs>
          <w:tab w:val="left" w:pos="1134"/>
        </w:tabs>
        <w:ind w:left="-426" w:right="141" w:firstLine="851"/>
        <w:jc w:val="both"/>
        <w:rPr>
          <w:b/>
        </w:rPr>
      </w:pPr>
    </w:p>
    <w:p w:rsidR="00605045" w:rsidRPr="00C42034" w:rsidRDefault="000A30DB" w:rsidP="00C42034">
      <w:pPr>
        <w:tabs>
          <w:tab w:val="left" w:pos="1134"/>
        </w:tabs>
        <w:ind w:left="-426" w:right="141" w:firstLine="851"/>
        <w:jc w:val="both"/>
        <w:rPr>
          <w:b/>
        </w:rPr>
      </w:pPr>
      <w:r w:rsidRPr="00C42034">
        <w:rPr>
          <w:b/>
          <w:lang w:val="en-US"/>
        </w:rPr>
        <w:t>III</w:t>
      </w:r>
      <w:r w:rsidRPr="00C42034">
        <w:rPr>
          <w:b/>
        </w:rPr>
        <w:t>. Минутка чистописания.</w:t>
      </w:r>
    </w:p>
    <w:p w:rsidR="000A30DB" w:rsidRPr="00C42034" w:rsidRDefault="000A30DB" w:rsidP="00C42034">
      <w:pPr>
        <w:tabs>
          <w:tab w:val="left" w:pos="1134"/>
        </w:tabs>
        <w:ind w:left="-426" w:right="141" w:firstLine="851"/>
        <w:jc w:val="both"/>
      </w:pPr>
      <w:proofErr w:type="spellStart"/>
      <w:r w:rsidRPr="00C42034">
        <w:t>оОо</w:t>
      </w:r>
      <w:proofErr w:type="spellEnd"/>
    </w:p>
    <w:p w:rsidR="000A30DB" w:rsidRPr="00C42034" w:rsidRDefault="000A30DB" w:rsidP="00C42034">
      <w:pPr>
        <w:tabs>
          <w:tab w:val="left" w:pos="1134"/>
        </w:tabs>
        <w:ind w:left="-426" w:right="141" w:firstLine="851"/>
        <w:jc w:val="both"/>
      </w:pPr>
      <w:proofErr w:type="spellStart"/>
      <w:r w:rsidRPr="00C42034">
        <w:t>ооо</w:t>
      </w:r>
      <w:proofErr w:type="spellEnd"/>
    </w:p>
    <w:p w:rsidR="000A30DB" w:rsidRPr="00C42034" w:rsidRDefault="000A30DB" w:rsidP="00C42034">
      <w:pPr>
        <w:tabs>
          <w:tab w:val="left" w:pos="1134"/>
        </w:tabs>
        <w:ind w:left="-426" w:right="141" w:firstLine="851"/>
        <w:jc w:val="both"/>
      </w:pPr>
      <w:r w:rsidRPr="00C42034">
        <w:t>- Какие имена знаете на букву</w:t>
      </w:r>
      <w:proofErr w:type="gramStart"/>
      <w:r w:rsidRPr="00C42034">
        <w:t xml:space="preserve"> О</w:t>
      </w:r>
      <w:proofErr w:type="gramEnd"/>
      <w:r w:rsidRPr="00C42034">
        <w:t>? (Оксана, Ольга, Олег, Олеся, Остап)</w:t>
      </w:r>
    </w:p>
    <w:p w:rsidR="000A30DB" w:rsidRPr="00C42034" w:rsidRDefault="000A30DB" w:rsidP="00C42034">
      <w:pPr>
        <w:tabs>
          <w:tab w:val="left" w:pos="1134"/>
        </w:tabs>
        <w:ind w:left="-426" w:right="141" w:firstLine="851"/>
        <w:jc w:val="both"/>
      </w:pPr>
      <w:r w:rsidRPr="00C42034">
        <w:t>- Запишем имена через запятую.</w:t>
      </w:r>
    </w:p>
    <w:p w:rsidR="000A30DB" w:rsidRPr="00C42034" w:rsidRDefault="000A30DB" w:rsidP="00C42034">
      <w:pPr>
        <w:tabs>
          <w:tab w:val="left" w:pos="1134"/>
        </w:tabs>
        <w:ind w:left="-426" w:right="141" w:firstLine="851"/>
        <w:jc w:val="both"/>
      </w:pPr>
      <w:r w:rsidRPr="00C42034">
        <w:t>- Как пишутся имена? (комментированное письмо)</w:t>
      </w:r>
    </w:p>
    <w:p w:rsidR="00C42034" w:rsidRDefault="00C42034" w:rsidP="00C42034">
      <w:pPr>
        <w:tabs>
          <w:tab w:val="left" w:pos="1134"/>
        </w:tabs>
        <w:ind w:left="-426" w:right="141" w:firstLine="851"/>
        <w:jc w:val="both"/>
        <w:rPr>
          <w:b/>
        </w:rPr>
      </w:pPr>
    </w:p>
    <w:p w:rsidR="000A30DB" w:rsidRPr="00C42034" w:rsidRDefault="000A30DB" w:rsidP="00C42034">
      <w:pPr>
        <w:tabs>
          <w:tab w:val="left" w:pos="1134"/>
        </w:tabs>
        <w:ind w:left="-426" w:right="141" w:firstLine="851"/>
        <w:jc w:val="both"/>
        <w:rPr>
          <w:b/>
        </w:rPr>
      </w:pPr>
      <w:r w:rsidRPr="00C42034">
        <w:rPr>
          <w:b/>
          <w:lang w:val="en-US"/>
        </w:rPr>
        <w:t>IV</w:t>
      </w:r>
      <w:r w:rsidRPr="00C42034">
        <w:rPr>
          <w:b/>
        </w:rPr>
        <w:t>. Изложение нового материала.</w:t>
      </w:r>
    </w:p>
    <w:p w:rsidR="000A30DB" w:rsidRPr="00C42034" w:rsidRDefault="000A30DB" w:rsidP="00C42034">
      <w:pPr>
        <w:tabs>
          <w:tab w:val="left" w:pos="1134"/>
        </w:tabs>
        <w:ind w:left="-426" w:right="141" w:firstLine="851"/>
        <w:jc w:val="both"/>
      </w:pPr>
      <w:r w:rsidRPr="00C42034">
        <w:t>- Давайте представим, что Ольга, Оксана, Олег, Олеся, Остап - это имена ваших друзей. Обратитесь к ним с ка</w:t>
      </w:r>
      <w:r w:rsidR="00C42034">
        <w:t>кой-</w:t>
      </w:r>
      <w:r w:rsidRPr="00C42034">
        <w:t xml:space="preserve">нибудь просьбой или вопросом. </w:t>
      </w:r>
      <w:proofErr w:type="gramStart"/>
      <w:r w:rsidRPr="00C42034">
        <w:t>(Олег, пойдем гулять.</w:t>
      </w:r>
      <w:proofErr w:type="gramEnd"/>
      <w:r w:rsidR="00C42034">
        <w:t xml:space="preserve"> </w:t>
      </w:r>
      <w:r w:rsidRPr="00C42034">
        <w:t xml:space="preserve"> </w:t>
      </w:r>
      <w:proofErr w:type="gramStart"/>
      <w:r w:rsidR="007A25B5" w:rsidRPr="00C42034">
        <w:t>Олеся, ты сделала уроки?</w:t>
      </w:r>
      <w:r w:rsidRPr="00C42034">
        <w:t>)</w:t>
      </w:r>
      <w:proofErr w:type="gramEnd"/>
    </w:p>
    <w:p w:rsidR="007A25B5" w:rsidRPr="00C42034" w:rsidRDefault="007A25B5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- Хорошо, это ваши друзья. А как вы обратитесь </w:t>
      </w:r>
      <w:proofErr w:type="gramStart"/>
      <w:r w:rsidRPr="00C42034">
        <w:t>ко</w:t>
      </w:r>
      <w:proofErr w:type="gramEnd"/>
      <w:r w:rsidRPr="00C42034">
        <w:t xml:space="preserve"> взрослому человеку? (по имени и отчеству)</w:t>
      </w:r>
    </w:p>
    <w:p w:rsidR="007A25B5" w:rsidRPr="00C42034" w:rsidRDefault="007A25B5" w:rsidP="00C42034">
      <w:pPr>
        <w:tabs>
          <w:tab w:val="left" w:pos="1134"/>
        </w:tabs>
        <w:ind w:left="-426" w:right="141" w:firstLine="851"/>
        <w:jc w:val="both"/>
      </w:pPr>
      <w:r w:rsidRPr="00C42034">
        <w:t>- Как вы обратитесь ко мне? (Марина Александровна)</w:t>
      </w:r>
    </w:p>
    <w:p w:rsidR="007A25B5" w:rsidRPr="00C42034" w:rsidRDefault="007A25B5" w:rsidP="00C42034">
      <w:pPr>
        <w:tabs>
          <w:tab w:val="left" w:pos="1134"/>
        </w:tabs>
        <w:ind w:left="-426" w:right="141" w:firstLine="851"/>
        <w:jc w:val="both"/>
      </w:pPr>
      <w:r w:rsidRPr="00C42034">
        <w:t>- А как обратитесь к директору школы? (Виктор Владимирович)</w:t>
      </w:r>
    </w:p>
    <w:p w:rsidR="007A25B5" w:rsidRPr="00C42034" w:rsidRDefault="007A25B5" w:rsidP="00C42034">
      <w:pPr>
        <w:tabs>
          <w:tab w:val="left" w:pos="1134"/>
        </w:tabs>
        <w:ind w:left="-426" w:right="141" w:firstLine="851"/>
        <w:jc w:val="both"/>
      </w:pPr>
      <w:r w:rsidRPr="00C42034">
        <w:t>- А как бы вы обратились к президенту, если бы встретили его? (Дмитрий Анатольевич)</w:t>
      </w:r>
    </w:p>
    <w:p w:rsidR="007A25B5" w:rsidRPr="00C42034" w:rsidRDefault="007A25B5" w:rsidP="00C42034">
      <w:pPr>
        <w:tabs>
          <w:tab w:val="left" w:pos="1134"/>
        </w:tabs>
        <w:ind w:left="-426" w:right="141" w:firstLine="851"/>
        <w:jc w:val="both"/>
      </w:pPr>
      <w:r w:rsidRPr="00C42034">
        <w:t>- Давайте запишем.</w:t>
      </w:r>
    </w:p>
    <w:p w:rsidR="007A25B5" w:rsidRPr="00C42034" w:rsidRDefault="007A25B5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- Внимательно посмотрите, как пишутся отчества. От каких имён они образованы? </w:t>
      </w:r>
      <w:proofErr w:type="gramStart"/>
      <w:r w:rsidRPr="00C42034">
        <w:t>(Пишутся с заглавной буквы.</w:t>
      </w:r>
      <w:proofErr w:type="gramEnd"/>
      <w:r w:rsidRPr="00C42034">
        <w:t xml:space="preserve"> </w:t>
      </w:r>
      <w:proofErr w:type="gramStart"/>
      <w:r w:rsidRPr="00C42034">
        <w:t>Отчество образуется от имени отца.)</w:t>
      </w:r>
      <w:proofErr w:type="gramEnd"/>
    </w:p>
    <w:p w:rsidR="007A25B5" w:rsidRPr="00C42034" w:rsidRDefault="007A25B5" w:rsidP="00C42034">
      <w:pPr>
        <w:tabs>
          <w:tab w:val="left" w:pos="1134"/>
        </w:tabs>
        <w:ind w:left="-426" w:right="141" w:firstLine="851"/>
        <w:jc w:val="both"/>
      </w:pPr>
      <w:r w:rsidRPr="00C42034">
        <w:lastRenderedPageBreak/>
        <w:t>- О чём нужно помнить, записывая слова? (Имена и отчества пишутся с заглавной буквы.)</w:t>
      </w:r>
    </w:p>
    <w:p w:rsidR="007A25B5" w:rsidRPr="00C42034" w:rsidRDefault="007A25B5" w:rsidP="00C42034">
      <w:pPr>
        <w:tabs>
          <w:tab w:val="left" w:pos="1134"/>
        </w:tabs>
        <w:ind w:left="-426" w:right="141" w:firstLine="851"/>
        <w:jc w:val="both"/>
      </w:pPr>
      <w:r w:rsidRPr="00C42034">
        <w:t>- Теперь обратитесь к этим людям или задайте им вопрос. (Дмитрий Анатольевич, разрешите спросить?)</w:t>
      </w:r>
    </w:p>
    <w:p w:rsidR="007A25B5" w:rsidRPr="00C42034" w:rsidRDefault="007A25B5" w:rsidP="00C42034">
      <w:pPr>
        <w:tabs>
          <w:tab w:val="left" w:pos="1134"/>
        </w:tabs>
        <w:ind w:left="-426" w:right="141" w:firstLine="851"/>
        <w:jc w:val="both"/>
      </w:pPr>
      <w:r w:rsidRPr="00C42034">
        <w:t>- Так как выдумаете, что такое обращение? Для чего оно необходимо? (Это имена и отчес</w:t>
      </w:r>
      <w:r w:rsidR="006401D6" w:rsidRPr="00C42034">
        <w:t>тва, которые нужны, чтобы один человек мог обратиться к другому.</w:t>
      </w:r>
      <w:r w:rsidRPr="00C42034">
        <w:t>)</w:t>
      </w:r>
    </w:p>
    <w:p w:rsidR="00E70C60" w:rsidRPr="00C42034" w:rsidRDefault="006401D6" w:rsidP="00C42034">
      <w:pPr>
        <w:tabs>
          <w:tab w:val="left" w:pos="1134"/>
        </w:tabs>
        <w:ind w:left="-426" w:right="141" w:firstLine="851"/>
        <w:jc w:val="both"/>
      </w:pPr>
      <w:r w:rsidRPr="00C42034">
        <w:t>- Правильно. Но вот только</w:t>
      </w:r>
      <w:r w:rsidR="00E70C60" w:rsidRPr="00C42034">
        <w:t xml:space="preserve"> ли именами и отчествами может быть выражено обращение?</w:t>
      </w:r>
    </w:p>
    <w:p w:rsidR="00E70C60" w:rsidRPr="00C42034" w:rsidRDefault="00E70C60" w:rsidP="00C42034">
      <w:pPr>
        <w:tabs>
          <w:tab w:val="left" w:pos="1134"/>
        </w:tabs>
        <w:ind w:left="-426" w:right="141" w:firstLine="851"/>
        <w:jc w:val="both"/>
        <w:rPr>
          <w:lang w:val="en-US"/>
        </w:rPr>
      </w:pPr>
      <w:r w:rsidRPr="00C42034">
        <w:t xml:space="preserve">- Давайте прочитаем предложения. </w:t>
      </w:r>
      <w:proofErr w:type="gramStart"/>
      <w:r w:rsidRPr="00C42034">
        <w:t>(Не губи меня, девица!</w:t>
      </w:r>
      <w:proofErr w:type="gramEnd"/>
      <w:r w:rsidRPr="00C42034">
        <w:t xml:space="preserve"> Смилуйся, государыня рыбка!  Здравствуй, красная девица! </w:t>
      </w:r>
      <w:proofErr w:type="gramStart"/>
      <w:r w:rsidRPr="00C42034">
        <w:t xml:space="preserve">Что, </w:t>
      </w:r>
      <w:proofErr w:type="spellStart"/>
      <w:r w:rsidRPr="00C42034">
        <w:t>Соколко</w:t>
      </w:r>
      <w:proofErr w:type="spellEnd"/>
      <w:r w:rsidRPr="00C42034">
        <w:t>, что с тобою?)</w:t>
      </w:r>
      <w:proofErr w:type="gramEnd"/>
      <w:r w:rsidRPr="00C42034">
        <w:t xml:space="preserve"> - Назовите обращения. (Девица, государыня рыбка, красная девица, </w:t>
      </w:r>
      <w:proofErr w:type="spellStart"/>
      <w:r w:rsidRPr="00C42034">
        <w:t>Соколко</w:t>
      </w:r>
      <w:proofErr w:type="spellEnd"/>
      <w:r w:rsidRPr="00C42034">
        <w:t>)</w:t>
      </w:r>
    </w:p>
    <w:p w:rsidR="00EE72BF" w:rsidRPr="00C42034" w:rsidRDefault="00EE72BF" w:rsidP="00C42034">
      <w:pPr>
        <w:tabs>
          <w:tab w:val="left" w:pos="1134"/>
        </w:tabs>
        <w:ind w:left="-426" w:right="141" w:firstLine="851"/>
        <w:jc w:val="both"/>
        <w:rPr>
          <w:lang w:val="en-US"/>
        </w:rPr>
      </w:pPr>
    </w:p>
    <w:p w:rsidR="00E70C60" w:rsidRPr="00C42034" w:rsidRDefault="00E70C60" w:rsidP="00C42034">
      <w:pPr>
        <w:tabs>
          <w:tab w:val="left" w:pos="1134"/>
        </w:tabs>
        <w:ind w:left="-426" w:right="141" w:firstLine="851"/>
        <w:jc w:val="both"/>
        <w:rPr>
          <w:lang w:val="en-US"/>
        </w:rPr>
      </w:pPr>
      <w:r w:rsidRPr="00C42034">
        <w:t>- К</w:t>
      </w:r>
      <w:r w:rsidR="007D5103" w:rsidRPr="00C42034">
        <w:t>ак догадались, что это обращение?</w:t>
      </w: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>- Как я выделяла их при чтении? (интонацией и паузой)</w:t>
      </w:r>
    </w:p>
    <w:p w:rsidR="007D5103" w:rsidRPr="00C42034" w:rsidRDefault="00E70C60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- </w:t>
      </w:r>
      <w:r w:rsidR="007D5103" w:rsidRPr="00C42034">
        <w:t>Совершенно верно, обращению присуща особая звательная интонация – произнесение слова с более высоким тоном, с сильным ударением, с паузой.</w:t>
      </w:r>
    </w:p>
    <w:p w:rsidR="00C42034" w:rsidRDefault="00C42034" w:rsidP="00C42034">
      <w:pPr>
        <w:tabs>
          <w:tab w:val="left" w:pos="1134"/>
        </w:tabs>
        <w:ind w:left="-426" w:right="141" w:firstLine="851"/>
        <w:jc w:val="both"/>
        <w:rPr>
          <w:b/>
        </w:rPr>
      </w:pP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  <w:rPr>
          <w:b/>
        </w:rPr>
      </w:pPr>
      <w:r w:rsidRPr="00C42034">
        <w:rPr>
          <w:b/>
        </w:rPr>
        <w:t>Физкультминутка.</w:t>
      </w: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>Зайке холодно сидеть,</w:t>
      </w: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>Нужно лапочки погреть.</w:t>
      </w: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>Лапки вверх, лапки вниз,</w:t>
      </w: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>На носочки потянись,</w:t>
      </w: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>А затем вприсядку,</w:t>
      </w: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>Чтоб не мёрзли лапки.</w:t>
      </w: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Прыгать заинька </w:t>
      </w:r>
      <w:proofErr w:type="gramStart"/>
      <w:r w:rsidRPr="00C42034">
        <w:t>горазд</w:t>
      </w:r>
      <w:proofErr w:type="gramEnd"/>
      <w:r w:rsidRPr="00C42034">
        <w:t>,</w:t>
      </w:r>
    </w:p>
    <w:p w:rsidR="007D5103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>Он подпрыгнул десять раз.</w:t>
      </w:r>
    </w:p>
    <w:p w:rsidR="00C42034" w:rsidRPr="00C42034" w:rsidRDefault="00C42034" w:rsidP="00C42034">
      <w:pPr>
        <w:tabs>
          <w:tab w:val="left" w:pos="1134"/>
        </w:tabs>
        <w:ind w:left="-426" w:right="141" w:firstLine="851"/>
        <w:jc w:val="both"/>
      </w:pP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>- Ребята, а какими словами может выражаться обращение, если мы разговариваем с близкими людьми, родственниками? (Бабушка, мама, дорогой, любимый)</w:t>
      </w: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>- Запишем в тетрадь.</w:t>
      </w:r>
    </w:p>
    <w:p w:rsidR="00DA6EB1" w:rsidRPr="00C42034" w:rsidRDefault="00DA6EB1" w:rsidP="00C42034">
      <w:pPr>
        <w:tabs>
          <w:tab w:val="left" w:pos="1134"/>
        </w:tabs>
        <w:ind w:left="-426" w:right="141" w:firstLine="851"/>
        <w:jc w:val="both"/>
      </w:pPr>
      <w:r w:rsidRPr="00C42034">
        <w:t>- Да, хорошо общаться с людьми, которых вы знаете. А если вдруг вы заблудились в незнакомом городе, как обратитесь к незнакомым людям? (молодой человек, товарищ милиционер)</w:t>
      </w:r>
    </w:p>
    <w:p w:rsidR="00DA6EB1" w:rsidRPr="00C42034" w:rsidRDefault="00DA6EB1" w:rsidP="00C42034">
      <w:pPr>
        <w:tabs>
          <w:tab w:val="left" w:pos="1134"/>
        </w:tabs>
        <w:ind w:left="-426" w:right="141" w:firstLine="851"/>
        <w:jc w:val="both"/>
      </w:pPr>
      <w:r w:rsidRPr="00C42034">
        <w:t>- Запишем в тетрадь.</w:t>
      </w:r>
    </w:p>
    <w:p w:rsidR="00605045" w:rsidRPr="00C42034" w:rsidRDefault="00DA6EB1" w:rsidP="00C42034">
      <w:pPr>
        <w:tabs>
          <w:tab w:val="left" w:pos="1134"/>
        </w:tabs>
        <w:ind w:left="-426" w:right="141" w:firstLine="851"/>
        <w:jc w:val="both"/>
        <w:rPr>
          <w:lang w:val="en-US"/>
        </w:rPr>
      </w:pPr>
      <w:r w:rsidRPr="00C42034">
        <w:t>- Вот видите, какое множество существует слов, благодаря которым можно обратиться даже к незнакомым людям. Однако и эти слова  не всегда нас выручат. Бывают ситуации, когда вы не знаете имени и отчества взрослого, и все эти слова не годятся, но невежливо начинать разговор без обращения. Так, например, вы пришли в кабинет к врачу, некрасиво  будет говорить «Гражданин или мужчина, можно войти?» В таких случаях, лучше начинать разговор с вежливых слов. Например, «Прошу прощения, можно войти? Будьте добры, подайте мне книгу».</w:t>
      </w:r>
      <w:r w:rsidR="00605045" w:rsidRPr="00C42034">
        <w:t xml:space="preserve"> </w:t>
      </w:r>
    </w:p>
    <w:p w:rsidR="00DA6EB1" w:rsidRPr="00C42034" w:rsidRDefault="00DA6EB1" w:rsidP="00C42034">
      <w:pPr>
        <w:tabs>
          <w:tab w:val="left" w:pos="1134"/>
        </w:tabs>
        <w:ind w:left="-426" w:right="141" w:firstLine="851"/>
        <w:jc w:val="both"/>
      </w:pPr>
      <w:r w:rsidRPr="00C42034">
        <w:t>- Давайте запишем несколько вежливых слов. (Будьте добры, прош</w:t>
      </w:r>
      <w:r w:rsidR="00C42034">
        <w:t xml:space="preserve">у </w:t>
      </w:r>
      <w:r w:rsidRPr="00C42034">
        <w:t>прощения)</w:t>
      </w:r>
    </w:p>
    <w:p w:rsidR="00DA6EB1" w:rsidRPr="00C42034" w:rsidRDefault="00DA6EB1" w:rsidP="00C42034">
      <w:pPr>
        <w:tabs>
          <w:tab w:val="left" w:pos="1134"/>
        </w:tabs>
        <w:ind w:left="-426" w:right="141" w:firstLine="851"/>
        <w:jc w:val="both"/>
      </w:pPr>
      <w:r w:rsidRPr="00C42034">
        <w:t>- Итак, что такое обращение?</w:t>
      </w:r>
    </w:p>
    <w:p w:rsidR="00DA6EB1" w:rsidRPr="00C42034" w:rsidRDefault="00DA6EB1" w:rsidP="00C42034">
      <w:pPr>
        <w:tabs>
          <w:tab w:val="left" w:pos="1134"/>
        </w:tabs>
        <w:ind w:left="-426" w:right="141" w:firstLine="851"/>
        <w:jc w:val="both"/>
      </w:pPr>
      <w:r w:rsidRPr="00C42034">
        <w:t>- Как выделяется обращение в устной речи? (паузой и  интонацией)</w:t>
      </w:r>
    </w:p>
    <w:p w:rsidR="00DA6EB1" w:rsidRPr="00C42034" w:rsidRDefault="00DA6EB1" w:rsidP="00C42034">
      <w:pPr>
        <w:tabs>
          <w:tab w:val="left" w:pos="1134"/>
        </w:tabs>
        <w:ind w:left="-426" w:right="141" w:firstLine="851"/>
        <w:jc w:val="both"/>
      </w:pPr>
      <w:r w:rsidRPr="00C42034">
        <w:t>- Подумайте, а как выделяется обращение в письменной речи? Давайте понаблюдаем.</w:t>
      </w:r>
    </w:p>
    <w:p w:rsidR="00C42034" w:rsidRDefault="00C42034" w:rsidP="00C42034">
      <w:pPr>
        <w:tabs>
          <w:tab w:val="left" w:pos="1134"/>
        </w:tabs>
        <w:ind w:left="-426" w:right="141" w:firstLine="851"/>
        <w:jc w:val="both"/>
        <w:rPr>
          <w:b/>
        </w:rPr>
      </w:pPr>
    </w:p>
    <w:p w:rsidR="00DA6EB1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rPr>
          <w:b/>
        </w:rPr>
        <w:t>Работа с учебником.</w:t>
      </w: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t>- В учебнике на с.55. прочитайте предложения.</w:t>
      </w: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t>- Какое предложение здесь «лишнее»? Почему</w:t>
      </w:r>
      <w:proofErr w:type="gramStart"/>
      <w:r w:rsidRPr="00C42034">
        <w:t>?(</w:t>
      </w:r>
      <w:proofErr w:type="gramEnd"/>
      <w:r w:rsidRPr="00C42034">
        <w:t>в последнем предложении нет обращения)</w:t>
      </w: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- Понаблюдайте и ответьте, в каком случае ставится одна запятая, а в каком – обращение с двух сторон выделяется запятыми? </w:t>
      </w:r>
      <w:proofErr w:type="gramStart"/>
      <w:r w:rsidRPr="00C42034">
        <w:t xml:space="preserve">(Если обращение находится в начале </w:t>
      </w:r>
      <w:r w:rsidRPr="00C42034">
        <w:lastRenderedPageBreak/>
        <w:t>предложения, то запятая ставиться после него.</w:t>
      </w:r>
      <w:proofErr w:type="gramEnd"/>
      <w:r w:rsidRPr="00C42034">
        <w:t xml:space="preserve"> Если обращение находится в конце предложения, то запятая ставится перед ним. </w:t>
      </w:r>
      <w:proofErr w:type="gramStart"/>
      <w:r w:rsidRPr="00C42034">
        <w:t>Если обращение находится в середине предложения, оно с двух сторон выделяется запятыми.)</w:t>
      </w:r>
      <w:proofErr w:type="gramEnd"/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t>- Итак, как выделяется обращение в письменной речи? (запятыми)</w:t>
      </w: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t>- Прочитайте предложения с нужной интонацией, выделяя обращение.</w:t>
      </w: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t>-  Как выделяется обращение на письме, в зависимости от его положения в предложении?</w:t>
      </w:r>
    </w:p>
    <w:p w:rsidR="00C42034" w:rsidRDefault="00C42034" w:rsidP="00C42034">
      <w:pPr>
        <w:tabs>
          <w:tab w:val="left" w:pos="1134"/>
        </w:tabs>
        <w:ind w:left="-426" w:right="141" w:firstLine="851"/>
        <w:jc w:val="both"/>
        <w:rPr>
          <w:b/>
        </w:rPr>
      </w:pP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  <w:rPr>
          <w:b/>
        </w:rPr>
      </w:pPr>
      <w:proofErr w:type="gramStart"/>
      <w:r w:rsidRPr="00C42034">
        <w:rPr>
          <w:b/>
          <w:lang w:val="en-US"/>
        </w:rPr>
        <w:t>V</w:t>
      </w:r>
      <w:r w:rsidRPr="00C42034">
        <w:rPr>
          <w:b/>
        </w:rPr>
        <w:t>. Закрепление.</w:t>
      </w:r>
      <w:proofErr w:type="gramEnd"/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  <w:rPr>
          <w:b/>
        </w:rPr>
      </w:pPr>
      <w:r w:rsidRPr="00C42034">
        <w:rPr>
          <w:b/>
        </w:rPr>
        <w:t>Самостоятельная работа.</w:t>
      </w: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t>Рабочая тетрадь, с.30.</w:t>
      </w: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t>- Прочитайте стихотворение.</w:t>
      </w: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- Найдите и назовите обращения. Подчеркните их. </w:t>
      </w: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  <w:r w:rsidRPr="00C42034">
        <w:t>- Правильно расставьте</w:t>
      </w:r>
      <w:r w:rsidR="00B41A05" w:rsidRPr="00C42034">
        <w:t xml:space="preserve"> знаки препинания.</w:t>
      </w: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</w:pPr>
      <w:r w:rsidRPr="00C42034">
        <w:t>- Что необходимо помнить?</w:t>
      </w: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</w:pPr>
      <w:r w:rsidRPr="00C42034">
        <w:t>- Проверяем. (Один ученик работает за доской, где записан текст с обращениями.)</w:t>
      </w: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</w:pPr>
      <w:r w:rsidRPr="00C42034">
        <w:t>- Кто выполнил без ошибок?</w:t>
      </w: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  <w:rPr>
          <w:lang w:val="en-US"/>
        </w:rPr>
      </w:pPr>
      <w:r w:rsidRPr="00C42034">
        <w:t>- Какие ошибки были допущены?</w:t>
      </w:r>
    </w:p>
    <w:p w:rsidR="00EE72BF" w:rsidRPr="00C42034" w:rsidRDefault="00EE72BF" w:rsidP="00C42034">
      <w:pPr>
        <w:tabs>
          <w:tab w:val="left" w:pos="1134"/>
        </w:tabs>
        <w:ind w:left="-426" w:right="141" w:firstLine="851"/>
        <w:jc w:val="both"/>
        <w:rPr>
          <w:lang w:val="en-US"/>
        </w:rPr>
      </w:pP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  <w:rPr>
          <w:b/>
        </w:rPr>
      </w:pPr>
      <w:r w:rsidRPr="00C42034">
        <w:rPr>
          <w:b/>
          <w:lang w:val="en-US"/>
        </w:rPr>
        <w:t>VI</w:t>
      </w:r>
      <w:r w:rsidRPr="00C42034">
        <w:rPr>
          <w:b/>
        </w:rPr>
        <w:t>. Итог урока.</w:t>
      </w: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- Ребята, что вы можете мне рассказать об обращении? </w:t>
      </w:r>
      <w:proofErr w:type="gramStart"/>
      <w:r w:rsidRPr="00C42034">
        <w:t>(Обращение нужно нам, чтобы один человек</w:t>
      </w:r>
      <w:r w:rsidR="00200696" w:rsidRPr="00C42034">
        <w:t xml:space="preserve"> </w:t>
      </w:r>
      <w:r w:rsidRPr="00C42034">
        <w:t xml:space="preserve"> мог обратиться</w:t>
      </w:r>
      <w:r w:rsidR="00200696" w:rsidRPr="00C42034">
        <w:t xml:space="preserve"> </w:t>
      </w:r>
      <w:r w:rsidRPr="00C42034">
        <w:t xml:space="preserve"> к </w:t>
      </w:r>
      <w:r w:rsidR="00200696" w:rsidRPr="00C42034">
        <w:t xml:space="preserve"> </w:t>
      </w:r>
      <w:r w:rsidRPr="00C42034">
        <w:t>другому.</w:t>
      </w:r>
      <w:proofErr w:type="gramEnd"/>
      <w:r w:rsidRPr="00C42034">
        <w:t xml:space="preserve"> Обращения бывают разные, они могут состоять из одного или нескольких слов. К своим друзьям можно обращаться по имени, </w:t>
      </w:r>
      <w:proofErr w:type="gramStart"/>
      <w:r w:rsidRPr="00C42034">
        <w:t>ко</w:t>
      </w:r>
      <w:proofErr w:type="gramEnd"/>
      <w:r w:rsidRPr="00C42034">
        <w:t xml:space="preserve"> взрослым по имени и отчеству, а если не знаешь человека – вежливыми словами, к родственникам – ласковыми словами.)</w:t>
      </w: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</w:pPr>
      <w:r w:rsidRPr="00C42034">
        <w:t>- Как выделяется обращение в письменной речи? (интонацией и паузой)</w:t>
      </w: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</w:pPr>
      <w:r w:rsidRPr="00C42034">
        <w:t>- А в письменной речи? (запятыми)</w:t>
      </w: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- Молодцы! Сегодня я очень довольна вашими успехами. И надеюсь, что обращаться друг к другу, а тем более </w:t>
      </w:r>
      <w:proofErr w:type="gramStart"/>
      <w:r w:rsidRPr="00C42034">
        <w:t>ко</w:t>
      </w:r>
      <w:proofErr w:type="gramEnd"/>
      <w:r w:rsidRPr="00C42034">
        <w:t xml:space="preserve"> взрослым вы будете в соответствии с правилами, которые мы с вами изучили.</w:t>
      </w:r>
    </w:p>
    <w:p w:rsidR="00C42034" w:rsidRDefault="00C42034" w:rsidP="00C42034">
      <w:pPr>
        <w:tabs>
          <w:tab w:val="left" w:pos="1134"/>
        </w:tabs>
        <w:ind w:left="-426" w:right="141" w:firstLine="851"/>
        <w:jc w:val="both"/>
        <w:rPr>
          <w:b/>
        </w:rPr>
      </w:pP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  <w:rPr>
          <w:b/>
        </w:rPr>
      </w:pPr>
      <w:r w:rsidRPr="00C42034">
        <w:rPr>
          <w:b/>
          <w:lang w:val="en-US"/>
        </w:rPr>
        <w:t>VII</w:t>
      </w:r>
      <w:r w:rsidRPr="00C42034">
        <w:rPr>
          <w:b/>
        </w:rPr>
        <w:t>. Домашнее задание.</w:t>
      </w:r>
    </w:p>
    <w:p w:rsidR="00B41A05" w:rsidRPr="00C42034" w:rsidRDefault="00B41A05" w:rsidP="00C42034">
      <w:pPr>
        <w:tabs>
          <w:tab w:val="left" w:pos="1134"/>
        </w:tabs>
        <w:ind w:left="-426" w:right="141" w:firstLine="851"/>
        <w:jc w:val="both"/>
      </w:pPr>
      <w:r w:rsidRPr="00C42034">
        <w:t>- Учебник с.54, выучить правило, выполнить упражнение 61.</w:t>
      </w:r>
    </w:p>
    <w:p w:rsidR="006B7953" w:rsidRPr="00C42034" w:rsidRDefault="006B7953" w:rsidP="00C42034">
      <w:pPr>
        <w:tabs>
          <w:tab w:val="left" w:pos="1134"/>
        </w:tabs>
        <w:ind w:left="-426" w:right="141" w:firstLine="851"/>
        <w:jc w:val="both"/>
      </w:pPr>
    </w:p>
    <w:p w:rsidR="00DA6EB1" w:rsidRPr="00C42034" w:rsidRDefault="00DA6EB1" w:rsidP="00C42034">
      <w:pPr>
        <w:tabs>
          <w:tab w:val="left" w:pos="1134"/>
        </w:tabs>
        <w:ind w:left="-426" w:right="141" w:firstLine="851"/>
        <w:jc w:val="both"/>
      </w:pPr>
    </w:p>
    <w:p w:rsidR="007D5103" w:rsidRPr="00C42034" w:rsidRDefault="007D5103" w:rsidP="00C42034">
      <w:pPr>
        <w:tabs>
          <w:tab w:val="left" w:pos="1134"/>
        </w:tabs>
        <w:ind w:left="-426" w:right="141" w:firstLine="851"/>
        <w:jc w:val="both"/>
      </w:pPr>
    </w:p>
    <w:p w:rsidR="00E70C60" w:rsidRPr="00C42034" w:rsidRDefault="007D5103" w:rsidP="00C42034">
      <w:pPr>
        <w:tabs>
          <w:tab w:val="left" w:pos="1134"/>
        </w:tabs>
        <w:ind w:left="-426" w:right="141" w:firstLine="851"/>
        <w:jc w:val="both"/>
      </w:pPr>
      <w:r w:rsidRPr="00C42034">
        <w:t xml:space="preserve"> </w:t>
      </w:r>
    </w:p>
    <w:p w:rsidR="007A25B5" w:rsidRPr="00C42034" w:rsidRDefault="007A25B5" w:rsidP="00C42034">
      <w:pPr>
        <w:tabs>
          <w:tab w:val="left" w:pos="1134"/>
        </w:tabs>
        <w:ind w:left="-426" w:right="141" w:firstLine="851"/>
        <w:jc w:val="both"/>
      </w:pPr>
    </w:p>
    <w:p w:rsidR="00202516" w:rsidRPr="00C42034" w:rsidRDefault="00202516" w:rsidP="00C42034">
      <w:pPr>
        <w:tabs>
          <w:tab w:val="left" w:pos="1134"/>
        </w:tabs>
        <w:ind w:left="-426" w:right="141" w:firstLine="851"/>
        <w:jc w:val="both"/>
        <w:rPr>
          <w:b/>
        </w:rPr>
      </w:pPr>
    </w:p>
    <w:sectPr w:rsidR="00202516" w:rsidRPr="00C42034" w:rsidSect="00605045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95D83"/>
    <w:multiLevelType w:val="hybridMultilevel"/>
    <w:tmpl w:val="6E38B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0CC"/>
    <w:rsid w:val="000A30DB"/>
    <w:rsid w:val="00200696"/>
    <w:rsid w:val="00202516"/>
    <w:rsid w:val="003760CC"/>
    <w:rsid w:val="00435A1A"/>
    <w:rsid w:val="00541347"/>
    <w:rsid w:val="00605045"/>
    <w:rsid w:val="006401D6"/>
    <w:rsid w:val="006B7953"/>
    <w:rsid w:val="00750885"/>
    <w:rsid w:val="007A25B5"/>
    <w:rsid w:val="007D5103"/>
    <w:rsid w:val="00B00408"/>
    <w:rsid w:val="00B41A05"/>
    <w:rsid w:val="00B6465B"/>
    <w:rsid w:val="00C42034"/>
    <w:rsid w:val="00D81FDA"/>
    <w:rsid w:val="00DA6EB1"/>
    <w:rsid w:val="00E70C60"/>
    <w:rsid w:val="00EE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Муниципательное общеобразовательное учреждение</vt:lpstr>
    </vt:vector>
  </TitlesOfParts>
  <Company>Home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Муниципательное общеобразовательное учреждение</dc:title>
  <dc:subject/>
  <dc:creator>Sergei</dc:creator>
  <cp:keywords/>
  <dc:description/>
  <cp:lastModifiedBy>Натуся</cp:lastModifiedBy>
  <cp:revision>2</cp:revision>
  <cp:lastPrinted>2011-03-31T11:25:00Z</cp:lastPrinted>
  <dcterms:created xsi:type="dcterms:W3CDTF">2012-01-17T03:41:00Z</dcterms:created>
  <dcterms:modified xsi:type="dcterms:W3CDTF">2012-01-17T03:41:00Z</dcterms:modified>
</cp:coreProperties>
</file>