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4F" w:rsidRPr="00F258F9" w:rsidRDefault="00F258F9" w:rsidP="00236E4F">
      <w:pPr>
        <w:pStyle w:val="1"/>
        <w:rPr>
          <w:rFonts w:ascii="Verdana" w:hAnsi="Verdana"/>
          <w:b w:val="0"/>
          <w:color w:val="595959" w:themeColor="text1" w:themeTint="A6"/>
          <w:sz w:val="24"/>
          <w:szCs w:val="24"/>
        </w:rPr>
      </w:pPr>
      <w:r>
        <w:rPr>
          <w:rFonts w:ascii="Verdana" w:hAnsi="Verdana"/>
          <w:b w:val="0"/>
          <w:color w:val="595959" w:themeColor="text1" w:themeTint="A6"/>
          <w:sz w:val="24"/>
          <w:szCs w:val="24"/>
        </w:rPr>
        <w:t xml:space="preserve">МЕТОДИЧЕСКИЙ ПАСПОРТ КАБИНЕТА </w:t>
      </w:r>
      <w:r w:rsidRPr="00F258F9">
        <w:rPr>
          <w:rFonts w:ascii="Verdana" w:hAnsi="Verdana"/>
          <w:b w:val="0"/>
          <w:color w:val="595959" w:themeColor="text1" w:themeTint="A6"/>
          <w:sz w:val="24"/>
          <w:szCs w:val="24"/>
        </w:rPr>
        <w:t>РУССКОГО ЯЗЫКА И ЛИТЕРАТУРЫ</w:t>
      </w:r>
    </w:p>
    <w:p w:rsidR="00236E4F" w:rsidRDefault="00236E4F">
      <w:pPr>
        <w:rPr>
          <w:color w:val="404040" w:themeColor="text1" w:themeTint="BF"/>
        </w:rPr>
      </w:pPr>
    </w:p>
    <w:tbl>
      <w:tblPr>
        <w:tblW w:w="10739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540"/>
        <w:gridCol w:w="509"/>
        <w:gridCol w:w="8"/>
        <w:gridCol w:w="10"/>
        <w:gridCol w:w="5970"/>
      </w:tblGrid>
      <w:tr w:rsidR="00746FF3" w:rsidRPr="00F258F9" w:rsidTr="00A6250C">
        <w:trPr>
          <w:trHeight w:val="327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F258F9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ТЕХНИЧЕСКИЕ СРЕДСТВА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236E4F" w:rsidP="00236E4F">
            <w:pPr>
              <w:tabs>
                <w:tab w:val="left" w:pos="600"/>
                <w:tab w:val="center" w:pos="3407"/>
              </w:tabs>
              <w:spacing w:before="30" w:after="30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ab/>
            </w: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ab/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val="en-US" w:eastAsia="ru-RU"/>
              </w:rPr>
              <w:t>Телевизор</w:t>
            </w:r>
            <w:proofErr w:type="spellEnd"/>
          </w:p>
        </w:tc>
      </w:tr>
      <w:tr w:rsidR="00746FF3" w:rsidRPr="00F258F9" w:rsidTr="00A6250C">
        <w:trPr>
          <w:trHeight w:val="240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F" w:rsidRPr="00F258F9" w:rsidRDefault="00236E4F" w:rsidP="00E573ED">
            <w:pPr>
              <w:spacing w:after="0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Магнитофон</w:t>
            </w:r>
          </w:p>
        </w:tc>
      </w:tr>
      <w:tr w:rsidR="00746FF3" w:rsidRPr="00F258F9" w:rsidTr="00A6250C">
        <w:trPr>
          <w:trHeight w:val="345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F" w:rsidRPr="00F258F9" w:rsidRDefault="00236E4F" w:rsidP="00E573ED">
            <w:pPr>
              <w:spacing w:after="0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Видео-проигрыватель</w:t>
            </w:r>
            <w:proofErr w:type="gramEnd"/>
          </w:p>
        </w:tc>
      </w:tr>
      <w:tr w:rsidR="00746FF3" w:rsidRPr="00F258F9" w:rsidTr="00746FF3">
        <w:trPr>
          <w:trHeight w:val="327"/>
        </w:trPr>
        <w:tc>
          <w:tcPr>
            <w:tcW w:w="10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F258F9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</w:p>
          <w:p w:rsidR="00236E4F" w:rsidRPr="00F258F9" w:rsidRDefault="00F258F9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СРЕДСТВА ОБУЧЕНИЯ</w:t>
            </w:r>
          </w:p>
          <w:p w:rsidR="00236E4F" w:rsidRPr="00F258F9" w:rsidRDefault="00F258F9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 МАТЕРИАЛЫ, ДОПОЛНЯЮЩИЕ УЧЕБНИК ПО РУССКОМУ ЯЗЫКУ</w:t>
            </w:r>
          </w:p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</w:p>
        </w:tc>
      </w:tr>
      <w:tr w:rsidR="00746FF3" w:rsidRPr="00F258F9" w:rsidTr="00A6250C">
        <w:trPr>
          <w:trHeight w:val="285"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C22530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Книги издательства «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Астрель</w:t>
            </w:r>
            <w:proofErr w:type="spellEnd"/>
            <w:r w:rsidR="00236E4F"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» </w:t>
            </w:r>
          </w:p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(Серия </w:t>
            </w:r>
            <w:r w:rsidR="00C22530"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«ГИА</w:t>
            </w: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C22530" w:rsidP="00C22530">
            <w:pPr>
              <w:spacing w:before="30" w:after="30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Цыбулько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И.П.,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Л.С.Степанова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ГИА-2012: Экзамен в новой форме: Русский язык: 9 класс: Тренировочные варианты экзаменационных работ для проведения итоговой аттестации в новой форме. М., 2011</w:t>
            </w:r>
          </w:p>
        </w:tc>
      </w:tr>
      <w:tr w:rsidR="00746FF3" w:rsidRPr="00F258F9" w:rsidTr="00A6250C">
        <w:trPr>
          <w:trHeight w:val="450"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Книги издательства «Экзамен»</w:t>
            </w:r>
          </w:p>
          <w:p w:rsidR="00236E4F" w:rsidRPr="00F258F9" w:rsidRDefault="00C22530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(Серия «ГИА</w:t>
            </w:r>
            <w:r w:rsidR="00236E4F"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C22530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Егораева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Г.Т. ГИА 2012. Русский язык. 9 класс. Государственная итоговая аттестация (в новой форме). Типовые </w:t>
            </w:r>
            <w:proofErr w:type="gram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тестовый</w:t>
            </w:r>
            <w:proofErr w:type="gram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задания. М., 2012</w:t>
            </w:r>
          </w:p>
        </w:tc>
      </w:tr>
      <w:tr w:rsidR="00746FF3" w:rsidRPr="00F258F9" w:rsidTr="00A6250C">
        <w:trPr>
          <w:trHeight w:val="327"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236E4F" w:rsidP="00C2253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Книги издательства «</w:t>
            </w:r>
            <w:r w:rsidR="00C22530"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Национальное образование</w:t>
            </w: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»</w:t>
            </w:r>
          </w:p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(Серия «ЕГЭ)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C22530" w:rsidP="00C2253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ЕГЭ-2011. Русский язык: практикум по подготовке к ЕГЭ/ под ред. И.П.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Цыбулько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. </w:t>
            </w:r>
            <w:r w:rsidR="009273EE"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–</w:t>
            </w: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="009273EE"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М., 2011</w:t>
            </w:r>
          </w:p>
        </w:tc>
      </w:tr>
      <w:tr w:rsidR="00476FFA" w:rsidRPr="00F258F9" w:rsidTr="00A6250C">
        <w:trPr>
          <w:trHeight w:val="243"/>
        </w:trPr>
        <w:tc>
          <w:tcPr>
            <w:tcW w:w="4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FFA" w:rsidRPr="00F258F9" w:rsidRDefault="00476FFA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Книги издательства ТЦ «СФЕРА»</w:t>
            </w:r>
          </w:p>
          <w:p w:rsidR="00476FFA" w:rsidRPr="00F258F9" w:rsidRDefault="00476FFA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(Серия «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Комплескный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анализ текста»)</w:t>
            </w:r>
          </w:p>
          <w:p w:rsidR="00476FFA" w:rsidRPr="00F258F9" w:rsidRDefault="00476FFA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476FFA" w:rsidRPr="00F258F9" w:rsidRDefault="00476FFA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476FFA" w:rsidRPr="00F258F9" w:rsidRDefault="00476FFA" w:rsidP="00476FFA">
            <w:pPr>
              <w:spacing w:before="30" w:after="30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FA" w:rsidRPr="00F258F9" w:rsidRDefault="00476FFA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Малюшкин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А.Б. Комплексный анализ текста. Рабочая тетрадь. 5 класс. – М., 2012</w:t>
            </w:r>
          </w:p>
        </w:tc>
      </w:tr>
      <w:tr w:rsidR="00476FFA" w:rsidRPr="00F258F9" w:rsidTr="00A6250C">
        <w:trPr>
          <w:trHeight w:val="270"/>
        </w:trPr>
        <w:tc>
          <w:tcPr>
            <w:tcW w:w="47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FA" w:rsidRPr="00F258F9" w:rsidRDefault="00476FFA" w:rsidP="00476FFA">
            <w:pPr>
              <w:spacing w:before="30" w:after="30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FA" w:rsidRPr="00F258F9" w:rsidRDefault="00476FFA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Малюшкин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А.Б. Комплексный анализ текста. Рабочая тетрадь. 7 класс. – М., 2011</w:t>
            </w:r>
          </w:p>
        </w:tc>
      </w:tr>
      <w:tr w:rsidR="00476FFA" w:rsidRPr="00F258F9" w:rsidTr="00A6250C">
        <w:trPr>
          <w:trHeight w:val="390"/>
        </w:trPr>
        <w:tc>
          <w:tcPr>
            <w:tcW w:w="47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FA" w:rsidRPr="00F258F9" w:rsidRDefault="00476FFA" w:rsidP="00476FFA">
            <w:pPr>
              <w:spacing w:before="30" w:after="30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FA" w:rsidRPr="00F258F9" w:rsidRDefault="00476FFA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Малюшкин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А.Б. Комплексный анализ текста. Рабочая тетрадь. 8 класс. – М., 2010</w:t>
            </w:r>
          </w:p>
        </w:tc>
      </w:tr>
      <w:tr w:rsidR="00476FFA" w:rsidRPr="00F258F9" w:rsidTr="00A6250C">
        <w:trPr>
          <w:trHeight w:val="405"/>
        </w:trPr>
        <w:tc>
          <w:tcPr>
            <w:tcW w:w="47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FA" w:rsidRPr="00F258F9" w:rsidRDefault="00476FFA" w:rsidP="00476FFA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FA" w:rsidRPr="00F258F9" w:rsidRDefault="00476FFA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Малюшкин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А.Б. Комплексный анализ текста. Рабочая тетрадь. 9 класс. – М., 2010</w:t>
            </w:r>
          </w:p>
        </w:tc>
      </w:tr>
      <w:tr w:rsidR="00476FFA" w:rsidRPr="00F258F9" w:rsidTr="00A6250C">
        <w:trPr>
          <w:trHeight w:val="450"/>
        </w:trPr>
        <w:tc>
          <w:tcPr>
            <w:tcW w:w="47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FA" w:rsidRPr="00F258F9" w:rsidRDefault="00476FFA" w:rsidP="00476FFA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FA" w:rsidRPr="00F258F9" w:rsidRDefault="00476FFA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Малюшкин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А.Б. Комплексный анализ текста. Рабочая тетрадь. 10-11 класс. – М., 2010</w:t>
            </w:r>
          </w:p>
        </w:tc>
      </w:tr>
      <w:tr w:rsidR="00476FFA" w:rsidRPr="00F258F9" w:rsidTr="00915123">
        <w:trPr>
          <w:trHeight w:val="435"/>
        </w:trPr>
        <w:tc>
          <w:tcPr>
            <w:tcW w:w="4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FA" w:rsidRPr="00F258F9" w:rsidRDefault="00476FFA" w:rsidP="00476FFA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476FFA" w:rsidRPr="00F258F9" w:rsidRDefault="00476FFA" w:rsidP="00476FF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Книги издательства ТЦ «СФЕРА»</w:t>
            </w:r>
          </w:p>
          <w:p w:rsidR="00476FFA" w:rsidRPr="00F258F9" w:rsidRDefault="00476FFA" w:rsidP="00476FF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(Серия «Тестовые задания пол русскому языку»)</w:t>
            </w:r>
          </w:p>
          <w:p w:rsidR="00476FFA" w:rsidRPr="00F258F9" w:rsidRDefault="00476FFA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FA" w:rsidRPr="00F258F9" w:rsidRDefault="00476FFA" w:rsidP="00476FFA">
            <w:pPr>
              <w:spacing w:before="30" w:after="30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Малюшкин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А.Б. Тестовые задания для проверки знаний учащихся по русскому языку: 5 класс. М.,2011</w:t>
            </w:r>
          </w:p>
        </w:tc>
      </w:tr>
      <w:tr w:rsidR="00476FFA" w:rsidRPr="00F258F9" w:rsidTr="00915123">
        <w:trPr>
          <w:trHeight w:val="288"/>
        </w:trPr>
        <w:tc>
          <w:tcPr>
            <w:tcW w:w="47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FA" w:rsidRPr="00F258F9" w:rsidRDefault="00476FFA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FA" w:rsidRPr="00F258F9" w:rsidRDefault="00476FFA" w:rsidP="00476FFA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Малюшкин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А.Б. Тестовые задания для проверки знаний учащихся по русскому языку: 7 класс. М.,2011</w:t>
            </w:r>
          </w:p>
        </w:tc>
      </w:tr>
      <w:tr w:rsidR="00476FFA" w:rsidRPr="00F258F9" w:rsidTr="00915123">
        <w:trPr>
          <w:trHeight w:val="345"/>
        </w:trPr>
        <w:tc>
          <w:tcPr>
            <w:tcW w:w="47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FA" w:rsidRPr="00F258F9" w:rsidRDefault="00476FFA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FA" w:rsidRPr="00F258F9" w:rsidRDefault="00476FFA" w:rsidP="00476FFA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Малюшкин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А.Б. Тестовые задания для проверки знаний учащихся по русскому языку: 8 класс. М.,2011</w:t>
            </w:r>
          </w:p>
        </w:tc>
      </w:tr>
      <w:tr w:rsidR="00A6250C" w:rsidRPr="00F258F9" w:rsidTr="00F37743">
        <w:trPr>
          <w:trHeight w:val="581"/>
        </w:trPr>
        <w:tc>
          <w:tcPr>
            <w:tcW w:w="4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50C" w:rsidRPr="00F258F9" w:rsidRDefault="00A6250C" w:rsidP="009273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Книги издательства «ВЛАДОС»</w:t>
            </w:r>
          </w:p>
          <w:p w:rsidR="00A6250C" w:rsidRPr="00F258F9" w:rsidRDefault="00A6250C" w:rsidP="009273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(Серия «Уроки развития речи»)</w:t>
            </w:r>
          </w:p>
          <w:p w:rsidR="00A6250C" w:rsidRPr="00F258F9" w:rsidRDefault="00A6250C" w:rsidP="009273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A6250C" w:rsidRPr="00F258F9" w:rsidRDefault="00A6250C" w:rsidP="00A6250C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0C" w:rsidRPr="00F258F9" w:rsidRDefault="00A6250C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Уроки развития речи: Дидактические материалы для учащихся по программе «Речь»: 5 класс</w:t>
            </w:r>
            <w:proofErr w:type="gram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/П</w:t>
            </w:r>
            <w:proofErr w:type="gram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од ред.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Г.И.Канакиной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, Г.В.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Пранцовой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, М. 1999</w:t>
            </w:r>
          </w:p>
        </w:tc>
      </w:tr>
      <w:tr w:rsidR="00A6250C" w:rsidRPr="00F258F9" w:rsidTr="00F37743">
        <w:trPr>
          <w:trHeight w:val="255"/>
        </w:trPr>
        <w:tc>
          <w:tcPr>
            <w:tcW w:w="47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50C" w:rsidRPr="00F258F9" w:rsidRDefault="00A6250C" w:rsidP="00A6250C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0C" w:rsidRPr="00F258F9" w:rsidRDefault="00A6250C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Уроки развития речи: Дидактические материалы для учащихся по программе «Речь»: 6 класс</w:t>
            </w:r>
            <w:proofErr w:type="gram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/П</w:t>
            </w:r>
            <w:proofErr w:type="gram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од ред.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Г.И.Канакиной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, Г.В.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Пранцовой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, М. 1999</w:t>
            </w:r>
          </w:p>
        </w:tc>
      </w:tr>
      <w:tr w:rsidR="00A6250C" w:rsidRPr="00F258F9" w:rsidTr="00A6250C">
        <w:trPr>
          <w:trHeight w:val="240"/>
        </w:trPr>
        <w:tc>
          <w:tcPr>
            <w:tcW w:w="47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0C" w:rsidRPr="00F258F9" w:rsidRDefault="00A6250C" w:rsidP="009273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0C" w:rsidRPr="00F258F9" w:rsidRDefault="00A6250C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Уроки развития речи: Дидактические материалы для учащихся по программе «Речь»: 7 класс</w:t>
            </w:r>
            <w:proofErr w:type="gram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/П</w:t>
            </w:r>
            <w:proofErr w:type="gram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од ред.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Г.И.Канакиной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, Г.В.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Пранцовой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, М. 1999</w:t>
            </w:r>
          </w:p>
        </w:tc>
      </w:tr>
      <w:tr w:rsidR="00A6250C" w:rsidRPr="00F258F9" w:rsidTr="00A6250C">
        <w:trPr>
          <w:trHeight w:val="468"/>
        </w:trPr>
        <w:tc>
          <w:tcPr>
            <w:tcW w:w="4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50C" w:rsidRPr="00F258F9" w:rsidRDefault="00A6250C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A6250C" w:rsidRPr="00F258F9" w:rsidRDefault="00A6250C" w:rsidP="00A6250C">
            <w:pPr>
              <w:tabs>
                <w:tab w:val="left" w:pos="1260"/>
              </w:tabs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Книги издательства «Дрофа»</w:t>
            </w:r>
          </w:p>
          <w:p w:rsidR="00A6250C" w:rsidRPr="00F258F9" w:rsidRDefault="00A6250C" w:rsidP="00A6250C">
            <w:pPr>
              <w:tabs>
                <w:tab w:val="left" w:pos="1260"/>
              </w:tabs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(Серия «Развитие речи»)</w:t>
            </w:r>
          </w:p>
          <w:p w:rsidR="00A6250C" w:rsidRPr="00F258F9" w:rsidRDefault="00A6250C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A6250C" w:rsidRPr="00F258F9" w:rsidRDefault="00A6250C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A6250C" w:rsidRPr="00F258F9" w:rsidRDefault="00A6250C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0C" w:rsidRPr="00F258F9" w:rsidRDefault="00A6250C" w:rsidP="00A6250C">
            <w:pPr>
              <w:spacing w:before="30" w:after="30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 xml:space="preserve">Зельманова Л.М., Колокольцев Е.Н. Развитие речи: Русский язык и литература. 5-7 классы. Репродукция картин: Учебно-наглядное пособие для уч-ся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. учеб.  Заведений. М.,1998</w:t>
            </w:r>
          </w:p>
        </w:tc>
      </w:tr>
      <w:tr w:rsidR="00A6250C" w:rsidRPr="00F258F9" w:rsidTr="00CD692B">
        <w:trPr>
          <w:trHeight w:val="600"/>
        </w:trPr>
        <w:tc>
          <w:tcPr>
            <w:tcW w:w="47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50C" w:rsidRPr="00F258F9" w:rsidRDefault="00A6250C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0C" w:rsidRPr="00F258F9" w:rsidRDefault="00A6250C" w:rsidP="00A6250C">
            <w:pPr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Зельманова Л.М., Колокольцев Е.Н. Развитие речи: Русский язык и литература. 8-9 классы. Репродукция картин: Учебно-наглядное пособие для уч-ся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. учеб.  Заведений. М.,2001</w:t>
            </w:r>
          </w:p>
        </w:tc>
      </w:tr>
      <w:tr w:rsidR="00A6250C" w:rsidRPr="00F258F9" w:rsidTr="009273EE">
        <w:trPr>
          <w:trHeight w:val="405"/>
        </w:trPr>
        <w:tc>
          <w:tcPr>
            <w:tcW w:w="10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0C" w:rsidRPr="00F258F9" w:rsidRDefault="00F258F9" w:rsidP="009273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МАТЕРИАЛЫ, ДОПОЛНЯЮЩИЕ УЧЕБНИК ПО ЛИТЕРАТУРЕ</w:t>
            </w:r>
          </w:p>
          <w:p w:rsidR="00A6250C" w:rsidRPr="00F258F9" w:rsidRDefault="00A6250C" w:rsidP="009273E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BE6D80" w:rsidRPr="00F258F9" w:rsidTr="00A6250C">
        <w:trPr>
          <w:trHeight w:val="400"/>
        </w:trPr>
        <w:tc>
          <w:tcPr>
            <w:tcW w:w="4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D80" w:rsidRPr="00F258F9" w:rsidRDefault="00BE6D80" w:rsidP="009273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Книги издательства «Просвещение»</w:t>
            </w:r>
          </w:p>
          <w:p w:rsidR="00BE6D80" w:rsidRPr="00F258F9" w:rsidRDefault="00BE6D80" w:rsidP="00746FF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(Серия «Читаем, думаем, спорим)</w:t>
            </w:r>
          </w:p>
          <w:p w:rsidR="00BE6D80" w:rsidRPr="00F258F9" w:rsidRDefault="00BE6D80" w:rsidP="00746FF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BE6D80" w:rsidRPr="00F258F9" w:rsidRDefault="00BE6D80" w:rsidP="00746FF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BE6D80" w:rsidRPr="00F258F9" w:rsidRDefault="00BE6D80" w:rsidP="00746FF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BE6D80" w:rsidRPr="00F258F9" w:rsidRDefault="00BE6D80" w:rsidP="00746FF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BE6D80" w:rsidRPr="00F258F9" w:rsidRDefault="00BE6D80" w:rsidP="009273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0" w:rsidRPr="00F258F9" w:rsidRDefault="00BE6D80" w:rsidP="00BE6D8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Читаем, думаем, спорим…Дидактические материалы по литературе. 5 класс/ В.Я. Коровина, В.П. Журавлев, В.И. Коровин, М.2010</w:t>
            </w:r>
          </w:p>
        </w:tc>
      </w:tr>
      <w:tr w:rsidR="00BE6D80" w:rsidRPr="00F258F9" w:rsidTr="00A6250C">
        <w:trPr>
          <w:trHeight w:val="510"/>
        </w:trPr>
        <w:tc>
          <w:tcPr>
            <w:tcW w:w="47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D80" w:rsidRPr="00F258F9" w:rsidRDefault="00BE6D80" w:rsidP="009273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0" w:rsidRPr="00F258F9" w:rsidRDefault="00BE6D80" w:rsidP="00746FF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BE6D80" w:rsidRPr="00F258F9" w:rsidRDefault="00BE6D80" w:rsidP="00BE6D8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Читаем, думаем, спорим…Дидактические материалы по литературе. 6 класс/ В.П.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Полухина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, М.2011</w:t>
            </w:r>
          </w:p>
        </w:tc>
      </w:tr>
      <w:tr w:rsidR="00BE6D80" w:rsidRPr="00F258F9" w:rsidTr="00A6250C">
        <w:trPr>
          <w:trHeight w:val="435"/>
        </w:trPr>
        <w:tc>
          <w:tcPr>
            <w:tcW w:w="47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D80" w:rsidRPr="00F258F9" w:rsidRDefault="00BE6D80" w:rsidP="009273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0" w:rsidRPr="00F258F9" w:rsidRDefault="00BE6D80" w:rsidP="00746FF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BE6D80" w:rsidRPr="00F258F9" w:rsidRDefault="00BE6D80" w:rsidP="00BE6D8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Читаем, думаем, спорим…Дидактические материалы по литературе. 7 класс/ В.Я. Коровина, М.2011</w:t>
            </w:r>
          </w:p>
        </w:tc>
      </w:tr>
      <w:tr w:rsidR="00BE6D80" w:rsidRPr="00F258F9" w:rsidTr="00A6250C">
        <w:trPr>
          <w:trHeight w:val="495"/>
        </w:trPr>
        <w:tc>
          <w:tcPr>
            <w:tcW w:w="47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D80" w:rsidRPr="00F258F9" w:rsidRDefault="00BE6D80" w:rsidP="009273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0" w:rsidRPr="00F258F9" w:rsidRDefault="00BE6D80" w:rsidP="00746FF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BE6D80" w:rsidRPr="00F258F9" w:rsidRDefault="00BE6D80" w:rsidP="00BE6D8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Читаем, думаем, спорим…Дидактические материалы по литературе. 8 класс/ В.Я. Коровина, В.П. Журавлев, В.И. Коровин, М.2011</w:t>
            </w:r>
          </w:p>
        </w:tc>
      </w:tr>
      <w:tr w:rsidR="00BE6D80" w:rsidRPr="00F258F9" w:rsidTr="00A6250C">
        <w:trPr>
          <w:trHeight w:val="420"/>
        </w:trPr>
        <w:tc>
          <w:tcPr>
            <w:tcW w:w="47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0" w:rsidRPr="00F258F9" w:rsidRDefault="00BE6D80" w:rsidP="009273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0" w:rsidRPr="00F258F9" w:rsidRDefault="00BE6D80" w:rsidP="00746FF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BE6D80" w:rsidRPr="00F258F9" w:rsidRDefault="00BE6D80" w:rsidP="00BE6D8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Читаем, думаем, спорим…Дидактические материалы по литературе. 7 класс/ В.Я. Коровина, И.С.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Збарский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, В.И. Коровин, М.2010</w:t>
            </w:r>
          </w:p>
        </w:tc>
      </w:tr>
      <w:tr w:rsidR="00915123" w:rsidRPr="00F258F9" w:rsidTr="00A6250C">
        <w:trPr>
          <w:trHeight w:val="300"/>
        </w:trPr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23" w:rsidRPr="00F258F9" w:rsidRDefault="00915123" w:rsidP="0091512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Книги издательства «ЭКСМО»</w:t>
            </w:r>
          </w:p>
          <w:p w:rsidR="00915123" w:rsidRPr="00F258F9" w:rsidRDefault="00915123" w:rsidP="00BE6D8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(Серия «ЕГЭ»)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3" w:rsidRPr="00F258F9" w:rsidRDefault="00915123" w:rsidP="00BE6D8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ЕГЭ-2006. Литература: Тренировочные задания/ Самойлова Е.А. – М., 2006</w:t>
            </w:r>
          </w:p>
        </w:tc>
      </w:tr>
      <w:tr w:rsidR="00915123" w:rsidRPr="00F258F9" w:rsidTr="00F258F9">
        <w:trPr>
          <w:trHeight w:val="685"/>
        </w:trPr>
        <w:tc>
          <w:tcPr>
            <w:tcW w:w="10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3" w:rsidRPr="00F258F9" w:rsidRDefault="00915123" w:rsidP="00BE6D80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915123" w:rsidRPr="00F258F9" w:rsidRDefault="00F258F9" w:rsidP="00F258F9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СЛОВАРИ, СПРАВОЧНИКИ, УЧЕБНЫЕ ПОСОБИЯ</w:t>
            </w: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ab/>
            </w:r>
            <w:r w:rsidR="00915123"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</w:p>
        </w:tc>
      </w:tr>
      <w:tr w:rsidR="002A57CA" w:rsidRPr="00F258F9" w:rsidTr="009A0E21">
        <w:trPr>
          <w:trHeight w:val="6235"/>
        </w:trPr>
        <w:tc>
          <w:tcPr>
            <w:tcW w:w="107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7CA" w:rsidRPr="00F258F9" w:rsidRDefault="002A57CA" w:rsidP="002A57C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Словари</w:t>
            </w:r>
          </w:p>
          <w:p w:rsidR="002A57CA" w:rsidRPr="00F258F9" w:rsidRDefault="002A57CA" w:rsidP="002A57C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F258F9" w:rsidRPr="00F258F9" w:rsidRDefault="00F258F9" w:rsidP="00F258F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Орфографический словарь/ Д.Н. Ушаков, С.Е. Крючков. – М.: Просвещение, 1972</w:t>
            </w:r>
          </w:p>
          <w:p w:rsidR="00F258F9" w:rsidRPr="00F258F9" w:rsidRDefault="00F258F9" w:rsidP="00F258F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Русский толковый словарь / Лопатин В.В., Лопатина Л.Е. Ок. 35000 слов. – 4-е изд., - М.: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Рус</w:t>
            </w:r>
            <w:proofErr w:type="gram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.я</w:t>
            </w:r>
            <w:proofErr w:type="gram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з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., 1997</w:t>
            </w:r>
          </w:p>
          <w:p w:rsidR="00F258F9" w:rsidRPr="00F258F9" w:rsidRDefault="00F258F9" w:rsidP="00F258F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Толковый словарь иноязычных слов / Крысин Л.П. – М.: Рус. яз</w:t>
            </w:r>
            <w:proofErr w:type="gram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1998</w:t>
            </w:r>
          </w:p>
          <w:p w:rsidR="00F258F9" w:rsidRPr="00F258F9" w:rsidRDefault="00F258F9" w:rsidP="00F258F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Школьный словарь иностранных слов: пособие для учащихся/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В.В.Одинцов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, Г.П.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Смолицкая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, Е.И. Голанова, И.А. Василевская; Под ред. В.В. Иванова. – М.: Просвещение, 1983 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Школьный фразеологический словарь русского языка /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В.П.Жуков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А.В.Жуков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. – 6 изд.- М.: Просвещение, 2009</w:t>
            </w:r>
          </w:p>
          <w:p w:rsidR="002A57CA" w:rsidRPr="00F258F9" w:rsidRDefault="002A57CA" w:rsidP="002A57CA">
            <w:pPr>
              <w:tabs>
                <w:tab w:val="left" w:pos="4785"/>
              </w:tabs>
              <w:spacing w:line="36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ab/>
              <w:t>Учебные пособия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before="30" w:after="30"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Альбом «А.М. Горький»: Учебно-наглядное пособие для средней школы. – М., 1983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before="30" w:after="30"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Государственная Третьяковская галерея / Выпуск 2. Для учащихся 4-6 классов. – М., 1985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before="30" w:after="30"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Жизнь и творчество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: Материалы для выставки в школе и детской библиотеке</w:t>
            </w:r>
            <w:proofErr w:type="gram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/ С</w:t>
            </w:r>
            <w:proofErr w:type="gram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ост.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Н.А.Марченко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. – М., 1980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before="30" w:after="30"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Жизнь и творчество Н.А. Добролюбов: Материалы для выставки в школе и детской библиотеке</w:t>
            </w:r>
            <w:proofErr w:type="gram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/ С</w:t>
            </w:r>
            <w:proofErr w:type="gram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ост. Н.И. Якушин. – М., 1986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before="30" w:after="30"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Жизнь и творчество М.Ю. Лермонтова: Материалы для выставки в школе и детской библиотеке</w:t>
            </w:r>
            <w:proofErr w:type="gram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/ С</w:t>
            </w:r>
            <w:proofErr w:type="gram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ост. В.В. Афанасьев. – М., 1984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before="30" w:after="30"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Жизнь и творчество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Н.А.Некрасова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: Материалы для выставки в школе и детской библиотеке</w:t>
            </w:r>
            <w:proofErr w:type="gram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/ С</w:t>
            </w:r>
            <w:proofErr w:type="gram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ост. Н.И. Якушин. – М., 1987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before="30" w:after="30"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Жизнь и творчество Л.Н. Толстого: Материалы для выставки в школе и детской библиотеке</w:t>
            </w:r>
            <w:proofErr w:type="gram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/ С</w:t>
            </w:r>
            <w:proofErr w:type="gram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ост. Н.И Азарова. – М., 1988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before="30" w:after="30"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Жизнь и творчество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: Материалы для выставки в школе и детской библиотеке</w:t>
            </w:r>
            <w:proofErr w:type="gram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/ С</w:t>
            </w:r>
            <w:proofErr w:type="gram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ост. Н.И. Якушина. – М., 1988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before="30" w:after="30"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Зельманова Л.М., Колокольцев Е.Н. Развитие речи: Русский язык и литература. 5-7 классы. Репродукция картин: Учебно-наглядное пособие для уч-ся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. учеб.  Заведений. М.,1998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Зельманова Л.М., Колокольцев Е.Н. Развитие речи: Русский язык и литература. 8-9 классы. Репродукция картин: Учебно-наглядное пособие для уч-ся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. учеб.  Заведений. М.,2001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Классики мировой литературы. Фотовыставка./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И.Мушина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М.Перкаль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. - М.,1979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В.Я. Коровина, Т.К. Молчанова. Раздаточный иллюстративный материал по литературе. Учебно-наглядное пособие для 8 класса. – М.: Просвещение, 1987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Е.Н. Колокольцев. Раздаточный иллюстративный материал по литературе. Учебно-наглядное пособие для 7 класса. – М.: Просвещение, 1984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Е.Н. Колокольцев. Раздаточный иллюстративный материал по литературе. Учебно-наглядное пособие. – М.: Просвещение, 1983</w:t>
            </w:r>
          </w:p>
          <w:p w:rsidR="002A57CA" w:rsidRPr="00F258F9" w:rsidRDefault="002A57CA" w:rsidP="002A57C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Н.А. Островский. Фотовыставка./ </w:t>
            </w:r>
            <w:proofErr w:type="spellStart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Г.Рудаков</w:t>
            </w:r>
            <w:proofErr w:type="spellEnd"/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. – М., 1983 </w:t>
            </w:r>
          </w:p>
          <w:p w:rsidR="002A57CA" w:rsidRPr="00F258F9" w:rsidRDefault="002A57CA" w:rsidP="00F258F9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Г.М. Полонская. Раздаточный иллюстративный материал по литературе для 6 класса. – М., 1987</w:t>
            </w:r>
          </w:p>
        </w:tc>
      </w:tr>
      <w:tr w:rsidR="00746FF3" w:rsidRPr="00F258F9" w:rsidTr="00746FF3">
        <w:trPr>
          <w:trHeight w:val="327"/>
        </w:trPr>
        <w:tc>
          <w:tcPr>
            <w:tcW w:w="10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 </w:t>
            </w:r>
          </w:p>
          <w:p w:rsidR="00236E4F" w:rsidRPr="00F258F9" w:rsidRDefault="00F258F9" w:rsidP="00746FF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СРЕДСТВА НАГЛЯДНОСТИ, ПЕЧАТНЫЕ ПОСОБИЯ</w:t>
            </w:r>
          </w:p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</w:p>
        </w:tc>
      </w:tr>
      <w:tr w:rsidR="00746FF3" w:rsidRPr="00F258F9" w:rsidTr="00A6250C">
        <w:trPr>
          <w:trHeight w:val="327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F258F9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ТЕМАТИЧЕСКИЕ СХЕМЫ-ТАБЛИЦЫ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Материал по русскому языку представлен в систематизированном, сгруппированном виде.</w:t>
            </w:r>
          </w:p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Используются на разных этапах обучения.</w:t>
            </w:r>
          </w:p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</w:p>
        </w:tc>
      </w:tr>
      <w:tr w:rsidR="00746FF3" w:rsidRPr="00F258F9" w:rsidTr="00A6250C">
        <w:trPr>
          <w:trHeight w:val="327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F258F9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РАЗДАТОЧНЫЙ ИЗОБРАЗИТЕЛЬНЫЙ МАТЕРИАЛ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Используется на уроке с целью дифференциации процесса обучения, в том числе для организации самостоятельной работы учащихся, а также для обеспечения функции контроля. </w:t>
            </w:r>
          </w:p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</w:p>
        </w:tc>
      </w:tr>
      <w:tr w:rsidR="00746FF3" w:rsidRPr="00F258F9" w:rsidTr="00A6250C">
        <w:trPr>
          <w:trHeight w:val="327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F258F9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ДЕМОНСТРАЦИОННЫЕ КАРТОЧКИ СО СЛОВАМИ ДЛЯ ЗАПОМИНАНИЯ. 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Используются для словарной работы на уроке</w:t>
            </w:r>
          </w:p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</w:p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</w:p>
        </w:tc>
      </w:tr>
      <w:tr w:rsidR="00746FF3" w:rsidRPr="00F258F9" w:rsidTr="00A6250C">
        <w:trPr>
          <w:trHeight w:val="327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F258F9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ИЛЛЮСТРАЦИИ ПО ЯЗЫКОВЫМ ТЕМАМ КУРСА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Комплект рисунков, иллюстрирующих те или иные языковые явления. </w:t>
            </w:r>
          </w:p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746FF3" w:rsidRPr="00F258F9" w:rsidTr="00A6250C">
        <w:trPr>
          <w:trHeight w:val="327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F258F9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КАРТОЧКИ ПО РУССКОМУ ЯЗЫКУ: ОРФОГРАФИЯ, СЛОВООБРАЗОВАНИЕ, МОРФОЛОГИЯ, СИНТАКСИС, ПУНКТУАЦИЯ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Карточки предназначены для индивидуальной работы учащихся. Используются на этапе повторения и обобщения материала.</w:t>
            </w:r>
          </w:p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</w:p>
        </w:tc>
      </w:tr>
      <w:tr w:rsidR="00746FF3" w:rsidRPr="00F258F9" w:rsidTr="00A6250C">
        <w:trPr>
          <w:trHeight w:val="327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F258F9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РЕПРОДУКЦИИ КАРТИН 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Используются для развития речи на уроках русского языка и литературы в 5-7 классах. </w:t>
            </w:r>
          </w:p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</w:p>
        </w:tc>
      </w:tr>
      <w:tr w:rsidR="00746FF3" w:rsidRPr="00F258F9" w:rsidTr="00A6250C">
        <w:trPr>
          <w:trHeight w:val="327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F258F9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ПОРТРЕТЫ РУССКИХ ПИСАТЕЛЕЙ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F" w:rsidRPr="00F258F9" w:rsidRDefault="00236E4F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</w:p>
        </w:tc>
      </w:tr>
      <w:tr w:rsidR="00F258F9" w:rsidRPr="00F258F9" w:rsidTr="00A6250C">
        <w:trPr>
          <w:trHeight w:val="327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9" w:rsidRPr="00F258F9" w:rsidRDefault="00F258F9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258F9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  <w:t>СТЕНД О РОДНОМ КРАЕ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9" w:rsidRPr="00F258F9" w:rsidRDefault="00F258F9" w:rsidP="00E573E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</w:tbl>
    <w:p w:rsidR="00CD5434" w:rsidRPr="00236E4F" w:rsidRDefault="00CD5434" w:rsidP="00236E4F">
      <w:bookmarkStart w:id="0" w:name="_GoBack"/>
      <w:bookmarkEnd w:id="0"/>
    </w:p>
    <w:sectPr w:rsidR="00CD5434" w:rsidRPr="002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7955"/>
    <w:multiLevelType w:val="hybridMultilevel"/>
    <w:tmpl w:val="0C5C9840"/>
    <w:lvl w:ilvl="0" w:tplc="FC2E1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3A210E"/>
    <w:multiLevelType w:val="hybridMultilevel"/>
    <w:tmpl w:val="12FE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64619"/>
    <w:multiLevelType w:val="hybridMultilevel"/>
    <w:tmpl w:val="5B8E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4F"/>
    <w:rsid w:val="00236E4F"/>
    <w:rsid w:val="002A57CA"/>
    <w:rsid w:val="00430C1B"/>
    <w:rsid w:val="00476B52"/>
    <w:rsid w:val="00476FFA"/>
    <w:rsid w:val="00493109"/>
    <w:rsid w:val="00746FF3"/>
    <w:rsid w:val="00915123"/>
    <w:rsid w:val="009273EE"/>
    <w:rsid w:val="00A6250C"/>
    <w:rsid w:val="00BE6D80"/>
    <w:rsid w:val="00C22530"/>
    <w:rsid w:val="00CD5434"/>
    <w:rsid w:val="00F2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4F"/>
  </w:style>
  <w:style w:type="paragraph" w:styleId="1">
    <w:name w:val="heading 1"/>
    <w:basedOn w:val="a"/>
    <w:next w:val="a"/>
    <w:link w:val="10"/>
    <w:uiPriority w:val="9"/>
    <w:qFormat/>
    <w:rsid w:val="00236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A57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4F"/>
  </w:style>
  <w:style w:type="paragraph" w:styleId="1">
    <w:name w:val="heading 1"/>
    <w:basedOn w:val="a"/>
    <w:next w:val="a"/>
    <w:link w:val="10"/>
    <w:uiPriority w:val="9"/>
    <w:qFormat/>
    <w:rsid w:val="00236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A57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андреф</dc:creator>
  <cp:lastModifiedBy>андреф</cp:lastModifiedBy>
  <cp:revision>8</cp:revision>
  <cp:lastPrinted>2012-02-05T00:38:00Z</cp:lastPrinted>
  <dcterms:created xsi:type="dcterms:W3CDTF">2012-01-10T06:20:00Z</dcterms:created>
  <dcterms:modified xsi:type="dcterms:W3CDTF">2012-02-05T00:39:00Z</dcterms:modified>
</cp:coreProperties>
</file>