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0" w:rsidRDefault="00431CB0" w:rsidP="00887A01">
      <w:pPr>
        <w:ind w:left="7080"/>
      </w:pPr>
      <w:r>
        <w:t>Утверждено на МО</w:t>
      </w:r>
    </w:p>
    <w:p w:rsidR="00431CB0" w:rsidRDefault="00431CB0" w:rsidP="00887A01">
      <w:pPr>
        <w:ind w:left="7080"/>
      </w:pPr>
      <w:r>
        <w:t xml:space="preserve"> учителей ________ </w:t>
      </w:r>
    </w:p>
    <w:p w:rsidR="00431CB0" w:rsidRDefault="00431CB0" w:rsidP="00887A01">
      <w:pPr>
        <w:ind w:left="7080"/>
      </w:pPr>
      <w:r>
        <w:t>_________________</w:t>
      </w:r>
    </w:p>
    <w:p w:rsidR="00431CB0" w:rsidRDefault="00431CB0" w:rsidP="00887A01">
      <w:pPr>
        <w:rPr>
          <w:b/>
          <w:bCs/>
        </w:rPr>
      </w:pPr>
      <w:r>
        <w:rPr>
          <w:b/>
          <w:bCs/>
        </w:rPr>
        <w:t>Контрольная работа за 1 полугодие в 9 классе</w:t>
      </w:r>
    </w:p>
    <w:p w:rsidR="00431CB0" w:rsidRDefault="00431CB0" w:rsidP="00887A01">
      <w:pPr>
        <w:numPr>
          <w:ilvl w:val="0"/>
          <w:numId w:val="1"/>
        </w:numPr>
      </w:pPr>
      <w:r>
        <w:t>Построить график квадратичной функции:</w:t>
      </w:r>
    </w:p>
    <w:p w:rsidR="00431CB0" w:rsidRDefault="00431CB0" w:rsidP="00887A01">
      <w:r>
        <w:t>у =</w:t>
      </w:r>
      <w:r w:rsidRPr="0064618B">
        <w:rPr>
          <w:position w:val="-6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5" o:title=""/>
          </v:shape>
          <o:OLEObject Type="Embed" ProgID="Equation.3" ShapeID="_x0000_i1025" DrawAspect="Content" ObjectID="_1390201792" r:id="rId6"/>
        </w:object>
      </w:r>
      <w:r>
        <w:rPr>
          <w:position w:val="-6"/>
        </w:rPr>
        <w:t xml:space="preserve">   и указать ее наименьшее значение.</w:t>
      </w:r>
    </w:p>
    <w:p w:rsidR="00431CB0" w:rsidRDefault="00431CB0" w:rsidP="00F960CB">
      <w:pPr>
        <w:numPr>
          <w:ilvl w:val="0"/>
          <w:numId w:val="1"/>
        </w:numPr>
      </w:pPr>
      <w:r>
        <w:t>Решить уравнения:</w:t>
      </w:r>
    </w:p>
    <w:p w:rsidR="00431CB0" w:rsidRDefault="00431CB0" w:rsidP="00887A01">
      <w:r>
        <w:t>а)</w:t>
      </w:r>
      <w:r w:rsidRPr="0064618B">
        <w:rPr>
          <w:position w:val="-6"/>
        </w:rPr>
        <w:object w:dxaOrig="1260" w:dyaOrig="320">
          <v:shape id="_x0000_i1026" type="#_x0000_t75" style="width:63pt;height:15.75pt" o:ole="">
            <v:imagedata r:id="rId7" o:title=""/>
          </v:shape>
          <o:OLEObject Type="Embed" ProgID="Equation.3" ShapeID="_x0000_i1026" DrawAspect="Content" ObjectID="_1390201793" r:id="rId8"/>
        </w:object>
      </w:r>
    </w:p>
    <w:p w:rsidR="00431CB0" w:rsidRDefault="00431CB0" w:rsidP="00887A01">
      <w:r>
        <w:t>б)</w:t>
      </w:r>
      <w:r w:rsidRPr="00E3683F">
        <w:rPr>
          <w:position w:val="-30"/>
        </w:rPr>
        <w:object w:dxaOrig="3159" w:dyaOrig="680">
          <v:shape id="_x0000_i1027" type="#_x0000_t75" style="width:158.25pt;height:33.75pt" o:ole="">
            <v:imagedata r:id="rId9" o:title=""/>
          </v:shape>
          <o:OLEObject Type="Embed" ProgID="Equation.3" ShapeID="_x0000_i1027" DrawAspect="Content" ObjectID="_1390201794" r:id="rId10"/>
        </w:object>
      </w:r>
    </w:p>
    <w:p w:rsidR="00431CB0" w:rsidRDefault="00431CB0" w:rsidP="00887A01">
      <w:pPr>
        <w:numPr>
          <w:ilvl w:val="0"/>
          <w:numId w:val="1"/>
        </w:numPr>
      </w:pPr>
      <w:r>
        <w:t>Решить неравенство:</w:t>
      </w:r>
    </w:p>
    <w:p w:rsidR="00431CB0" w:rsidRDefault="00431CB0" w:rsidP="00887A01">
      <w:r w:rsidRPr="0064618B">
        <w:rPr>
          <w:position w:val="-6"/>
        </w:rPr>
        <w:object w:dxaOrig="1700" w:dyaOrig="320">
          <v:shape id="_x0000_i1028" type="#_x0000_t75" style="width:82.5pt;height:15.75pt" o:ole="">
            <v:imagedata r:id="rId11" o:title=""/>
          </v:shape>
          <o:OLEObject Type="Embed" ProgID="Equation.3" ShapeID="_x0000_i1028" DrawAspect="Content" ObjectID="_1390201795" r:id="rId12"/>
        </w:object>
      </w:r>
    </w:p>
    <w:p w:rsidR="00431CB0" w:rsidRDefault="00431CB0" w:rsidP="00887A01">
      <w:pPr>
        <w:numPr>
          <w:ilvl w:val="0"/>
          <w:numId w:val="1"/>
        </w:numPr>
      </w:pPr>
      <w:r>
        <w:t>Сократить дробь:</w:t>
      </w:r>
    </w:p>
    <w:p w:rsidR="00431CB0" w:rsidRDefault="00431CB0" w:rsidP="00887A01">
      <w:r w:rsidRPr="00440F43">
        <w:rPr>
          <w:position w:val="-30"/>
        </w:rPr>
        <w:object w:dxaOrig="1200" w:dyaOrig="720">
          <v:shape id="_x0000_i1029" type="#_x0000_t75" style="width:60pt;height:36pt" o:ole="">
            <v:imagedata r:id="rId13" o:title=""/>
          </v:shape>
          <o:OLEObject Type="Embed" ProgID="Equation.3" ShapeID="_x0000_i1029" DrawAspect="Content" ObjectID="_1390201796" r:id="rId14"/>
        </w:object>
      </w:r>
    </w:p>
    <w:p w:rsidR="00431CB0" w:rsidRDefault="00431CB0" w:rsidP="00887A01">
      <w:pPr>
        <w:numPr>
          <w:ilvl w:val="0"/>
          <w:numId w:val="1"/>
        </w:numPr>
        <w:jc w:val="both"/>
      </w:pPr>
      <w:r>
        <w:t>Один из катетов прямоугольного треугольника на 3 см больше другого, а его гипотенуза равна 15 см. Найти катеты</w:t>
      </w:r>
    </w:p>
    <w:p w:rsidR="00431CB0" w:rsidRDefault="00431CB0"/>
    <w:p w:rsidR="00431CB0" w:rsidRDefault="00431CB0"/>
    <w:p w:rsidR="00431CB0" w:rsidRDefault="00431CB0"/>
    <w:p w:rsidR="00431CB0" w:rsidRDefault="00431CB0"/>
    <w:p w:rsidR="00431CB0" w:rsidRDefault="00431CB0" w:rsidP="00887A01">
      <w:pPr>
        <w:rPr>
          <w:b/>
          <w:bCs/>
        </w:rPr>
      </w:pPr>
      <w:bookmarkStart w:id="0" w:name="_GoBack"/>
      <w:bookmarkEnd w:id="0"/>
      <w:r>
        <w:rPr>
          <w:b/>
          <w:bCs/>
        </w:rPr>
        <w:t>Контрольная работа за 1 полугодие в 9 классе</w:t>
      </w:r>
    </w:p>
    <w:p w:rsidR="00431CB0" w:rsidRDefault="00431CB0" w:rsidP="00887A01">
      <w:pPr>
        <w:numPr>
          <w:ilvl w:val="0"/>
          <w:numId w:val="2"/>
        </w:numPr>
      </w:pPr>
      <w:r>
        <w:t>Построить график квадратичной функции:</w:t>
      </w:r>
    </w:p>
    <w:p w:rsidR="00431CB0" w:rsidRDefault="00431CB0" w:rsidP="00887A01">
      <w:r>
        <w:t>у =</w:t>
      </w:r>
      <w:r w:rsidRPr="0064618B">
        <w:rPr>
          <w:position w:val="-6"/>
        </w:rPr>
        <w:object w:dxaOrig="1140" w:dyaOrig="320">
          <v:shape id="_x0000_i1030" type="#_x0000_t75" style="width:57pt;height:15.75pt" o:ole="">
            <v:imagedata r:id="rId5" o:title=""/>
          </v:shape>
          <o:OLEObject Type="Embed" ProgID="Equation.3" ShapeID="_x0000_i1030" DrawAspect="Content" ObjectID="_1390201797" r:id="rId15"/>
        </w:object>
      </w:r>
      <w:r>
        <w:rPr>
          <w:position w:val="-6"/>
        </w:rPr>
        <w:t xml:space="preserve">  и указать ее наименьшее значение.</w:t>
      </w:r>
    </w:p>
    <w:p w:rsidR="00431CB0" w:rsidRDefault="00431CB0" w:rsidP="00887A01">
      <w:pPr>
        <w:numPr>
          <w:ilvl w:val="0"/>
          <w:numId w:val="2"/>
        </w:numPr>
      </w:pPr>
      <w:r>
        <w:t>Решить уравнение:</w:t>
      </w:r>
    </w:p>
    <w:p w:rsidR="00431CB0" w:rsidRDefault="00431CB0" w:rsidP="00887A01">
      <w:r>
        <w:t>а)</w:t>
      </w:r>
      <w:r w:rsidRPr="0064618B">
        <w:rPr>
          <w:position w:val="-6"/>
        </w:rPr>
        <w:object w:dxaOrig="1260" w:dyaOrig="320">
          <v:shape id="_x0000_i1031" type="#_x0000_t75" style="width:63pt;height:15.75pt" o:ole="">
            <v:imagedata r:id="rId7" o:title=""/>
          </v:shape>
          <o:OLEObject Type="Embed" ProgID="Equation.3" ShapeID="_x0000_i1031" DrawAspect="Content" ObjectID="_1390201798" r:id="rId16"/>
        </w:object>
      </w:r>
    </w:p>
    <w:p w:rsidR="00431CB0" w:rsidRDefault="00431CB0" w:rsidP="00887A01">
      <w:r>
        <w:t>б)</w:t>
      </w:r>
      <w:r w:rsidRPr="00E3683F">
        <w:rPr>
          <w:position w:val="-30"/>
        </w:rPr>
        <w:object w:dxaOrig="3159" w:dyaOrig="680">
          <v:shape id="_x0000_i1032" type="#_x0000_t75" style="width:158.25pt;height:33.75pt" o:ole="">
            <v:imagedata r:id="rId9" o:title=""/>
          </v:shape>
          <o:OLEObject Type="Embed" ProgID="Equation.3" ShapeID="_x0000_i1032" DrawAspect="Content" ObjectID="_1390201799" r:id="rId17"/>
        </w:object>
      </w:r>
    </w:p>
    <w:p w:rsidR="00431CB0" w:rsidRDefault="00431CB0" w:rsidP="00887A01">
      <w:pPr>
        <w:numPr>
          <w:ilvl w:val="0"/>
          <w:numId w:val="2"/>
        </w:numPr>
      </w:pPr>
      <w:r>
        <w:t>Решить неравенство:</w:t>
      </w:r>
    </w:p>
    <w:p w:rsidR="00431CB0" w:rsidRDefault="00431CB0" w:rsidP="00887A01">
      <w:r w:rsidRPr="0064618B">
        <w:rPr>
          <w:position w:val="-6"/>
        </w:rPr>
        <w:object w:dxaOrig="1700" w:dyaOrig="320">
          <v:shape id="_x0000_i1033" type="#_x0000_t75" style="width:82.5pt;height:15.75pt" o:ole="">
            <v:imagedata r:id="rId11" o:title=""/>
          </v:shape>
          <o:OLEObject Type="Embed" ProgID="Equation.3" ShapeID="_x0000_i1033" DrawAspect="Content" ObjectID="_1390201800" r:id="rId18"/>
        </w:object>
      </w:r>
    </w:p>
    <w:p w:rsidR="00431CB0" w:rsidRDefault="00431CB0" w:rsidP="00887A01">
      <w:pPr>
        <w:numPr>
          <w:ilvl w:val="0"/>
          <w:numId w:val="2"/>
        </w:numPr>
      </w:pPr>
      <w:r>
        <w:t>Сократить дробь:</w:t>
      </w:r>
    </w:p>
    <w:p w:rsidR="00431CB0" w:rsidRDefault="00431CB0" w:rsidP="00887A01">
      <w:r w:rsidRPr="00440F43">
        <w:rPr>
          <w:position w:val="-30"/>
        </w:rPr>
        <w:object w:dxaOrig="1200" w:dyaOrig="720">
          <v:shape id="_x0000_i1034" type="#_x0000_t75" style="width:60pt;height:36pt" o:ole="">
            <v:imagedata r:id="rId13" o:title=""/>
          </v:shape>
          <o:OLEObject Type="Embed" ProgID="Equation.3" ShapeID="_x0000_i1034" DrawAspect="Content" ObjectID="_1390201801" r:id="rId19"/>
        </w:object>
      </w:r>
    </w:p>
    <w:p w:rsidR="00431CB0" w:rsidRPr="0064618B" w:rsidRDefault="00431CB0" w:rsidP="00887A01">
      <w:pPr>
        <w:numPr>
          <w:ilvl w:val="0"/>
          <w:numId w:val="2"/>
        </w:numPr>
        <w:jc w:val="both"/>
      </w:pPr>
      <w:r>
        <w:t>Один из катетов прямоугольного треугольника на 3 см больше другого, а его гипотенуза равна 15 см. Найти катеты.</w:t>
      </w:r>
    </w:p>
    <w:p w:rsidR="00431CB0" w:rsidRDefault="00431CB0" w:rsidP="00887A01">
      <w:pPr>
        <w:rPr>
          <w:b/>
          <w:bCs/>
        </w:rPr>
      </w:pPr>
    </w:p>
    <w:p w:rsidR="00431CB0" w:rsidRDefault="00431CB0" w:rsidP="00887A01">
      <w:pPr>
        <w:rPr>
          <w:b/>
          <w:bCs/>
        </w:rPr>
      </w:pPr>
    </w:p>
    <w:p w:rsidR="00431CB0" w:rsidRDefault="00431CB0"/>
    <w:sectPr w:rsidR="00431CB0" w:rsidSect="00887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C81"/>
    <w:multiLevelType w:val="hybridMultilevel"/>
    <w:tmpl w:val="980462C6"/>
    <w:lvl w:ilvl="0" w:tplc="4F36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DC2601"/>
    <w:multiLevelType w:val="hybridMultilevel"/>
    <w:tmpl w:val="980462C6"/>
    <w:lvl w:ilvl="0" w:tplc="4F36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A4079D"/>
    <w:multiLevelType w:val="hybridMultilevel"/>
    <w:tmpl w:val="980462C6"/>
    <w:lvl w:ilvl="0" w:tplc="4F36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01"/>
    <w:rsid w:val="000036A7"/>
    <w:rsid w:val="00204236"/>
    <w:rsid w:val="002A5770"/>
    <w:rsid w:val="00320952"/>
    <w:rsid w:val="003A5E1F"/>
    <w:rsid w:val="003E4586"/>
    <w:rsid w:val="00431CB0"/>
    <w:rsid w:val="00440F43"/>
    <w:rsid w:val="005C40A4"/>
    <w:rsid w:val="006276EB"/>
    <w:rsid w:val="0064618B"/>
    <w:rsid w:val="00673483"/>
    <w:rsid w:val="006A25C3"/>
    <w:rsid w:val="006E3F7A"/>
    <w:rsid w:val="00887A01"/>
    <w:rsid w:val="008B4AB5"/>
    <w:rsid w:val="008F2778"/>
    <w:rsid w:val="009854F5"/>
    <w:rsid w:val="00E3683F"/>
    <w:rsid w:val="00F04CD3"/>
    <w:rsid w:val="00F9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128</Words>
  <Characters>730</Characters>
  <Application>Microsoft Office Outlook</Application>
  <DocSecurity>0</DocSecurity>
  <Lines>0</Lines>
  <Paragraphs>0</Paragraphs>
  <ScaleCrop>false</ScaleCrop>
  <Company>Патракеевская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2002-12-31T22:06:00Z</cp:lastPrinted>
  <dcterms:created xsi:type="dcterms:W3CDTF">2011-12-04T12:32:00Z</dcterms:created>
  <dcterms:modified xsi:type="dcterms:W3CDTF">2012-02-08T07:23:00Z</dcterms:modified>
</cp:coreProperties>
</file>