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973" w:rsidRDefault="00412973" w:rsidP="00412973">
      <w:pPr>
        <w:widowControl w:val="0"/>
        <w:tabs>
          <w:tab w:val="left" w:pos="540"/>
        </w:tabs>
        <w:autoSpaceDE w:val="0"/>
        <w:autoSpaceDN w:val="0"/>
        <w:adjustRightInd w:val="0"/>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ind w:right="191"/>
        <w:jc w:val="both"/>
        <w:rPr>
          <w:rFonts w:ascii="Times New Roman CYR" w:hAnsi="Times New Roman CYR" w:cs="Times New Roman CYR"/>
          <w:color w:val="FF0000"/>
          <w:sz w:val="16"/>
          <w:szCs w:val="16"/>
        </w:rPr>
      </w:pPr>
      <w:r w:rsidRPr="00847766">
        <w:rPr>
          <w:rFonts w:ascii="Monotype Corsiva" w:hAnsi="Monotype Corsiva" w:cs="Times New Roman CYR"/>
          <w:color w:val="FF0000"/>
          <w:sz w:val="144"/>
          <w:szCs w:val="14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56.75pt;height:150.75pt" fillcolor="black">
            <v:shadow color="#868686"/>
            <v:textpath style="font-family:&quot;Arial Black&quot;" fitshape="t" trim="t" string="Интегрированный урок &#10;по математике и биологии"/>
          </v:shape>
        </w:pict>
      </w:r>
    </w:p>
    <w:p w:rsidR="00412973" w:rsidRDefault="00412973" w:rsidP="00412973">
      <w:pPr>
        <w:widowControl w:val="0"/>
        <w:tabs>
          <w:tab w:val="left" w:pos="540"/>
        </w:tabs>
        <w:autoSpaceDE w:val="0"/>
        <w:autoSpaceDN w:val="0"/>
        <w:adjustRightInd w:val="0"/>
        <w:ind w:right="191"/>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ind w:right="191"/>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ind w:right="191"/>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ind w:right="191"/>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ind w:right="191"/>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ind w:right="191"/>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ind w:right="191"/>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ind w:right="191"/>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ind w:right="191"/>
        <w:jc w:val="both"/>
        <w:rPr>
          <w:rFonts w:ascii="Times New Roman CYR" w:hAnsi="Times New Roman CYR" w:cs="Times New Roman CYR"/>
          <w:color w:val="FF0000"/>
          <w:sz w:val="16"/>
          <w:szCs w:val="16"/>
        </w:rPr>
      </w:pPr>
    </w:p>
    <w:p w:rsidR="00412973" w:rsidRDefault="00412973" w:rsidP="00412973">
      <w:pPr>
        <w:widowControl w:val="0"/>
        <w:tabs>
          <w:tab w:val="left" w:pos="540"/>
        </w:tabs>
        <w:autoSpaceDE w:val="0"/>
        <w:autoSpaceDN w:val="0"/>
        <w:adjustRightInd w:val="0"/>
        <w:ind w:right="191"/>
        <w:jc w:val="both"/>
        <w:rPr>
          <w:rFonts w:ascii="Times New Roman CYR" w:hAnsi="Times New Roman CYR" w:cs="Times New Roman CYR"/>
          <w:color w:val="FF0000"/>
          <w:sz w:val="16"/>
          <w:szCs w:val="16"/>
        </w:rPr>
      </w:pPr>
    </w:p>
    <w:p w:rsidR="00412973" w:rsidRPr="00102BA5" w:rsidRDefault="00412973" w:rsidP="00412973">
      <w:pPr>
        <w:widowControl w:val="0"/>
        <w:tabs>
          <w:tab w:val="left" w:pos="540"/>
        </w:tabs>
        <w:autoSpaceDE w:val="0"/>
        <w:autoSpaceDN w:val="0"/>
        <w:adjustRightInd w:val="0"/>
        <w:jc w:val="both"/>
        <w:rPr>
          <w:rFonts w:ascii="Times New Roman CYR" w:hAnsi="Times New Roman CYR" w:cs="Times New Roman CYR"/>
          <w:sz w:val="16"/>
          <w:szCs w:val="16"/>
        </w:rPr>
      </w:pPr>
      <w:r w:rsidRPr="00847766">
        <w:rPr>
          <w:rFonts w:ascii="Comic Sans MS" w:hAnsi="Comic Sans MS" w:cs="Times New Roman CYR"/>
          <w:b/>
          <w:color w:val="FF0000"/>
          <w:sz w:val="16"/>
          <w:szCs w:val="16"/>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450pt;height:123pt" adj="7200" fillcolor="black">
            <v:shadow color="#868686"/>
            <v:textpath style="font-family:&quot;Times New Roman&quot;;v-text-kern:t" trim="t" fitpath="t" string="&quot;Действия с десятичными дробями&quot;"/>
          </v:shape>
        </w:pict>
      </w: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sz w:val="16"/>
          <w:szCs w:val="16"/>
        </w:rPr>
      </w:pPr>
    </w:p>
    <w:p w:rsidR="00412973" w:rsidRDefault="00412973" w:rsidP="00412973">
      <w:pPr>
        <w:widowControl w:val="0"/>
        <w:tabs>
          <w:tab w:val="left" w:pos="540"/>
        </w:tabs>
        <w:autoSpaceDE w:val="0"/>
        <w:autoSpaceDN w:val="0"/>
        <w:adjustRightInd w:val="0"/>
        <w:jc w:val="both"/>
        <w:rPr>
          <w:rFonts w:ascii="Times New Roman CYR" w:hAnsi="Times New Roman CYR" w:cs="Times New Roman CYR"/>
          <w:sz w:val="16"/>
          <w:szCs w:val="16"/>
        </w:rPr>
      </w:pPr>
    </w:p>
    <w:p w:rsidR="00412973" w:rsidRPr="00102BA5" w:rsidRDefault="00412973" w:rsidP="00412973">
      <w:pPr>
        <w:widowControl w:val="0"/>
        <w:tabs>
          <w:tab w:val="left" w:pos="540"/>
        </w:tabs>
        <w:autoSpaceDE w:val="0"/>
        <w:autoSpaceDN w:val="0"/>
        <w:adjustRightInd w:val="0"/>
        <w:jc w:val="both"/>
        <w:rPr>
          <w:rFonts w:ascii="Times New Roman CYR" w:hAnsi="Times New Roman CYR" w:cs="Times New Roman CYR"/>
          <w:sz w:val="16"/>
          <w:szCs w:val="16"/>
        </w:rPr>
      </w:pPr>
    </w:p>
    <w:p w:rsidR="00412973" w:rsidRPr="00F94271" w:rsidRDefault="00412973" w:rsidP="00412973">
      <w:pPr>
        <w:widowControl w:val="0"/>
        <w:tabs>
          <w:tab w:val="left" w:pos="540"/>
        </w:tabs>
        <w:autoSpaceDE w:val="0"/>
        <w:autoSpaceDN w:val="0"/>
        <w:adjustRightInd w:val="0"/>
        <w:jc w:val="both"/>
      </w:pPr>
      <w:r>
        <w:t>Цель урока</w:t>
      </w:r>
      <w:r w:rsidRPr="00F94271">
        <w:t>:  отработка навыков действий с десятичными дробями.</w:t>
      </w:r>
    </w:p>
    <w:p w:rsidR="00412973" w:rsidRPr="00F94271" w:rsidRDefault="00412973" w:rsidP="00412973">
      <w:pPr>
        <w:widowControl w:val="0"/>
        <w:tabs>
          <w:tab w:val="left" w:pos="540"/>
        </w:tabs>
        <w:autoSpaceDE w:val="0"/>
        <w:autoSpaceDN w:val="0"/>
        <w:adjustRightInd w:val="0"/>
        <w:jc w:val="both"/>
      </w:pPr>
      <w:r w:rsidRPr="00F94271">
        <w:t>Задачи:</w:t>
      </w:r>
    </w:p>
    <w:p w:rsidR="00412973" w:rsidRPr="00F94271" w:rsidRDefault="00412973" w:rsidP="00412973">
      <w:pPr>
        <w:rPr>
          <w:color w:val="000000" w:themeColor="text1"/>
        </w:rPr>
      </w:pPr>
      <w:r w:rsidRPr="00F94271">
        <w:t xml:space="preserve">- образовательные: </w:t>
      </w:r>
      <w:r w:rsidRPr="00F94271">
        <w:rPr>
          <w:color w:val="000000" w:themeColor="text1"/>
        </w:rPr>
        <w:t>повторить</w:t>
      </w:r>
      <w:r>
        <w:rPr>
          <w:color w:val="000000" w:themeColor="text1"/>
        </w:rPr>
        <w:t xml:space="preserve"> </w:t>
      </w:r>
      <w:r w:rsidRPr="00F94271">
        <w:rPr>
          <w:color w:val="000000" w:themeColor="text1"/>
        </w:rPr>
        <w:t xml:space="preserve"> </w:t>
      </w:r>
      <w:r>
        <w:rPr>
          <w:color w:val="000000" w:themeColor="text1"/>
        </w:rPr>
        <w:t>действия сложения, вычитания, умножения и деления десятичных дробей при решении примеров и задач; расширение знаний об окружающем мире;</w:t>
      </w:r>
    </w:p>
    <w:p w:rsidR="00412973" w:rsidRPr="005D5A09" w:rsidRDefault="00412973" w:rsidP="00412973">
      <w:proofErr w:type="gramStart"/>
      <w:r w:rsidRPr="005D5A09">
        <w:t xml:space="preserve">- </w:t>
      </w:r>
      <w:r>
        <w:t>р</w:t>
      </w:r>
      <w:r w:rsidRPr="005D5A09">
        <w:t xml:space="preserve">азвивающие: </w:t>
      </w:r>
      <w:r>
        <w:t xml:space="preserve"> </w:t>
      </w:r>
      <w:r w:rsidRPr="005D5A09">
        <w:t>развивать</w:t>
      </w:r>
      <w:r>
        <w:t xml:space="preserve"> память, математическую речь, логическое мышление, внимание</w:t>
      </w:r>
      <w:r w:rsidRPr="005D5A09">
        <w:t xml:space="preserve">,  интеллект, мышление, </w:t>
      </w:r>
      <w:r>
        <w:t>навыки групповой работы;</w:t>
      </w:r>
      <w:proofErr w:type="gramEnd"/>
    </w:p>
    <w:p w:rsidR="00412973" w:rsidRPr="00D70820" w:rsidRDefault="00412973" w:rsidP="00412973">
      <w:pPr>
        <w:rPr>
          <w:color w:val="000000" w:themeColor="text1"/>
        </w:rPr>
      </w:pPr>
      <w:r w:rsidRPr="005D5A09">
        <w:t xml:space="preserve">- </w:t>
      </w:r>
      <w:r>
        <w:t>в</w:t>
      </w:r>
      <w:r w:rsidRPr="005D5A09">
        <w:t>оспитывающие:</w:t>
      </w:r>
      <w:r w:rsidRPr="00F94271">
        <w:rPr>
          <w:color w:val="000000" w:themeColor="text1"/>
        </w:rPr>
        <w:t xml:space="preserve"> воспитывать интерес к предмету, общую культуру учащихся; творческие способности</w:t>
      </w:r>
      <w:r>
        <w:rPr>
          <w:color w:val="000000" w:themeColor="text1"/>
        </w:rPr>
        <w:t xml:space="preserve">, бережное отношение к природе, коллективизм («в </w:t>
      </w:r>
      <w:proofErr w:type="spellStart"/>
      <w:proofErr w:type="gramStart"/>
      <w:r>
        <w:rPr>
          <w:color w:val="000000" w:themeColor="text1"/>
        </w:rPr>
        <w:t>коллективе-сила</w:t>
      </w:r>
      <w:proofErr w:type="spellEnd"/>
      <w:proofErr w:type="gramEnd"/>
      <w:r>
        <w:rPr>
          <w:color w:val="000000" w:themeColor="text1"/>
        </w:rPr>
        <w:t>»)</w:t>
      </w:r>
    </w:p>
    <w:p w:rsidR="00412973" w:rsidRPr="00F94271" w:rsidRDefault="00412973" w:rsidP="00412973">
      <w:pPr>
        <w:widowControl w:val="0"/>
        <w:tabs>
          <w:tab w:val="left" w:pos="540"/>
        </w:tabs>
        <w:autoSpaceDE w:val="0"/>
        <w:autoSpaceDN w:val="0"/>
        <w:adjustRightInd w:val="0"/>
        <w:jc w:val="both"/>
      </w:pPr>
      <w:r w:rsidRPr="00F94271">
        <w:t>Оборудование: доска, карточки с заданиями, указка, кросс</w:t>
      </w:r>
      <w:r>
        <w:t>ворд на каждую парту и на доске, мультимедийный проектор, презентация «Лекарственные растения»</w:t>
      </w:r>
      <w:r w:rsidRPr="00F94271">
        <w:t xml:space="preserve"> </w:t>
      </w:r>
    </w:p>
    <w:p w:rsidR="00412973" w:rsidRPr="00F94271" w:rsidRDefault="00412973" w:rsidP="00412973">
      <w:pPr>
        <w:widowControl w:val="0"/>
        <w:tabs>
          <w:tab w:val="left" w:pos="540"/>
        </w:tabs>
        <w:autoSpaceDE w:val="0"/>
        <w:autoSpaceDN w:val="0"/>
        <w:adjustRightInd w:val="0"/>
        <w:jc w:val="both"/>
      </w:pPr>
    </w:p>
    <w:p w:rsidR="00412973" w:rsidRPr="00F94271" w:rsidRDefault="00412973" w:rsidP="00412973">
      <w:pPr>
        <w:widowControl w:val="0"/>
        <w:tabs>
          <w:tab w:val="left" w:pos="540"/>
        </w:tabs>
        <w:autoSpaceDE w:val="0"/>
        <w:autoSpaceDN w:val="0"/>
        <w:adjustRightInd w:val="0"/>
        <w:jc w:val="center"/>
      </w:pPr>
      <w:r w:rsidRPr="00F94271">
        <w:t>ХОД УРОКА</w:t>
      </w:r>
    </w:p>
    <w:p w:rsidR="00412973" w:rsidRPr="00F94271" w:rsidRDefault="00412973" w:rsidP="00412973">
      <w:pPr>
        <w:widowControl w:val="0"/>
        <w:tabs>
          <w:tab w:val="left" w:pos="540"/>
        </w:tabs>
        <w:autoSpaceDE w:val="0"/>
        <w:autoSpaceDN w:val="0"/>
        <w:adjustRightInd w:val="0"/>
        <w:jc w:val="both"/>
      </w:pPr>
    </w:p>
    <w:p w:rsidR="00412973" w:rsidRPr="00F94271" w:rsidRDefault="00412973" w:rsidP="00412973">
      <w:pPr>
        <w:widowControl w:val="0"/>
        <w:tabs>
          <w:tab w:val="left" w:pos="540"/>
        </w:tabs>
        <w:autoSpaceDE w:val="0"/>
        <w:autoSpaceDN w:val="0"/>
        <w:adjustRightInd w:val="0"/>
        <w:jc w:val="both"/>
      </w:pPr>
      <w:r w:rsidRPr="00F94271">
        <w:t>I. Организационный момент.</w:t>
      </w:r>
    </w:p>
    <w:p w:rsidR="00412973" w:rsidRPr="00F94271" w:rsidRDefault="00412973" w:rsidP="00412973">
      <w:pPr>
        <w:widowControl w:val="0"/>
        <w:tabs>
          <w:tab w:val="left" w:pos="540"/>
        </w:tabs>
        <w:autoSpaceDE w:val="0"/>
        <w:autoSpaceDN w:val="0"/>
        <w:adjustRightInd w:val="0"/>
        <w:jc w:val="both"/>
      </w:pPr>
    </w:p>
    <w:p w:rsidR="00412973" w:rsidRPr="00F94271" w:rsidRDefault="00412973" w:rsidP="00412973">
      <w:pPr>
        <w:widowControl w:val="0"/>
        <w:tabs>
          <w:tab w:val="left" w:pos="540"/>
        </w:tabs>
        <w:autoSpaceDE w:val="0"/>
        <w:autoSpaceDN w:val="0"/>
        <w:adjustRightInd w:val="0"/>
        <w:jc w:val="both"/>
      </w:pPr>
      <w:r w:rsidRPr="00F94271">
        <w:t>Вступительное слово учителя. Сообщается тема урока, цели.</w:t>
      </w:r>
    </w:p>
    <w:p w:rsidR="00412973" w:rsidRPr="00F94271" w:rsidRDefault="00412973" w:rsidP="00412973">
      <w:pPr>
        <w:widowControl w:val="0"/>
        <w:tabs>
          <w:tab w:val="left" w:pos="540"/>
        </w:tabs>
        <w:autoSpaceDE w:val="0"/>
        <w:autoSpaceDN w:val="0"/>
        <w:adjustRightInd w:val="0"/>
        <w:jc w:val="both"/>
      </w:pPr>
      <w:r>
        <w:t xml:space="preserve">- Здравствуйте, ребята! Девочки сели, Мальчики сели. Сегодня урок математики проведу у вас я. Зовут меня Ирина Павловна. У каждого из вас  на парте лежит лист настроения. Я прошу вас на этом листе отметить личико человечка, настроение которого совпадает с </w:t>
      </w:r>
      <w:proofErr w:type="gramStart"/>
      <w:r>
        <w:t>вашим</w:t>
      </w:r>
      <w:proofErr w:type="gramEnd"/>
      <w:r>
        <w:t xml:space="preserve">. Лист отложите на край парты, и начнём урок. Тему нашего урока я называть вам не буду, а хочу, чтобы вы, после устного счёта,  сами её попытались сформулировать. </w:t>
      </w:r>
    </w:p>
    <w:p w:rsidR="00412973" w:rsidRPr="00F94271" w:rsidRDefault="00412973" w:rsidP="00412973">
      <w:pPr>
        <w:widowControl w:val="0"/>
        <w:tabs>
          <w:tab w:val="left" w:pos="540"/>
        </w:tabs>
        <w:autoSpaceDE w:val="0"/>
        <w:autoSpaceDN w:val="0"/>
        <w:adjustRightInd w:val="0"/>
        <w:jc w:val="both"/>
      </w:pPr>
      <w:r w:rsidRPr="00F94271">
        <w:t xml:space="preserve">II. </w:t>
      </w:r>
      <w:r>
        <w:t>Устный счёт</w:t>
      </w:r>
      <w:r w:rsidRPr="00F94271">
        <w:t>.</w:t>
      </w:r>
    </w:p>
    <w:p w:rsidR="00412973" w:rsidRDefault="00412973" w:rsidP="00412973">
      <w:pPr>
        <w:widowControl w:val="0"/>
        <w:tabs>
          <w:tab w:val="left" w:pos="540"/>
        </w:tabs>
        <w:autoSpaceDE w:val="0"/>
        <w:autoSpaceDN w:val="0"/>
        <w:adjustRightInd w:val="0"/>
        <w:jc w:val="both"/>
      </w:pPr>
      <w:r>
        <w:t>а) Ребята, на доске у меня записаны действия. Я вас попрошу их назвать.</w:t>
      </w:r>
    </w:p>
    <w:p w:rsidR="00412973" w:rsidRDefault="00412973" w:rsidP="00412973">
      <w:pPr>
        <w:widowControl w:val="0"/>
        <w:tabs>
          <w:tab w:val="left" w:pos="540"/>
        </w:tabs>
        <w:autoSpaceDE w:val="0"/>
        <w:autoSpaceDN w:val="0"/>
        <w:adjustRightInd w:val="0"/>
        <w:jc w:val="both"/>
      </w:pPr>
      <w:r>
        <w:t>4,8 + 3,6;     3,6</w:t>
      </w:r>
      <w:proofErr w:type="gramStart"/>
      <w:r>
        <w:t xml:space="preserve"> :</w:t>
      </w:r>
      <w:proofErr w:type="gramEnd"/>
      <w:r>
        <w:t xml:space="preserve"> 6;       25,8 – 5,3;        8,6 * 5;        0,3 * 0,5;         4,2 : 0,7.</w:t>
      </w:r>
    </w:p>
    <w:p w:rsidR="00412973" w:rsidRDefault="00412973" w:rsidP="00412973">
      <w:pPr>
        <w:widowControl w:val="0"/>
        <w:tabs>
          <w:tab w:val="left" w:pos="540"/>
        </w:tabs>
        <w:autoSpaceDE w:val="0"/>
        <w:autoSpaceDN w:val="0"/>
        <w:adjustRightInd w:val="0"/>
        <w:jc w:val="both"/>
      </w:pPr>
      <w:r>
        <w:t>(сложение, деление, вычитание, умножение)</w:t>
      </w:r>
    </w:p>
    <w:p w:rsidR="00412973" w:rsidRDefault="00412973" w:rsidP="00412973">
      <w:pPr>
        <w:widowControl w:val="0"/>
        <w:tabs>
          <w:tab w:val="left" w:pos="540"/>
        </w:tabs>
        <w:autoSpaceDE w:val="0"/>
        <w:autoSpaceDN w:val="0"/>
        <w:adjustRightInd w:val="0"/>
        <w:jc w:val="both"/>
      </w:pPr>
      <w:r>
        <w:t xml:space="preserve">- Молодцы! А кто мне скажет: здесь записаны </w:t>
      </w:r>
      <w:proofErr w:type="gramStart"/>
      <w:r>
        <w:t>действия</w:t>
      </w:r>
      <w:proofErr w:type="gramEnd"/>
      <w:r>
        <w:t xml:space="preserve"> с какими числами?</w:t>
      </w:r>
    </w:p>
    <w:p w:rsidR="00412973" w:rsidRDefault="00412973" w:rsidP="00412973">
      <w:pPr>
        <w:widowControl w:val="0"/>
        <w:tabs>
          <w:tab w:val="left" w:pos="540"/>
        </w:tabs>
        <w:autoSpaceDE w:val="0"/>
        <w:autoSpaceDN w:val="0"/>
        <w:adjustRightInd w:val="0"/>
        <w:jc w:val="both"/>
      </w:pPr>
      <w:r>
        <w:t>(десятичными)</w:t>
      </w:r>
    </w:p>
    <w:p w:rsidR="00412973" w:rsidRDefault="00412973" w:rsidP="00412973">
      <w:pPr>
        <w:widowControl w:val="0"/>
        <w:tabs>
          <w:tab w:val="left" w:pos="540"/>
        </w:tabs>
        <w:autoSpaceDE w:val="0"/>
        <w:autoSpaceDN w:val="0"/>
        <w:adjustRightInd w:val="0"/>
        <w:jc w:val="both"/>
      </w:pPr>
      <w:r>
        <w:t>- Хорошо! А теперь назовите результат этих действий.</w:t>
      </w:r>
    </w:p>
    <w:p w:rsidR="00412973" w:rsidRDefault="00412973" w:rsidP="00412973">
      <w:pPr>
        <w:widowControl w:val="0"/>
        <w:tabs>
          <w:tab w:val="left" w:pos="540"/>
        </w:tabs>
        <w:autoSpaceDE w:val="0"/>
        <w:autoSpaceDN w:val="0"/>
        <w:adjustRightInd w:val="0"/>
        <w:jc w:val="both"/>
      </w:pPr>
      <w:r>
        <w:t xml:space="preserve">   8,4                 0,6            20,5                   43                0,15                   6</w:t>
      </w:r>
    </w:p>
    <w:p w:rsidR="00412973" w:rsidRPr="00F94271" w:rsidRDefault="00412973" w:rsidP="00412973">
      <w:pPr>
        <w:widowControl w:val="0"/>
        <w:tabs>
          <w:tab w:val="left" w:pos="540"/>
        </w:tabs>
        <w:autoSpaceDE w:val="0"/>
        <w:autoSpaceDN w:val="0"/>
        <w:adjustRightInd w:val="0"/>
        <w:jc w:val="both"/>
      </w:pPr>
      <w:r>
        <w:t>- Я довольна вами!</w:t>
      </w:r>
    </w:p>
    <w:p w:rsidR="00412973" w:rsidRDefault="00412973" w:rsidP="00412973">
      <w:pPr>
        <w:widowControl w:val="0"/>
        <w:tabs>
          <w:tab w:val="left" w:pos="540"/>
        </w:tabs>
        <w:autoSpaceDE w:val="0"/>
        <w:autoSpaceDN w:val="0"/>
        <w:adjustRightInd w:val="0"/>
        <w:jc w:val="both"/>
      </w:pPr>
      <w:r>
        <w:t>б) Следующее задание: разгадывание кроссворда</w:t>
      </w:r>
    </w:p>
    <w:p w:rsidR="00412973" w:rsidRDefault="00412973" w:rsidP="00412973">
      <w:pPr>
        <w:widowControl w:val="0"/>
        <w:tabs>
          <w:tab w:val="left" w:pos="540"/>
        </w:tabs>
        <w:autoSpaceDE w:val="0"/>
        <w:autoSpaceDN w:val="0"/>
        <w:adjustRightInd w:val="0"/>
        <w:jc w:val="both"/>
      </w:pPr>
      <w:r>
        <w:t xml:space="preserve">У вас на партах приготовлены карточки с кроссвордом. Я хотела </w:t>
      </w:r>
      <w:proofErr w:type="gramStart"/>
      <w:r>
        <w:t>бы</w:t>
      </w:r>
      <w:proofErr w:type="gramEnd"/>
      <w:r>
        <w:t xml:space="preserve"> чтобы вы, ребята, поработали в парах и его отгадали. Приступаем. Вам даю 3 минутки.</w:t>
      </w:r>
    </w:p>
    <w:p w:rsidR="00412973" w:rsidRPr="00F94271" w:rsidRDefault="00412973" w:rsidP="00412973">
      <w:pPr>
        <w:widowControl w:val="0"/>
        <w:tabs>
          <w:tab w:val="left" w:pos="540"/>
        </w:tabs>
        <w:autoSpaceDE w:val="0"/>
        <w:autoSpaceDN w:val="0"/>
        <w:adjustRightInd w:val="0"/>
        <w:jc w:val="both"/>
      </w:pPr>
      <w:r w:rsidRPr="00F94271">
        <w:t xml:space="preserve">Вопросы: </w:t>
      </w:r>
    </w:p>
    <w:p w:rsidR="00412973" w:rsidRDefault="00412973" w:rsidP="00412973">
      <w:pPr>
        <w:widowControl w:val="0"/>
        <w:tabs>
          <w:tab w:val="left" w:pos="540"/>
        </w:tabs>
        <w:autoSpaceDE w:val="0"/>
        <w:autoSpaceDN w:val="0"/>
        <w:adjustRightInd w:val="0"/>
        <w:jc w:val="both"/>
      </w:pPr>
      <w:r>
        <w:t>1.Лети, лети (</w:t>
      </w:r>
      <w:r w:rsidRPr="00632321">
        <w:rPr>
          <w:b/>
          <w:i/>
          <w:u w:val="single"/>
        </w:rPr>
        <w:t>лепесток</w:t>
      </w:r>
      <w:r>
        <w:t xml:space="preserve">) </w:t>
      </w:r>
      <w:r w:rsidRPr="00F94271">
        <w:t>через запад на восток. 2. Орган растения, поглощает из по</w:t>
      </w:r>
      <w:r>
        <w:t>чвы воду и минеральные вещества (</w:t>
      </w:r>
      <w:r w:rsidRPr="00632321">
        <w:rPr>
          <w:b/>
          <w:i/>
          <w:u w:val="single"/>
        </w:rPr>
        <w:t>корень</w:t>
      </w:r>
      <w:r>
        <w:t xml:space="preserve">) 3. Наука о растениях </w:t>
      </w:r>
      <w:r w:rsidRPr="00632321">
        <w:rPr>
          <w:b/>
          <w:i/>
          <w:u w:val="single"/>
        </w:rPr>
        <w:t>(ботаника</w:t>
      </w:r>
      <w:r>
        <w:t xml:space="preserve">) 4,6. Главные части цветка </w:t>
      </w:r>
      <w:r w:rsidRPr="00632321">
        <w:rPr>
          <w:b/>
          <w:i/>
          <w:u w:val="single"/>
        </w:rPr>
        <w:t>(пестик), (тычинка)</w:t>
      </w:r>
      <w:r w:rsidRPr="00F94271">
        <w:t xml:space="preserve"> 5.</w:t>
      </w:r>
      <w:r>
        <w:t xml:space="preserve"> Верхний плодородный слой земли </w:t>
      </w:r>
      <w:r w:rsidRPr="00632321">
        <w:rPr>
          <w:b/>
          <w:i/>
          <w:u w:val="single"/>
        </w:rPr>
        <w:t>(почва)</w:t>
      </w:r>
      <w:r>
        <w:t xml:space="preserve"> 7,11. Составные части пестика </w:t>
      </w:r>
      <w:r w:rsidRPr="00632321">
        <w:rPr>
          <w:b/>
          <w:i/>
          <w:u w:val="single"/>
        </w:rPr>
        <w:t>(рыльце, столбик)</w:t>
      </w:r>
      <w:r w:rsidRPr="00F94271">
        <w:t xml:space="preserve"> 8. Крупные растения с многолетними, дер</w:t>
      </w:r>
      <w:r>
        <w:t xml:space="preserve">евянистыми стеблями </w:t>
      </w:r>
      <w:r w:rsidRPr="00632321">
        <w:rPr>
          <w:b/>
          <w:i/>
          <w:u w:val="single"/>
        </w:rPr>
        <w:t>(деревья)</w:t>
      </w:r>
      <w:r w:rsidRPr="00F94271">
        <w:t xml:space="preserve"> 9. Орган растения, в которо</w:t>
      </w:r>
      <w:r>
        <w:t xml:space="preserve">м протекает процесс фотосинтеза </w:t>
      </w:r>
      <w:r w:rsidRPr="00632321">
        <w:rPr>
          <w:b/>
          <w:i/>
          <w:u w:val="single"/>
        </w:rPr>
        <w:t>(лист)</w:t>
      </w:r>
      <w:r w:rsidRPr="00F94271">
        <w:t xml:space="preserve"> 10. Часть стебля с расположе</w:t>
      </w:r>
      <w:r>
        <w:t xml:space="preserve">нными на нем листьями и почками </w:t>
      </w:r>
      <w:r w:rsidRPr="00632321">
        <w:rPr>
          <w:b/>
          <w:i/>
          <w:u w:val="single"/>
        </w:rPr>
        <w:t>(побег)</w:t>
      </w:r>
      <w:r>
        <w:t xml:space="preserve"> 12. Сочный, </w:t>
      </w:r>
      <w:proofErr w:type="spellStart"/>
      <w:r>
        <w:t>многосемянный</w:t>
      </w:r>
      <w:proofErr w:type="spellEnd"/>
      <w:r>
        <w:t xml:space="preserve"> плод </w:t>
      </w:r>
      <w:r w:rsidRPr="00632321">
        <w:rPr>
          <w:b/>
          <w:i/>
          <w:u w:val="single"/>
        </w:rPr>
        <w:t>(ягода)</w:t>
      </w:r>
    </w:p>
    <w:p w:rsidR="00412973" w:rsidRDefault="00412973" w:rsidP="00412973">
      <w:pPr>
        <w:widowControl w:val="0"/>
        <w:tabs>
          <w:tab w:val="left" w:pos="540"/>
        </w:tabs>
        <w:autoSpaceDE w:val="0"/>
        <w:autoSpaceDN w:val="0"/>
        <w:adjustRightInd w:val="0"/>
        <w:jc w:val="both"/>
      </w:pPr>
      <w:r>
        <w:t xml:space="preserve">- Молодцы! Ребята, кто мне может сказать, </w:t>
      </w:r>
      <w:proofErr w:type="gramStart"/>
      <w:r>
        <w:t>над</w:t>
      </w:r>
      <w:proofErr w:type="gramEnd"/>
      <w:r>
        <w:t xml:space="preserve"> чем мы сегодня будем работать?</w:t>
      </w:r>
    </w:p>
    <w:p w:rsidR="00412973" w:rsidRDefault="00412973" w:rsidP="00412973">
      <w:pPr>
        <w:widowControl w:val="0"/>
        <w:tabs>
          <w:tab w:val="left" w:pos="540"/>
        </w:tabs>
        <w:autoSpaceDE w:val="0"/>
        <w:autoSpaceDN w:val="0"/>
        <w:adjustRightInd w:val="0"/>
        <w:jc w:val="both"/>
      </w:pPr>
      <w:proofErr w:type="gramStart"/>
      <w:r>
        <w:t>(Тема урока «Действия с десятичными дробями.</w:t>
      </w:r>
      <w:proofErr w:type="gramEnd"/>
      <w:r>
        <w:t xml:space="preserve"> </w:t>
      </w:r>
      <w:proofErr w:type="gramStart"/>
      <w:r>
        <w:t>Лекарственные растения нашей области»)</w:t>
      </w:r>
      <w:proofErr w:type="gramEnd"/>
    </w:p>
    <w:p w:rsidR="00412973" w:rsidRPr="00F94271" w:rsidRDefault="00412973" w:rsidP="00412973">
      <w:pPr>
        <w:widowControl w:val="0"/>
        <w:tabs>
          <w:tab w:val="left" w:pos="540"/>
        </w:tabs>
        <w:autoSpaceDE w:val="0"/>
        <w:autoSpaceDN w:val="0"/>
        <w:adjustRightInd w:val="0"/>
        <w:jc w:val="both"/>
      </w:pPr>
      <w:r>
        <w:t>А ещё, ребята, мы сегодня с вами на уроке собрались не только для работы, но и для того, чтобы пообщаться друг с другом и понять, что вы класс, по-другому коллектив, а именно в коллективе – сила!</w:t>
      </w:r>
    </w:p>
    <w:p w:rsidR="00412973" w:rsidRPr="00F94271" w:rsidRDefault="00412973" w:rsidP="00412973">
      <w:pPr>
        <w:widowControl w:val="0"/>
        <w:tabs>
          <w:tab w:val="left" w:pos="540"/>
        </w:tabs>
        <w:autoSpaceDE w:val="0"/>
        <w:autoSpaceDN w:val="0"/>
        <w:adjustRightInd w:val="0"/>
        <w:jc w:val="both"/>
      </w:pPr>
    </w:p>
    <w:p w:rsidR="00412973" w:rsidRDefault="00412973" w:rsidP="00412973">
      <w:pPr>
        <w:widowControl w:val="0"/>
        <w:tabs>
          <w:tab w:val="left" w:pos="540"/>
        </w:tabs>
        <w:autoSpaceDE w:val="0"/>
        <w:autoSpaceDN w:val="0"/>
        <w:adjustRightInd w:val="0"/>
        <w:jc w:val="both"/>
      </w:pPr>
    </w:p>
    <w:p w:rsidR="00412973" w:rsidRDefault="00412973" w:rsidP="00412973">
      <w:pPr>
        <w:widowControl w:val="0"/>
        <w:tabs>
          <w:tab w:val="left" w:pos="540"/>
        </w:tabs>
        <w:autoSpaceDE w:val="0"/>
        <w:autoSpaceDN w:val="0"/>
        <w:adjustRightInd w:val="0"/>
        <w:jc w:val="both"/>
      </w:pPr>
    </w:p>
    <w:p w:rsidR="00412973" w:rsidRDefault="00412973" w:rsidP="00412973">
      <w:pPr>
        <w:widowControl w:val="0"/>
        <w:tabs>
          <w:tab w:val="left" w:pos="540"/>
        </w:tabs>
        <w:autoSpaceDE w:val="0"/>
        <w:autoSpaceDN w:val="0"/>
        <w:adjustRightInd w:val="0"/>
        <w:jc w:val="both"/>
      </w:pPr>
    </w:p>
    <w:p w:rsidR="00412973" w:rsidRDefault="00412973" w:rsidP="00412973">
      <w:pPr>
        <w:widowControl w:val="0"/>
        <w:tabs>
          <w:tab w:val="left" w:pos="540"/>
        </w:tabs>
        <w:autoSpaceDE w:val="0"/>
        <w:autoSpaceDN w:val="0"/>
        <w:adjustRightInd w:val="0"/>
        <w:jc w:val="both"/>
      </w:pPr>
    </w:p>
    <w:p w:rsidR="00412973" w:rsidRDefault="00412973" w:rsidP="00412973">
      <w:pPr>
        <w:widowControl w:val="0"/>
        <w:tabs>
          <w:tab w:val="left" w:pos="540"/>
        </w:tabs>
        <w:autoSpaceDE w:val="0"/>
        <w:autoSpaceDN w:val="0"/>
        <w:adjustRightInd w:val="0"/>
        <w:jc w:val="both"/>
      </w:pPr>
      <w:r w:rsidRPr="00F94271">
        <w:t>III. Самостоятельная работа по отрабо</w:t>
      </w:r>
      <w:r>
        <w:t>тке навыков действий с  десятичными дробями</w:t>
      </w:r>
      <w:r w:rsidRPr="00F94271">
        <w:t>.</w:t>
      </w:r>
    </w:p>
    <w:p w:rsidR="00412973" w:rsidRDefault="00412973" w:rsidP="00412973">
      <w:pPr>
        <w:widowControl w:val="0"/>
        <w:tabs>
          <w:tab w:val="left" w:pos="540"/>
        </w:tabs>
        <w:autoSpaceDE w:val="0"/>
        <w:autoSpaceDN w:val="0"/>
        <w:adjustRightInd w:val="0"/>
        <w:jc w:val="both"/>
      </w:pPr>
      <w:r>
        <w:t xml:space="preserve">( </w:t>
      </w:r>
      <w:proofErr w:type="gramStart"/>
      <w:r>
        <w:t>р</w:t>
      </w:r>
      <w:proofErr w:type="gramEnd"/>
      <w:r>
        <w:t>абота в группах)</w:t>
      </w:r>
    </w:p>
    <w:p w:rsidR="00412973" w:rsidRDefault="00412973" w:rsidP="00412973">
      <w:pPr>
        <w:widowControl w:val="0"/>
        <w:tabs>
          <w:tab w:val="left" w:pos="540"/>
        </w:tabs>
        <w:autoSpaceDE w:val="0"/>
        <w:autoSpaceDN w:val="0"/>
        <w:adjustRightInd w:val="0"/>
        <w:jc w:val="both"/>
      </w:pPr>
      <w:r>
        <w:t xml:space="preserve">- Ребята, сейчас вы будете работать в группах. Группа будет называться лабораторией, а вы будете научными сотрудниками. </w:t>
      </w:r>
    </w:p>
    <w:p w:rsidR="00412973" w:rsidRDefault="00412973" w:rsidP="00412973">
      <w:pPr>
        <w:widowControl w:val="0"/>
        <w:tabs>
          <w:tab w:val="left" w:pos="540"/>
        </w:tabs>
        <w:autoSpaceDE w:val="0"/>
        <w:autoSpaceDN w:val="0"/>
        <w:adjustRightInd w:val="0"/>
        <w:jc w:val="both"/>
      </w:pPr>
      <w:r>
        <w:t>Главная задача лабораторий – мини-проект, который вы в конце защищаете. У вас должно быть название проекта, иллюстрация, небольшой рассказ.   Каждая лаборатория получает карточку с заданиями  и карточку с кодом ответов. Если вы правильно решите задания, то по ключам ответов, вы легко составите слово.</w:t>
      </w:r>
    </w:p>
    <w:p w:rsidR="00412973" w:rsidRDefault="00412973" w:rsidP="00412973">
      <w:pPr>
        <w:widowControl w:val="0"/>
        <w:tabs>
          <w:tab w:val="left" w:pos="540"/>
        </w:tabs>
        <w:autoSpaceDE w:val="0"/>
        <w:autoSpaceDN w:val="0"/>
        <w:adjustRightInd w:val="0"/>
        <w:jc w:val="both"/>
      </w:pPr>
      <w:r>
        <w:t>После этого один из сотрудников лаборатории подходит к моему столу, находит результат работы своей группы, берёт дополнительный материал и продолжает свою работу. Время работы лабораторий – 10 минут. Время отчёта для каждой лаборатории -3 минуты.</w:t>
      </w:r>
    </w:p>
    <w:p w:rsidR="00412973" w:rsidRDefault="00412973" w:rsidP="00412973">
      <w:pPr>
        <w:widowControl w:val="0"/>
        <w:tabs>
          <w:tab w:val="left" w:pos="540"/>
        </w:tabs>
        <w:autoSpaceDE w:val="0"/>
        <w:autoSpaceDN w:val="0"/>
        <w:adjustRightInd w:val="0"/>
        <w:jc w:val="both"/>
      </w:pPr>
      <w:r>
        <w:t>Перед началом работы ознакомьтесь с правилами поведения в группе:</w:t>
      </w:r>
    </w:p>
    <w:p w:rsidR="00412973" w:rsidRDefault="00412973" w:rsidP="00412973">
      <w:pPr>
        <w:widowControl w:val="0"/>
        <w:tabs>
          <w:tab w:val="left" w:pos="540"/>
        </w:tabs>
        <w:autoSpaceDE w:val="0"/>
        <w:autoSpaceDN w:val="0"/>
        <w:adjustRightInd w:val="0"/>
        <w:jc w:val="both"/>
      </w:pPr>
    </w:p>
    <w:p w:rsidR="00412973" w:rsidRDefault="00412973" w:rsidP="00412973">
      <w:pPr>
        <w:pStyle w:val="a3"/>
        <w:widowControl w:val="0"/>
        <w:numPr>
          <w:ilvl w:val="0"/>
          <w:numId w:val="4"/>
        </w:numPr>
        <w:tabs>
          <w:tab w:val="left" w:pos="540"/>
        </w:tabs>
        <w:autoSpaceDE w:val="0"/>
        <w:autoSpaceDN w:val="0"/>
        <w:adjustRightInd w:val="0"/>
        <w:jc w:val="both"/>
      </w:pPr>
      <w:r>
        <w:t>Активно участвуй в совместной работе</w:t>
      </w:r>
    </w:p>
    <w:p w:rsidR="00412973" w:rsidRDefault="00412973" w:rsidP="00412973">
      <w:pPr>
        <w:pStyle w:val="a3"/>
        <w:widowControl w:val="0"/>
        <w:numPr>
          <w:ilvl w:val="0"/>
          <w:numId w:val="4"/>
        </w:numPr>
        <w:tabs>
          <w:tab w:val="left" w:pos="540"/>
        </w:tabs>
        <w:autoSpaceDE w:val="0"/>
        <w:autoSpaceDN w:val="0"/>
        <w:adjustRightInd w:val="0"/>
        <w:jc w:val="both"/>
      </w:pPr>
      <w:r>
        <w:t>Внимательно выслушай собеседника</w:t>
      </w:r>
    </w:p>
    <w:p w:rsidR="00412973" w:rsidRDefault="00412973" w:rsidP="00412973">
      <w:pPr>
        <w:pStyle w:val="a3"/>
        <w:widowControl w:val="0"/>
        <w:numPr>
          <w:ilvl w:val="0"/>
          <w:numId w:val="4"/>
        </w:numPr>
        <w:tabs>
          <w:tab w:val="left" w:pos="540"/>
        </w:tabs>
        <w:autoSpaceDE w:val="0"/>
        <w:autoSpaceDN w:val="0"/>
        <w:adjustRightInd w:val="0"/>
        <w:jc w:val="both"/>
      </w:pPr>
      <w:r>
        <w:t>Не перебивай собеседника, пока он не закончит свой рассказ</w:t>
      </w:r>
    </w:p>
    <w:p w:rsidR="00412973" w:rsidRDefault="00412973" w:rsidP="00412973">
      <w:pPr>
        <w:pStyle w:val="a3"/>
        <w:widowControl w:val="0"/>
        <w:numPr>
          <w:ilvl w:val="0"/>
          <w:numId w:val="4"/>
        </w:numPr>
        <w:tabs>
          <w:tab w:val="left" w:pos="540"/>
        </w:tabs>
        <w:autoSpaceDE w:val="0"/>
        <w:autoSpaceDN w:val="0"/>
        <w:adjustRightInd w:val="0"/>
        <w:jc w:val="both"/>
      </w:pPr>
      <w:r>
        <w:t>Выскажите свою точку зрения по данному вопросу, будь при этом вежлив</w:t>
      </w:r>
    </w:p>
    <w:p w:rsidR="00412973" w:rsidRDefault="00412973" w:rsidP="00412973">
      <w:pPr>
        <w:pStyle w:val="a3"/>
        <w:widowControl w:val="0"/>
        <w:numPr>
          <w:ilvl w:val="0"/>
          <w:numId w:val="4"/>
        </w:numPr>
        <w:tabs>
          <w:tab w:val="left" w:pos="540"/>
        </w:tabs>
        <w:autoSpaceDE w:val="0"/>
        <w:autoSpaceDN w:val="0"/>
        <w:adjustRightInd w:val="0"/>
        <w:jc w:val="both"/>
      </w:pPr>
      <w:r>
        <w:t>Не смейся над чужими ошибками и недостатками в работе, но тактично укажи на них</w:t>
      </w:r>
    </w:p>
    <w:p w:rsidR="00412973" w:rsidRDefault="00412973" w:rsidP="00412973">
      <w:pPr>
        <w:pStyle w:val="a3"/>
        <w:widowControl w:val="0"/>
        <w:numPr>
          <w:ilvl w:val="0"/>
          <w:numId w:val="4"/>
        </w:numPr>
        <w:tabs>
          <w:tab w:val="left" w:pos="540"/>
        </w:tabs>
        <w:autoSpaceDE w:val="0"/>
        <w:autoSpaceDN w:val="0"/>
        <w:adjustRightInd w:val="0"/>
        <w:jc w:val="both"/>
      </w:pPr>
      <w:r>
        <w:t xml:space="preserve">Поблагодари партнёра за совместную работу </w:t>
      </w:r>
    </w:p>
    <w:p w:rsidR="00412973" w:rsidRDefault="00412973" w:rsidP="00412973">
      <w:pPr>
        <w:widowControl w:val="0"/>
        <w:tabs>
          <w:tab w:val="left" w:pos="540"/>
        </w:tabs>
        <w:autoSpaceDE w:val="0"/>
        <w:autoSpaceDN w:val="0"/>
        <w:adjustRightInd w:val="0"/>
        <w:jc w:val="both"/>
      </w:pPr>
    </w:p>
    <w:p w:rsidR="00412973" w:rsidRPr="00D70820" w:rsidRDefault="00412973" w:rsidP="00412973">
      <w:pPr>
        <w:widowControl w:val="0"/>
        <w:tabs>
          <w:tab w:val="left" w:pos="540"/>
        </w:tabs>
        <w:autoSpaceDE w:val="0"/>
        <w:autoSpaceDN w:val="0"/>
        <w:adjustRightInd w:val="0"/>
        <w:jc w:val="both"/>
        <w:rPr>
          <w:b/>
          <w:i/>
        </w:rPr>
      </w:pPr>
      <w:r w:rsidRPr="00D70820">
        <w:rPr>
          <w:b/>
          <w:i/>
        </w:rPr>
        <w:t>Пусть девизом вашей работы будет следующее высказывание:</w:t>
      </w:r>
    </w:p>
    <w:p w:rsidR="00412973" w:rsidRPr="00D70820" w:rsidRDefault="00412973" w:rsidP="00412973">
      <w:pPr>
        <w:widowControl w:val="0"/>
        <w:tabs>
          <w:tab w:val="left" w:pos="540"/>
        </w:tabs>
        <w:autoSpaceDE w:val="0"/>
        <w:autoSpaceDN w:val="0"/>
        <w:adjustRightInd w:val="0"/>
        <w:jc w:val="both"/>
        <w:rPr>
          <w:b/>
          <w:i/>
        </w:rPr>
      </w:pPr>
      <w:r w:rsidRPr="00D70820">
        <w:rPr>
          <w:b/>
          <w:i/>
        </w:rPr>
        <w:t>«Мне необходимо разобраться самому, а чтобы разобраться самому, надо действовать сообща!»</w:t>
      </w:r>
    </w:p>
    <w:p w:rsidR="00412973" w:rsidRDefault="00412973" w:rsidP="00412973">
      <w:pPr>
        <w:widowControl w:val="0"/>
        <w:tabs>
          <w:tab w:val="left" w:pos="540"/>
        </w:tabs>
        <w:autoSpaceDE w:val="0"/>
        <w:autoSpaceDN w:val="0"/>
        <w:adjustRightInd w:val="0"/>
        <w:jc w:val="center"/>
      </w:pPr>
      <w:r>
        <w:t>Карточка №1</w:t>
      </w:r>
    </w:p>
    <w:p w:rsidR="00412973" w:rsidRDefault="00412973" w:rsidP="00412973">
      <w:pPr>
        <w:widowControl w:val="0"/>
        <w:tabs>
          <w:tab w:val="left" w:pos="540"/>
        </w:tabs>
        <w:autoSpaceDE w:val="0"/>
        <w:autoSpaceDN w:val="0"/>
        <w:adjustRightInd w:val="0"/>
        <w:jc w:val="both"/>
      </w:pPr>
    </w:p>
    <w:tbl>
      <w:tblPr>
        <w:tblStyle w:val="a4"/>
        <w:tblW w:w="0" w:type="auto"/>
        <w:tblInd w:w="534" w:type="dxa"/>
        <w:tblLook w:val="04A0"/>
      </w:tblPr>
      <w:tblGrid>
        <w:gridCol w:w="1014"/>
        <w:gridCol w:w="1415"/>
        <w:gridCol w:w="1415"/>
        <w:gridCol w:w="1415"/>
        <w:gridCol w:w="1415"/>
        <w:gridCol w:w="1415"/>
      </w:tblGrid>
      <w:tr w:rsidR="00412973" w:rsidTr="005E7015">
        <w:tc>
          <w:tcPr>
            <w:tcW w:w="947"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Номер задания</w:t>
            </w:r>
          </w:p>
        </w:tc>
        <w:tc>
          <w:tcPr>
            <w:tcW w:w="1415" w:type="dxa"/>
          </w:tcPr>
          <w:p w:rsidR="00412973" w:rsidRPr="00632321" w:rsidRDefault="00412973" w:rsidP="005E7015">
            <w:pPr>
              <w:widowControl w:val="0"/>
              <w:tabs>
                <w:tab w:val="left" w:pos="540"/>
              </w:tabs>
              <w:autoSpaceDE w:val="0"/>
              <w:autoSpaceDN w:val="0"/>
              <w:adjustRightInd w:val="0"/>
              <w:jc w:val="center"/>
              <w:rPr>
                <w:b/>
                <w:sz w:val="32"/>
                <w:szCs w:val="32"/>
              </w:rPr>
            </w:pPr>
            <w:r w:rsidRPr="00632321">
              <w:rPr>
                <w:b/>
                <w:sz w:val="32"/>
                <w:szCs w:val="32"/>
              </w:rPr>
              <w:t>А</w:t>
            </w:r>
          </w:p>
        </w:tc>
        <w:tc>
          <w:tcPr>
            <w:tcW w:w="1415" w:type="dxa"/>
          </w:tcPr>
          <w:p w:rsidR="00412973" w:rsidRPr="00632321" w:rsidRDefault="00412973" w:rsidP="005E7015">
            <w:pPr>
              <w:widowControl w:val="0"/>
              <w:tabs>
                <w:tab w:val="left" w:pos="540"/>
              </w:tabs>
              <w:autoSpaceDE w:val="0"/>
              <w:autoSpaceDN w:val="0"/>
              <w:adjustRightInd w:val="0"/>
              <w:jc w:val="center"/>
              <w:rPr>
                <w:b/>
                <w:sz w:val="32"/>
                <w:szCs w:val="32"/>
              </w:rPr>
            </w:pPr>
            <w:r w:rsidRPr="00632321">
              <w:rPr>
                <w:b/>
                <w:sz w:val="32"/>
                <w:szCs w:val="32"/>
              </w:rPr>
              <w:t>Л</w:t>
            </w:r>
          </w:p>
        </w:tc>
        <w:tc>
          <w:tcPr>
            <w:tcW w:w="1415" w:type="dxa"/>
          </w:tcPr>
          <w:p w:rsidR="00412973" w:rsidRPr="00632321" w:rsidRDefault="00412973" w:rsidP="005E7015">
            <w:pPr>
              <w:widowControl w:val="0"/>
              <w:tabs>
                <w:tab w:val="left" w:pos="540"/>
              </w:tabs>
              <w:autoSpaceDE w:val="0"/>
              <w:autoSpaceDN w:val="0"/>
              <w:adjustRightInd w:val="0"/>
              <w:jc w:val="center"/>
              <w:rPr>
                <w:b/>
                <w:sz w:val="32"/>
                <w:szCs w:val="32"/>
              </w:rPr>
            </w:pPr>
            <w:r w:rsidRPr="00632321">
              <w:rPr>
                <w:b/>
                <w:sz w:val="32"/>
                <w:szCs w:val="32"/>
              </w:rPr>
              <w:t>М</w:t>
            </w:r>
          </w:p>
        </w:tc>
        <w:tc>
          <w:tcPr>
            <w:tcW w:w="1415" w:type="dxa"/>
          </w:tcPr>
          <w:p w:rsidR="00412973" w:rsidRPr="00632321" w:rsidRDefault="00412973" w:rsidP="005E7015">
            <w:pPr>
              <w:widowControl w:val="0"/>
              <w:tabs>
                <w:tab w:val="left" w:pos="540"/>
              </w:tabs>
              <w:autoSpaceDE w:val="0"/>
              <w:autoSpaceDN w:val="0"/>
              <w:adjustRightInd w:val="0"/>
              <w:jc w:val="center"/>
              <w:rPr>
                <w:b/>
                <w:sz w:val="32"/>
                <w:szCs w:val="32"/>
              </w:rPr>
            </w:pPr>
            <w:r w:rsidRPr="00632321">
              <w:rPr>
                <w:b/>
                <w:sz w:val="32"/>
                <w:szCs w:val="32"/>
              </w:rPr>
              <w:t>Н</w:t>
            </w:r>
          </w:p>
        </w:tc>
        <w:tc>
          <w:tcPr>
            <w:tcW w:w="1415" w:type="dxa"/>
          </w:tcPr>
          <w:p w:rsidR="00412973" w:rsidRPr="00632321" w:rsidRDefault="00412973" w:rsidP="005E7015">
            <w:pPr>
              <w:widowControl w:val="0"/>
              <w:tabs>
                <w:tab w:val="left" w:pos="540"/>
              </w:tabs>
              <w:autoSpaceDE w:val="0"/>
              <w:autoSpaceDN w:val="0"/>
              <w:adjustRightInd w:val="0"/>
              <w:jc w:val="center"/>
              <w:rPr>
                <w:b/>
                <w:sz w:val="32"/>
                <w:szCs w:val="32"/>
              </w:rPr>
            </w:pPr>
            <w:r w:rsidRPr="00632321">
              <w:rPr>
                <w:b/>
                <w:sz w:val="32"/>
                <w:szCs w:val="32"/>
              </w:rPr>
              <w:t>И</w:t>
            </w:r>
          </w:p>
        </w:tc>
      </w:tr>
      <w:tr w:rsidR="00412973" w:rsidTr="005E7015">
        <w:tc>
          <w:tcPr>
            <w:tcW w:w="947"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1</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4,946</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5,801</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9,77</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8,36</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9,41</w:t>
            </w:r>
          </w:p>
        </w:tc>
      </w:tr>
      <w:tr w:rsidR="00412973" w:rsidTr="005E7015">
        <w:tc>
          <w:tcPr>
            <w:tcW w:w="947"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2</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3,44</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5,06</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3,24</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5,16</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5,42</w:t>
            </w:r>
          </w:p>
        </w:tc>
      </w:tr>
      <w:tr w:rsidR="00412973" w:rsidTr="005E7015">
        <w:tc>
          <w:tcPr>
            <w:tcW w:w="947"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3</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10,74</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12,86</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11,456</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10,86</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9,24</w:t>
            </w:r>
          </w:p>
        </w:tc>
      </w:tr>
      <w:tr w:rsidR="00412973" w:rsidTr="005E7015">
        <w:tc>
          <w:tcPr>
            <w:tcW w:w="947"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4</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100,4</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179,56</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85,6</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89,4</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94,44</w:t>
            </w:r>
          </w:p>
        </w:tc>
      </w:tr>
      <w:tr w:rsidR="00412973" w:rsidTr="005E7015">
        <w:tc>
          <w:tcPr>
            <w:tcW w:w="947"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5</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9,81</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5,12</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4,11</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3,89</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10,1</w:t>
            </w:r>
          </w:p>
        </w:tc>
      </w:tr>
      <w:tr w:rsidR="00412973" w:rsidTr="005E7015">
        <w:tc>
          <w:tcPr>
            <w:tcW w:w="947"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6</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30,85</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24,9</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34,55</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30,15</w:t>
            </w:r>
          </w:p>
        </w:tc>
        <w:tc>
          <w:tcPr>
            <w:tcW w:w="1415" w:type="dxa"/>
          </w:tcPr>
          <w:p w:rsidR="00412973" w:rsidRPr="00632321" w:rsidRDefault="00412973" w:rsidP="005E7015">
            <w:pPr>
              <w:widowControl w:val="0"/>
              <w:tabs>
                <w:tab w:val="left" w:pos="540"/>
              </w:tabs>
              <w:autoSpaceDE w:val="0"/>
              <w:autoSpaceDN w:val="0"/>
              <w:adjustRightInd w:val="0"/>
              <w:jc w:val="center"/>
              <w:rPr>
                <w:sz w:val="24"/>
                <w:szCs w:val="24"/>
              </w:rPr>
            </w:pPr>
            <w:r>
              <w:rPr>
                <w:sz w:val="24"/>
                <w:szCs w:val="24"/>
              </w:rPr>
              <w:t>29,4</w:t>
            </w:r>
          </w:p>
        </w:tc>
      </w:tr>
    </w:tbl>
    <w:p w:rsidR="00412973" w:rsidRDefault="00412973" w:rsidP="00412973">
      <w:pPr>
        <w:widowControl w:val="0"/>
        <w:tabs>
          <w:tab w:val="left" w:pos="540"/>
        </w:tabs>
        <w:autoSpaceDE w:val="0"/>
        <w:autoSpaceDN w:val="0"/>
        <w:adjustRightInd w:val="0"/>
        <w:jc w:val="both"/>
      </w:pPr>
    </w:p>
    <w:p w:rsidR="00412973" w:rsidRDefault="00412973" w:rsidP="00412973">
      <w:pPr>
        <w:widowControl w:val="0"/>
        <w:tabs>
          <w:tab w:val="left" w:pos="540"/>
        </w:tabs>
        <w:autoSpaceDE w:val="0"/>
        <w:autoSpaceDN w:val="0"/>
        <w:adjustRightInd w:val="0"/>
        <w:jc w:val="both"/>
      </w:pPr>
      <w:r>
        <w:t>ЗАДАНИЯ К КАРТОЧКЕ №1:</w:t>
      </w:r>
    </w:p>
    <w:p w:rsidR="00412973" w:rsidRDefault="00412973" w:rsidP="00412973">
      <w:pPr>
        <w:pStyle w:val="a3"/>
        <w:widowControl w:val="0"/>
        <w:numPr>
          <w:ilvl w:val="0"/>
          <w:numId w:val="1"/>
        </w:numPr>
        <w:tabs>
          <w:tab w:val="left" w:pos="540"/>
        </w:tabs>
        <w:autoSpaceDE w:val="0"/>
        <w:autoSpaceDN w:val="0"/>
        <w:adjustRightInd w:val="0"/>
        <w:jc w:val="both"/>
      </w:pPr>
      <w:r>
        <w:t>Выполните действия:</w:t>
      </w:r>
    </w:p>
    <w:p w:rsidR="00412973" w:rsidRDefault="00412973" w:rsidP="00412973">
      <w:pPr>
        <w:widowControl w:val="0"/>
        <w:tabs>
          <w:tab w:val="left" w:pos="540"/>
        </w:tabs>
        <w:autoSpaceDE w:val="0"/>
        <w:autoSpaceDN w:val="0"/>
        <w:adjustRightInd w:val="0"/>
        <w:ind w:left="360"/>
        <w:jc w:val="both"/>
      </w:pPr>
      <w:r>
        <w:t>а) 4,41 + 5,36</w:t>
      </w:r>
    </w:p>
    <w:p w:rsidR="00412973" w:rsidRDefault="00412973" w:rsidP="00412973">
      <w:pPr>
        <w:widowControl w:val="0"/>
        <w:tabs>
          <w:tab w:val="left" w:pos="540"/>
        </w:tabs>
        <w:autoSpaceDE w:val="0"/>
        <w:autoSpaceDN w:val="0"/>
        <w:adjustRightInd w:val="0"/>
        <w:jc w:val="both"/>
      </w:pPr>
      <w:r>
        <w:t xml:space="preserve">     б) 5,24 – 1,8 </w:t>
      </w:r>
    </w:p>
    <w:p w:rsidR="00412973" w:rsidRDefault="00412973" w:rsidP="00412973">
      <w:pPr>
        <w:pStyle w:val="a3"/>
        <w:widowControl w:val="0"/>
        <w:numPr>
          <w:ilvl w:val="0"/>
          <w:numId w:val="1"/>
        </w:numPr>
        <w:tabs>
          <w:tab w:val="left" w:pos="540"/>
        </w:tabs>
        <w:autoSpaceDE w:val="0"/>
        <w:autoSpaceDN w:val="0"/>
        <w:adjustRightInd w:val="0"/>
        <w:jc w:val="both"/>
      </w:pPr>
      <w:r>
        <w:t>Решите уравнение:     Х – 11,3 = 1,56</w:t>
      </w:r>
    </w:p>
    <w:p w:rsidR="00412973" w:rsidRDefault="00412973" w:rsidP="00412973">
      <w:pPr>
        <w:pStyle w:val="a3"/>
        <w:widowControl w:val="0"/>
        <w:numPr>
          <w:ilvl w:val="0"/>
          <w:numId w:val="1"/>
        </w:numPr>
        <w:tabs>
          <w:tab w:val="left" w:pos="540"/>
        </w:tabs>
        <w:autoSpaceDE w:val="0"/>
        <w:autoSpaceDN w:val="0"/>
        <w:adjustRightInd w:val="0"/>
        <w:jc w:val="both"/>
      </w:pPr>
      <w:r>
        <w:t>Решите уравнение:     137 – Х = 42,56</w:t>
      </w:r>
    </w:p>
    <w:p w:rsidR="00412973" w:rsidRDefault="00412973" w:rsidP="00412973">
      <w:pPr>
        <w:pStyle w:val="a3"/>
        <w:widowControl w:val="0"/>
        <w:numPr>
          <w:ilvl w:val="0"/>
          <w:numId w:val="1"/>
        </w:numPr>
        <w:tabs>
          <w:tab w:val="left" w:pos="540"/>
        </w:tabs>
        <w:autoSpaceDE w:val="0"/>
        <w:autoSpaceDN w:val="0"/>
        <w:adjustRightInd w:val="0"/>
        <w:jc w:val="both"/>
      </w:pPr>
      <w:r>
        <w:t>Решите задачи:</w:t>
      </w:r>
    </w:p>
    <w:p w:rsidR="00412973" w:rsidRDefault="00412973" w:rsidP="00412973">
      <w:pPr>
        <w:widowControl w:val="0"/>
        <w:tabs>
          <w:tab w:val="left" w:pos="540"/>
        </w:tabs>
        <w:autoSpaceDE w:val="0"/>
        <w:autoSpaceDN w:val="0"/>
        <w:adjustRightInd w:val="0"/>
        <w:ind w:left="360"/>
        <w:jc w:val="both"/>
      </w:pPr>
      <w:r>
        <w:t>а) Металлическую банку длиной 6,85м разрезали на две части. Длина одной части 2,96м.</w:t>
      </w:r>
    </w:p>
    <w:p w:rsidR="00412973" w:rsidRDefault="00412973" w:rsidP="00412973">
      <w:pPr>
        <w:widowControl w:val="0"/>
        <w:tabs>
          <w:tab w:val="left" w:pos="540"/>
        </w:tabs>
        <w:autoSpaceDE w:val="0"/>
        <w:autoSpaceDN w:val="0"/>
        <w:adjustRightInd w:val="0"/>
        <w:ind w:left="360"/>
        <w:jc w:val="both"/>
      </w:pPr>
      <w:r>
        <w:t>Найдите длину второй части.</w:t>
      </w:r>
    </w:p>
    <w:p w:rsidR="00412973" w:rsidRDefault="00412973" w:rsidP="00412973">
      <w:pPr>
        <w:widowControl w:val="0"/>
        <w:tabs>
          <w:tab w:val="left" w:pos="540"/>
        </w:tabs>
        <w:autoSpaceDE w:val="0"/>
        <w:autoSpaceDN w:val="0"/>
        <w:adjustRightInd w:val="0"/>
        <w:ind w:left="360"/>
        <w:jc w:val="both"/>
      </w:pPr>
      <w:r>
        <w:t>б) Яблоки с ящиком весят 32,7кг. Сколько весят яблоки, если ящик весит 1,85кг?</w:t>
      </w:r>
    </w:p>
    <w:p w:rsidR="00412973" w:rsidRDefault="00412973" w:rsidP="00412973">
      <w:pPr>
        <w:widowControl w:val="0"/>
        <w:tabs>
          <w:tab w:val="left" w:pos="540"/>
        </w:tabs>
        <w:autoSpaceDE w:val="0"/>
        <w:autoSpaceDN w:val="0"/>
        <w:adjustRightInd w:val="0"/>
        <w:ind w:left="360"/>
        <w:jc w:val="both"/>
      </w:pPr>
    </w:p>
    <w:p w:rsidR="00412973" w:rsidRDefault="00412973" w:rsidP="00412973">
      <w:pPr>
        <w:widowControl w:val="0"/>
        <w:tabs>
          <w:tab w:val="left" w:pos="540"/>
        </w:tabs>
        <w:autoSpaceDE w:val="0"/>
        <w:autoSpaceDN w:val="0"/>
        <w:adjustRightInd w:val="0"/>
        <w:jc w:val="center"/>
      </w:pPr>
    </w:p>
    <w:p w:rsidR="00412973" w:rsidRDefault="00412973" w:rsidP="00412973">
      <w:pPr>
        <w:widowControl w:val="0"/>
        <w:tabs>
          <w:tab w:val="left" w:pos="540"/>
        </w:tabs>
        <w:autoSpaceDE w:val="0"/>
        <w:autoSpaceDN w:val="0"/>
        <w:adjustRightInd w:val="0"/>
        <w:jc w:val="center"/>
      </w:pPr>
    </w:p>
    <w:p w:rsidR="00412973" w:rsidRDefault="00412973" w:rsidP="00412973">
      <w:pPr>
        <w:widowControl w:val="0"/>
        <w:tabs>
          <w:tab w:val="left" w:pos="540"/>
        </w:tabs>
        <w:autoSpaceDE w:val="0"/>
        <w:autoSpaceDN w:val="0"/>
        <w:adjustRightInd w:val="0"/>
      </w:pPr>
    </w:p>
    <w:p w:rsidR="00412973" w:rsidRDefault="00412973" w:rsidP="00412973">
      <w:pPr>
        <w:widowControl w:val="0"/>
        <w:tabs>
          <w:tab w:val="left" w:pos="540"/>
        </w:tabs>
        <w:autoSpaceDE w:val="0"/>
        <w:autoSpaceDN w:val="0"/>
        <w:adjustRightInd w:val="0"/>
        <w:jc w:val="center"/>
      </w:pPr>
    </w:p>
    <w:p w:rsidR="00412973" w:rsidRDefault="00412973" w:rsidP="00412973">
      <w:pPr>
        <w:widowControl w:val="0"/>
        <w:tabs>
          <w:tab w:val="left" w:pos="540"/>
        </w:tabs>
        <w:autoSpaceDE w:val="0"/>
        <w:autoSpaceDN w:val="0"/>
        <w:adjustRightInd w:val="0"/>
        <w:jc w:val="center"/>
      </w:pPr>
      <w:r>
        <w:lastRenderedPageBreak/>
        <w:t>Карточка №2</w:t>
      </w:r>
    </w:p>
    <w:p w:rsidR="00412973" w:rsidRDefault="00412973" w:rsidP="00412973">
      <w:pPr>
        <w:widowControl w:val="0"/>
        <w:tabs>
          <w:tab w:val="left" w:pos="540"/>
        </w:tabs>
        <w:autoSpaceDE w:val="0"/>
        <w:autoSpaceDN w:val="0"/>
        <w:adjustRightInd w:val="0"/>
        <w:jc w:val="both"/>
      </w:pPr>
    </w:p>
    <w:tbl>
      <w:tblPr>
        <w:tblStyle w:val="a4"/>
        <w:tblW w:w="0" w:type="auto"/>
        <w:tblLook w:val="04A0"/>
      </w:tblPr>
      <w:tblGrid>
        <w:gridCol w:w="1015"/>
        <w:gridCol w:w="1394"/>
        <w:gridCol w:w="1398"/>
        <w:gridCol w:w="1398"/>
        <w:gridCol w:w="1394"/>
        <w:gridCol w:w="1394"/>
        <w:gridCol w:w="1378"/>
      </w:tblGrid>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Номер задания</w:t>
            </w:r>
          </w:p>
        </w:tc>
        <w:tc>
          <w:tcPr>
            <w:tcW w:w="1394" w:type="dxa"/>
          </w:tcPr>
          <w:p w:rsidR="00412973" w:rsidRPr="00632321" w:rsidRDefault="00412973" w:rsidP="005E7015">
            <w:pPr>
              <w:widowControl w:val="0"/>
              <w:tabs>
                <w:tab w:val="left" w:pos="540"/>
              </w:tabs>
              <w:autoSpaceDE w:val="0"/>
              <w:autoSpaceDN w:val="0"/>
              <w:adjustRightInd w:val="0"/>
              <w:jc w:val="center"/>
              <w:rPr>
                <w:b/>
                <w:sz w:val="32"/>
                <w:szCs w:val="32"/>
              </w:rPr>
            </w:pPr>
            <w:r>
              <w:rPr>
                <w:b/>
                <w:sz w:val="32"/>
                <w:szCs w:val="32"/>
              </w:rPr>
              <w:t>К</w:t>
            </w:r>
          </w:p>
        </w:tc>
        <w:tc>
          <w:tcPr>
            <w:tcW w:w="1398" w:type="dxa"/>
          </w:tcPr>
          <w:p w:rsidR="00412973" w:rsidRPr="00632321" w:rsidRDefault="00412973" w:rsidP="005E7015">
            <w:pPr>
              <w:widowControl w:val="0"/>
              <w:tabs>
                <w:tab w:val="left" w:pos="540"/>
              </w:tabs>
              <w:autoSpaceDE w:val="0"/>
              <w:autoSpaceDN w:val="0"/>
              <w:adjustRightInd w:val="0"/>
              <w:jc w:val="center"/>
              <w:rPr>
                <w:b/>
                <w:sz w:val="32"/>
                <w:szCs w:val="32"/>
              </w:rPr>
            </w:pPr>
            <w:r>
              <w:rPr>
                <w:b/>
                <w:sz w:val="32"/>
                <w:szCs w:val="32"/>
              </w:rPr>
              <w:t>А</w:t>
            </w:r>
          </w:p>
        </w:tc>
        <w:tc>
          <w:tcPr>
            <w:tcW w:w="1398" w:type="dxa"/>
          </w:tcPr>
          <w:p w:rsidR="00412973" w:rsidRPr="00632321" w:rsidRDefault="00412973" w:rsidP="005E7015">
            <w:pPr>
              <w:widowControl w:val="0"/>
              <w:tabs>
                <w:tab w:val="left" w:pos="540"/>
              </w:tabs>
              <w:autoSpaceDE w:val="0"/>
              <w:autoSpaceDN w:val="0"/>
              <w:adjustRightInd w:val="0"/>
              <w:jc w:val="center"/>
              <w:rPr>
                <w:b/>
                <w:sz w:val="32"/>
                <w:szCs w:val="32"/>
              </w:rPr>
            </w:pPr>
            <w:r>
              <w:rPr>
                <w:b/>
                <w:sz w:val="32"/>
                <w:szCs w:val="32"/>
              </w:rPr>
              <w:t>О</w:t>
            </w:r>
          </w:p>
        </w:tc>
        <w:tc>
          <w:tcPr>
            <w:tcW w:w="1394" w:type="dxa"/>
          </w:tcPr>
          <w:p w:rsidR="00412973" w:rsidRPr="00632321" w:rsidRDefault="00412973" w:rsidP="005E7015">
            <w:pPr>
              <w:widowControl w:val="0"/>
              <w:tabs>
                <w:tab w:val="left" w:pos="540"/>
              </w:tabs>
              <w:autoSpaceDE w:val="0"/>
              <w:autoSpaceDN w:val="0"/>
              <w:adjustRightInd w:val="0"/>
              <w:jc w:val="center"/>
              <w:rPr>
                <w:b/>
                <w:sz w:val="32"/>
                <w:szCs w:val="32"/>
              </w:rPr>
            </w:pPr>
            <w:proofErr w:type="gramStart"/>
            <w:r>
              <w:rPr>
                <w:b/>
                <w:sz w:val="32"/>
                <w:szCs w:val="32"/>
              </w:rPr>
              <w:t>Ш</w:t>
            </w:r>
            <w:proofErr w:type="gramEnd"/>
          </w:p>
        </w:tc>
        <w:tc>
          <w:tcPr>
            <w:tcW w:w="1394" w:type="dxa"/>
          </w:tcPr>
          <w:p w:rsidR="00412973" w:rsidRPr="00632321" w:rsidRDefault="00412973" w:rsidP="005E7015">
            <w:pPr>
              <w:widowControl w:val="0"/>
              <w:tabs>
                <w:tab w:val="left" w:pos="540"/>
              </w:tabs>
              <w:autoSpaceDE w:val="0"/>
              <w:autoSpaceDN w:val="0"/>
              <w:adjustRightInd w:val="0"/>
              <w:jc w:val="center"/>
              <w:rPr>
                <w:b/>
                <w:sz w:val="32"/>
                <w:szCs w:val="32"/>
              </w:rPr>
            </w:pPr>
            <w:r>
              <w:rPr>
                <w:b/>
                <w:sz w:val="32"/>
                <w:szCs w:val="32"/>
              </w:rPr>
              <w:t>М</w:t>
            </w:r>
          </w:p>
        </w:tc>
        <w:tc>
          <w:tcPr>
            <w:tcW w:w="1378" w:type="dxa"/>
          </w:tcPr>
          <w:p w:rsidR="00412973" w:rsidRDefault="00412973" w:rsidP="005E7015">
            <w:pPr>
              <w:widowControl w:val="0"/>
              <w:tabs>
                <w:tab w:val="left" w:pos="540"/>
              </w:tabs>
              <w:autoSpaceDE w:val="0"/>
              <w:autoSpaceDN w:val="0"/>
              <w:adjustRightInd w:val="0"/>
              <w:jc w:val="center"/>
              <w:rPr>
                <w:b/>
                <w:sz w:val="32"/>
                <w:szCs w:val="32"/>
              </w:rPr>
            </w:pPr>
            <w:proofErr w:type="gramStart"/>
            <w:r>
              <w:rPr>
                <w:b/>
                <w:sz w:val="32"/>
                <w:szCs w:val="32"/>
              </w:rPr>
              <w:t>Р</w:t>
            </w:r>
            <w:proofErr w:type="gramEnd"/>
          </w:p>
        </w:tc>
      </w:tr>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1</w:t>
            </w: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78" w:type="dxa"/>
          </w:tcPr>
          <w:p w:rsidR="00412973" w:rsidRDefault="00412973" w:rsidP="005E7015">
            <w:pPr>
              <w:widowControl w:val="0"/>
              <w:tabs>
                <w:tab w:val="left" w:pos="540"/>
              </w:tabs>
              <w:autoSpaceDE w:val="0"/>
              <w:autoSpaceDN w:val="0"/>
              <w:adjustRightInd w:val="0"/>
              <w:jc w:val="center"/>
            </w:pPr>
          </w:p>
        </w:tc>
      </w:tr>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2</w:t>
            </w: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78" w:type="dxa"/>
          </w:tcPr>
          <w:p w:rsidR="00412973" w:rsidRDefault="00412973" w:rsidP="005E7015">
            <w:pPr>
              <w:widowControl w:val="0"/>
              <w:tabs>
                <w:tab w:val="left" w:pos="540"/>
              </w:tabs>
              <w:autoSpaceDE w:val="0"/>
              <w:autoSpaceDN w:val="0"/>
              <w:adjustRightInd w:val="0"/>
              <w:jc w:val="center"/>
            </w:pPr>
          </w:p>
        </w:tc>
      </w:tr>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3</w:t>
            </w: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78" w:type="dxa"/>
          </w:tcPr>
          <w:p w:rsidR="00412973" w:rsidRDefault="00412973" w:rsidP="005E7015">
            <w:pPr>
              <w:widowControl w:val="0"/>
              <w:tabs>
                <w:tab w:val="left" w:pos="540"/>
              </w:tabs>
              <w:autoSpaceDE w:val="0"/>
              <w:autoSpaceDN w:val="0"/>
              <w:adjustRightInd w:val="0"/>
              <w:jc w:val="center"/>
            </w:pPr>
          </w:p>
        </w:tc>
      </w:tr>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4</w:t>
            </w: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78" w:type="dxa"/>
          </w:tcPr>
          <w:p w:rsidR="00412973" w:rsidRDefault="00412973" w:rsidP="005E7015">
            <w:pPr>
              <w:widowControl w:val="0"/>
              <w:tabs>
                <w:tab w:val="left" w:pos="540"/>
              </w:tabs>
              <w:autoSpaceDE w:val="0"/>
              <w:autoSpaceDN w:val="0"/>
              <w:adjustRightInd w:val="0"/>
              <w:jc w:val="center"/>
            </w:pPr>
          </w:p>
        </w:tc>
      </w:tr>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5</w:t>
            </w: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78" w:type="dxa"/>
          </w:tcPr>
          <w:p w:rsidR="00412973" w:rsidRDefault="00412973" w:rsidP="005E7015">
            <w:pPr>
              <w:widowControl w:val="0"/>
              <w:tabs>
                <w:tab w:val="left" w:pos="540"/>
              </w:tabs>
              <w:autoSpaceDE w:val="0"/>
              <w:autoSpaceDN w:val="0"/>
              <w:adjustRightInd w:val="0"/>
              <w:jc w:val="center"/>
            </w:pPr>
          </w:p>
        </w:tc>
      </w:tr>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6</w:t>
            </w: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78" w:type="dxa"/>
          </w:tcPr>
          <w:p w:rsidR="00412973" w:rsidRDefault="00412973" w:rsidP="005E7015">
            <w:pPr>
              <w:widowControl w:val="0"/>
              <w:tabs>
                <w:tab w:val="left" w:pos="540"/>
              </w:tabs>
              <w:autoSpaceDE w:val="0"/>
              <w:autoSpaceDN w:val="0"/>
              <w:adjustRightInd w:val="0"/>
              <w:jc w:val="center"/>
            </w:pPr>
          </w:p>
        </w:tc>
      </w:tr>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pPr>
            <w:r>
              <w:t>7</w:t>
            </w:r>
          </w:p>
        </w:tc>
        <w:tc>
          <w:tcPr>
            <w:tcW w:w="1394" w:type="dxa"/>
          </w:tcPr>
          <w:p w:rsidR="00412973" w:rsidRPr="00632321" w:rsidRDefault="00412973" w:rsidP="005E7015">
            <w:pPr>
              <w:widowControl w:val="0"/>
              <w:tabs>
                <w:tab w:val="left" w:pos="540"/>
              </w:tabs>
              <w:autoSpaceDE w:val="0"/>
              <w:autoSpaceDN w:val="0"/>
              <w:adjustRightInd w:val="0"/>
              <w:jc w:val="center"/>
            </w:pPr>
          </w:p>
        </w:tc>
        <w:tc>
          <w:tcPr>
            <w:tcW w:w="1398" w:type="dxa"/>
          </w:tcPr>
          <w:p w:rsidR="00412973" w:rsidRPr="00632321" w:rsidRDefault="00412973" w:rsidP="005E7015">
            <w:pPr>
              <w:widowControl w:val="0"/>
              <w:tabs>
                <w:tab w:val="left" w:pos="540"/>
              </w:tabs>
              <w:autoSpaceDE w:val="0"/>
              <w:autoSpaceDN w:val="0"/>
              <w:adjustRightInd w:val="0"/>
              <w:jc w:val="center"/>
            </w:pPr>
          </w:p>
        </w:tc>
        <w:tc>
          <w:tcPr>
            <w:tcW w:w="1398" w:type="dxa"/>
          </w:tcPr>
          <w:p w:rsidR="00412973" w:rsidRPr="00632321" w:rsidRDefault="00412973" w:rsidP="005E7015">
            <w:pPr>
              <w:widowControl w:val="0"/>
              <w:tabs>
                <w:tab w:val="left" w:pos="540"/>
              </w:tabs>
              <w:autoSpaceDE w:val="0"/>
              <w:autoSpaceDN w:val="0"/>
              <w:adjustRightInd w:val="0"/>
              <w:jc w:val="center"/>
            </w:pPr>
          </w:p>
        </w:tc>
        <w:tc>
          <w:tcPr>
            <w:tcW w:w="1394" w:type="dxa"/>
          </w:tcPr>
          <w:p w:rsidR="00412973" w:rsidRPr="00632321" w:rsidRDefault="00412973" w:rsidP="005E7015">
            <w:pPr>
              <w:widowControl w:val="0"/>
              <w:tabs>
                <w:tab w:val="left" w:pos="540"/>
              </w:tabs>
              <w:autoSpaceDE w:val="0"/>
              <w:autoSpaceDN w:val="0"/>
              <w:adjustRightInd w:val="0"/>
              <w:jc w:val="center"/>
            </w:pPr>
          </w:p>
        </w:tc>
        <w:tc>
          <w:tcPr>
            <w:tcW w:w="1394" w:type="dxa"/>
          </w:tcPr>
          <w:p w:rsidR="00412973" w:rsidRPr="00632321" w:rsidRDefault="00412973" w:rsidP="005E7015">
            <w:pPr>
              <w:widowControl w:val="0"/>
              <w:tabs>
                <w:tab w:val="left" w:pos="540"/>
              </w:tabs>
              <w:autoSpaceDE w:val="0"/>
              <w:autoSpaceDN w:val="0"/>
              <w:adjustRightInd w:val="0"/>
              <w:jc w:val="center"/>
            </w:pPr>
          </w:p>
        </w:tc>
        <w:tc>
          <w:tcPr>
            <w:tcW w:w="1378" w:type="dxa"/>
          </w:tcPr>
          <w:p w:rsidR="00412973" w:rsidRDefault="00412973" w:rsidP="005E7015">
            <w:pPr>
              <w:widowControl w:val="0"/>
              <w:tabs>
                <w:tab w:val="left" w:pos="540"/>
              </w:tabs>
              <w:autoSpaceDE w:val="0"/>
              <w:autoSpaceDN w:val="0"/>
              <w:adjustRightInd w:val="0"/>
              <w:jc w:val="center"/>
            </w:pPr>
          </w:p>
        </w:tc>
      </w:tr>
    </w:tbl>
    <w:p w:rsidR="00412973" w:rsidRPr="00F94271" w:rsidRDefault="00412973" w:rsidP="00412973">
      <w:pPr>
        <w:widowControl w:val="0"/>
        <w:tabs>
          <w:tab w:val="left" w:pos="540"/>
        </w:tabs>
        <w:autoSpaceDE w:val="0"/>
        <w:autoSpaceDN w:val="0"/>
        <w:adjustRightInd w:val="0"/>
        <w:jc w:val="both"/>
      </w:pPr>
      <w:r>
        <w:t>ЗАДАНИЯ К КАРТОЧКЕ №2:</w:t>
      </w:r>
    </w:p>
    <w:p w:rsidR="00412973" w:rsidRDefault="00412973" w:rsidP="00412973">
      <w:pPr>
        <w:pStyle w:val="a3"/>
        <w:widowControl w:val="0"/>
        <w:numPr>
          <w:ilvl w:val="0"/>
          <w:numId w:val="2"/>
        </w:numPr>
        <w:tabs>
          <w:tab w:val="left" w:pos="540"/>
        </w:tabs>
        <w:autoSpaceDE w:val="0"/>
        <w:autoSpaceDN w:val="0"/>
        <w:adjustRightInd w:val="0"/>
        <w:jc w:val="both"/>
      </w:pPr>
      <w:r>
        <w:t>Выполните действия:</w:t>
      </w:r>
    </w:p>
    <w:p w:rsidR="00412973" w:rsidRPr="00F94271" w:rsidRDefault="00412973" w:rsidP="00412973">
      <w:pPr>
        <w:pStyle w:val="a3"/>
        <w:widowControl w:val="0"/>
        <w:tabs>
          <w:tab w:val="left" w:pos="540"/>
        </w:tabs>
        <w:autoSpaceDE w:val="0"/>
        <w:autoSpaceDN w:val="0"/>
        <w:adjustRightInd w:val="0"/>
        <w:jc w:val="both"/>
      </w:pPr>
      <w:r>
        <w:t xml:space="preserve">а) 35,85 + 4,971 </w:t>
      </w:r>
    </w:p>
    <w:p w:rsidR="00412973" w:rsidRPr="00F94271" w:rsidRDefault="00412973" w:rsidP="00412973">
      <w:pPr>
        <w:widowControl w:val="0"/>
        <w:tabs>
          <w:tab w:val="left" w:pos="540"/>
        </w:tabs>
        <w:autoSpaceDE w:val="0"/>
        <w:autoSpaceDN w:val="0"/>
        <w:adjustRightInd w:val="0"/>
        <w:jc w:val="both"/>
      </w:pPr>
      <w:r>
        <w:t xml:space="preserve">            б) 125,19 -78,5 </w:t>
      </w:r>
    </w:p>
    <w:p w:rsidR="00412973" w:rsidRPr="00F94271" w:rsidRDefault="00412973" w:rsidP="00412973">
      <w:pPr>
        <w:pStyle w:val="a3"/>
        <w:widowControl w:val="0"/>
        <w:numPr>
          <w:ilvl w:val="0"/>
          <w:numId w:val="2"/>
        </w:numPr>
        <w:tabs>
          <w:tab w:val="left" w:pos="540"/>
        </w:tabs>
        <w:autoSpaceDE w:val="0"/>
        <w:autoSpaceDN w:val="0"/>
        <w:adjustRightInd w:val="0"/>
        <w:jc w:val="both"/>
      </w:pPr>
      <w:r w:rsidRPr="00F94271">
        <w:t xml:space="preserve">Решите уравнение </w:t>
      </w:r>
      <w:proofErr w:type="spellStart"/>
      <w:r w:rsidRPr="00F94271">
        <w:t>x</w:t>
      </w:r>
      <w:proofErr w:type="spellEnd"/>
      <w:r w:rsidRPr="00F94271">
        <w:t xml:space="preserve"> - 0,07 =1,5</w:t>
      </w:r>
    </w:p>
    <w:p w:rsidR="00412973" w:rsidRPr="00F94271" w:rsidRDefault="00412973" w:rsidP="00412973">
      <w:pPr>
        <w:pStyle w:val="a3"/>
        <w:widowControl w:val="0"/>
        <w:numPr>
          <w:ilvl w:val="0"/>
          <w:numId w:val="2"/>
        </w:numPr>
        <w:tabs>
          <w:tab w:val="left" w:pos="540"/>
        </w:tabs>
        <w:autoSpaceDE w:val="0"/>
        <w:autoSpaceDN w:val="0"/>
        <w:adjustRightInd w:val="0"/>
        <w:jc w:val="both"/>
      </w:pPr>
      <w:r w:rsidRPr="00F94271">
        <w:t>Решите уравнение 9 –</w:t>
      </w:r>
      <w:proofErr w:type="spellStart"/>
      <w:r w:rsidRPr="00F94271">
        <w:t>y</w:t>
      </w:r>
      <w:proofErr w:type="spellEnd"/>
      <w:r w:rsidRPr="00F94271">
        <w:t xml:space="preserve"> =1,5</w:t>
      </w:r>
    </w:p>
    <w:p w:rsidR="00412973" w:rsidRDefault="00412973" w:rsidP="00412973">
      <w:pPr>
        <w:pStyle w:val="a3"/>
        <w:widowControl w:val="0"/>
        <w:numPr>
          <w:ilvl w:val="0"/>
          <w:numId w:val="2"/>
        </w:numPr>
        <w:tabs>
          <w:tab w:val="left" w:pos="540"/>
        </w:tabs>
        <w:autoSpaceDE w:val="0"/>
        <w:autoSpaceDN w:val="0"/>
        <w:adjustRightInd w:val="0"/>
        <w:jc w:val="both"/>
      </w:pPr>
      <w:r>
        <w:t>Решите задачи:</w:t>
      </w:r>
    </w:p>
    <w:p w:rsidR="00412973" w:rsidRPr="00F94271" w:rsidRDefault="00412973" w:rsidP="00412973">
      <w:pPr>
        <w:pStyle w:val="a3"/>
        <w:widowControl w:val="0"/>
        <w:tabs>
          <w:tab w:val="left" w:pos="540"/>
        </w:tabs>
        <w:autoSpaceDE w:val="0"/>
        <w:autoSpaceDN w:val="0"/>
        <w:adjustRightInd w:val="0"/>
        <w:jc w:val="both"/>
      </w:pPr>
      <w:r>
        <w:t xml:space="preserve">а) </w:t>
      </w:r>
      <w:r w:rsidRPr="00F94271">
        <w:t>Ученики четвертого класса собрали 215,7 кг металлолома, а пятого класса на 5,8 кг меньше. Сколько металлолома собрал 5 класс?</w:t>
      </w:r>
    </w:p>
    <w:p w:rsidR="00412973" w:rsidRPr="00F94271" w:rsidRDefault="00412973" w:rsidP="00412973">
      <w:pPr>
        <w:widowControl w:val="0"/>
        <w:tabs>
          <w:tab w:val="left" w:pos="540"/>
        </w:tabs>
        <w:autoSpaceDE w:val="0"/>
        <w:autoSpaceDN w:val="0"/>
        <w:adjustRightInd w:val="0"/>
        <w:jc w:val="both"/>
      </w:pPr>
      <w:r>
        <w:t xml:space="preserve">            б) </w:t>
      </w:r>
      <w:r w:rsidRPr="00F94271">
        <w:t xml:space="preserve">Скорость лодки в стоячей воде 3,2 км/ч, а скорость течения реки 1,8 км/ч. Найдите </w:t>
      </w:r>
      <w:r>
        <w:t xml:space="preserve"> </w:t>
      </w:r>
      <w:r w:rsidRPr="00F94271">
        <w:t>скорость лодки против течения.</w:t>
      </w:r>
    </w:p>
    <w:p w:rsidR="00412973" w:rsidRDefault="00412973" w:rsidP="00412973">
      <w:pPr>
        <w:widowControl w:val="0"/>
        <w:tabs>
          <w:tab w:val="left" w:pos="540"/>
        </w:tabs>
        <w:autoSpaceDE w:val="0"/>
        <w:autoSpaceDN w:val="0"/>
        <w:adjustRightInd w:val="0"/>
        <w:jc w:val="both"/>
      </w:pPr>
      <w:r>
        <w:t xml:space="preserve">             в) </w:t>
      </w:r>
      <w:r w:rsidRPr="00F94271">
        <w:t>Масса двух кочанов капусты 10,67 кг, а одного из них 5,29 кг. Какова масса другого кочана</w:t>
      </w:r>
      <w:r>
        <w:t>?</w:t>
      </w:r>
    </w:p>
    <w:p w:rsidR="00412973" w:rsidRDefault="00412973" w:rsidP="00412973">
      <w:pPr>
        <w:widowControl w:val="0"/>
        <w:tabs>
          <w:tab w:val="left" w:pos="540"/>
        </w:tabs>
        <w:autoSpaceDE w:val="0"/>
        <w:autoSpaceDN w:val="0"/>
        <w:adjustRightInd w:val="0"/>
        <w:jc w:val="center"/>
      </w:pPr>
      <w:r>
        <w:t>Карточка №3</w:t>
      </w:r>
    </w:p>
    <w:p w:rsidR="00412973" w:rsidRDefault="00412973" w:rsidP="00412973">
      <w:pPr>
        <w:widowControl w:val="0"/>
        <w:tabs>
          <w:tab w:val="left" w:pos="540"/>
        </w:tabs>
        <w:autoSpaceDE w:val="0"/>
        <w:autoSpaceDN w:val="0"/>
        <w:adjustRightInd w:val="0"/>
        <w:jc w:val="both"/>
      </w:pPr>
    </w:p>
    <w:tbl>
      <w:tblPr>
        <w:tblStyle w:val="a4"/>
        <w:tblW w:w="0" w:type="auto"/>
        <w:tblInd w:w="-524" w:type="dxa"/>
        <w:tblLook w:val="04A0"/>
      </w:tblPr>
      <w:tblGrid>
        <w:gridCol w:w="1015"/>
        <w:gridCol w:w="1276"/>
        <w:gridCol w:w="1284"/>
        <w:gridCol w:w="1284"/>
        <w:gridCol w:w="1276"/>
        <w:gridCol w:w="1276"/>
        <w:gridCol w:w="1257"/>
        <w:gridCol w:w="1237"/>
      </w:tblGrid>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Номер задания</w:t>
            </w:r>
          </w:p>
        </w:tc>
        <w:tc>
          <w:tcPr>
            <w:tcW w:w="1276" w:type="dxa"/>
          </w:tcPr>
          <w:p w:rsidR="00412973" w:rsidRPr="00632321" w:rsidRDefault="00412973" w:rsidP="005E7015">
            <w:pPr>
              <w:widowControl w:val="0"/>
              <w:tabs>
                <w:tab w:val="left" w:pos="540"/>
              </w:tabs>
              <w:autoSpaceDE w:val="0"/>
              <w:autoSpaceDN w:val="0"/>
              <w:adjustRightInd w:val="0"/>
              <w:jc w:val="center"/>
              <w:rPr>
                <w:b/>
                <w:sz w:val="32"/>
                <w:szCs w:val="32"/>
              </w:rPr>
            </w:pPr>
            <w:r>
              <w:rPr>
                <w:b/>
                <w:sz w:val="32"/>
                <w:szCs w:val="32"/>
              </w:rPr>
              <w:t>Е</w:t>
            </w:r>
          </w:p>
        </w:tc>
        <w:tc>
          <w:tcPr>
            <w:tcW w:w="1284" w:type="dxa"/>
          </w:tcPr>
          <w:p w:rsidR="00412973" w:rsidRPr="00632321" w:rsidRDefault="00412973" w:rsidP="005E7015">
            <w:pPr>
              <w:widowControl w:val="0"/>
              <w:tabs>
                <w:tab w:val="left" w:pos="540"/>
              </w:tabs>
              <w:autoSpaceDE w:val="0"/>
              <w:autoSpaceDN w:val="0"/>
              <w:adjustRightInd w:val="0"/>
              <w:jc w:val="center"/>
              <w:rPr>
                <w:b/>
                <w:sz w:val="32"/>
                <w:szCs w:val="32"/>
              </w:rPr>
            </w:pPr>
            <w:r>
              <w:rPr>
                <w:b/>
                <w:sz w:val="32"/>
                <w:szCs w:val="32"/>
              </w:rPr>
              <w:t>Й</w:t>
            </w:r>
          </w:p>
        </w:tc>
        <w:tc>
          <w:tcPr>
            <w:tcW w:w="1284" w:type="dxa"/>
          </w:tcPr>
          <w:p w:rsidR="00412973" w:rsidRPr="00632321" w:rsidRDefault="00412973" w:rsidP="005E7015">
            <w:pPr>
              <w:widowControl w:val="0"/>
              <w:tabs>
                <w:tab w:val="left" w:pos="540"/>
              </w:tabs>
              <w:autoSpaceDE w:val="0"/>
              <w:autoSpaceDN w:val="0"/>
              <w:adjustRightInd w:val="0"/>
              <w:jc w:val="center"/>
              <w:rPr>
                <w:b/>
                <w:sz w:val="32"/>
                <w:szCs w:val="32"/>
              </w:rPr>
            </w:pPr>
            <w:r>
              <w:rPr>
                <w:b/>
                <w:sz w:val="32"/>
                <w:szCs w:val="32"/>
              </w:rPr>
              <w:t>О</w:t>
            </w:r>
          </w:p>
        </w:tc>
        <w:tc>
          <w:tcPr>
            <w:tcW w:w="1276" w:type="dxa"/>
          </w:tcPr>
          <w:p w:rsidR="00412973" w:rsidRPr="00632321" w:rsidRDefault="00412973" w:rsidP="005E7015">
            <w:pPr>
              <w:widowControl w:val="0"/>
              <w:tabs>
                <w:tab w:val="left" w:pos="540"/>
              </w:tabs>
              <w:autoSpaceDE w:val="0"/>
              <w:autoSpaceDN w:val="0"/>
              <w:adjustRightInd w:val="0"/>
              <w:jc w:val="center"/>
              <w:rPr>
                <w:b/>
                <w:sz w:val="32"/>
                <w:szCs w:val="32"/>
              </w:rPr>
            </w:pPr>
            <w:r>
              <w:rPr>
                <w:b/>
                <w:sz w:val="32"/>
                <w:szCs w:val="32"/>
              </w:rPr>
              <w:t>Б</w:t>
            </w:r>
          </w:p>
        </w:tc>
        <w:tc>
          <w:tcPr>
            <w:tcW w:w="1276" w:type="dxa"/>
          </w:tcPr>
          <w:p w:rsidR="00412973" w:rsidRPr="00632321" w:rsidRDefault="00412973" w:rsidP="005E7015">
            <w:pPr>
              <w:widowControl w:val="0"/>
              <w:tabs>
                <w:tab w:val="left" w:pos="540"/>
              </w:tabs>
              <w:autoSpaceDE w:val="0"/>
              <w:autoSpaceDN w:val="0"/>
              <w:adjustRightInd w:val="0"/>
              <w:jc w:val="center"/>
              <w:rPr>
                <w:b/>
                <w:sz w:val="32"/>
                <w:szCs w:val="32"/>
              </w:rPr>
            </w:pPr>
            <w:r>
              <w:rPr>
                <w:b/>
                <w:sz w:val="32"/>
                <w:szCs w:val="32"/>
              </w:rPr>
              <w:t>В</w:t>
            </w:r>
          </w:p>
        </w:tc>
        <w:tc>
          <w:tcPr>
            <w:tcW w:w="1257" w:type="dxa"/>
          </w:tcPr>
          <w:p w:rsidR="00412973" w:rsidRDefault="00412973" w:rsidP="005E7015">
            <w:pPr>
              <w:widowControl w:val="0"/>
              <w:tabs>
                <w:tab w:val="left" w:pos="540"/>
              </w:tabs>
              <w:autoSpaceDE w:val="0"/>
              <w:autoSpaceDN w:val="0"/>
              <w:adjustRightInd w:val="0"/>
              <w:jc w:val="center"/>
              <w:rPr>
                <w:b/>
                <w:sz w:val="32"/>
                <w:szCs w:val="32"/>
              </w:rPr>
            </w:pPr>
            <w:proofErr w:type="gramStart"/>
            <w:r>
              <w:rPr>
                <w:b/>
                <w:sz w:val="32"/>
                <w:szCs w:val="32"/>
              </w:rPr>
              <w:t>З</w:t>
            </w:r>
            <w:proofErr w:type="gramEnd"/>
          </w:p>
        </w:tc>
        <w:tc>
          <w:tcPr>
            <w:tcW w:w="1237" w:type="dxa"/>
          </w:tcPr>
          <w:p w:rsidR="00412973" w:rsidRDefault="00412973" w:rsidP="005E7015">
            <w:pPr>
              <w:widowControl w:val="0"/>
              <w:tabs>
                <w:tab w:val="left" w:pos="540"/>
              </w:tabs>
              <w:autoSpaceDE w:val="0"/>
              <w:autoSpaceDN w:val="0"/>
              <w:adjustRightInd w:val="0"/>
              <w:jc w:val="center"/>
              <w:rPr>
                <w:b/>
                <w:sz w:val="32"/>
                <w:szCs w:val="32"/>
              </w:rPr>
            </w:pPr>
            <w:proofErr w:type="gramStart"/>
            <w:r>
              <w:rPr>
                <w:b/>
                <w:sz w:val="32"/>
                <w:szCs w:val="32"/>
              </w:rPr>
              <w:t>Р</w:t>
            </w:r>
            <w:proofErr w:type="gramEnd"/>
          </w:p>
        </w:tc>
      </w:tr>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1</w:t>
            </w:r>
          </w:p>
        </w:tc>
        <w:tc>
          <w:tcPr>
            <w:tcW w:w="1276"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8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8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76"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76"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57" w:type="dxa"/>
          </w:tcPr>
          <w:p w:rsidR="00412973" w:rsidRDefault="00412973" w:rsidP="005E7015">
            <w:pPr>
              <w:widowControl w:val="0"/>
              <w:tabs>
                <w:tab w:val="left" w:pos="540"/>
              </w:tabs>
              <w:autoSpaceDE w:val="0"/>
              <w:autoSpaceDN w:val="0"/>
              <w:adjustRightInd w:val="0"/>
              <w:jc w:val="center"/>
            </w:pPr>
          </w:p>
        </w:tc>
        <w:tc>
          <w:tcPr>
            <w:tcW w:w="1237" w:type="dxa"/>
          </w:tcPr>
          <w:p w:rsidR="00412973" w:rsidRDefault="00412973" w:rsidP="005E7015">
            <w:pPr>
              <w:widowControl w:val="0"/>
              <w:tabs>
                <w:tab w:val="left" w:pos="540"/>
              </w:tabs>
              <w:autoSpaceDE w:val="0"/>
              <w:autoSpaceDN w:val="0"/>
              <w:adjustRightInd w:val="0"/>
              <w:jc w:val="center"/>
            </w:pPr>
          </w:p>
        </w:tc>
      </w:tr>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2</w:t>
            </w:r>
          </w:p>
        </w:tc>
        <w:tc>
          <w:tcPr>
            <w:tcW w:w="1276"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8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8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76"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76"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57" w:type="dxa"/>
          </w:tcPr>
          <w:p w:rsidR="00412973" w:rsidRDefault="00412973" w:rsidP="005E7015">
            <w:pPr>
              <w:widowControl w:val="0"/>
              <w:tabs>
                <w:tab w:val="left" w:pos="540"/>
              </w:tabs>
              <w:autoSpaceDE w:val="0"/>
              <w:autoSpaceDN w:val="0"/>
              <w:adjustRightInd w:val="0"/>
              <w:jc w:val="center"/>
            </w:pPr>
          </w:p>
        </w:tc>
        <w:tc>
          <w:tcPr>
            <w:tcW w:w="1237" w:type="dxa"/>
          </w:tcPr>
          <w:p w:rsidR="00412973" w:rsidRDefault="00412973" w:rsidP="005E7015">
            <w:pPr>
              <w:widowControl w:val="0"/>
              <w:tabs>
                <w:tab w:val="left" w:pos="540"/>
              </w:tabs>
              <w:autoSpaceDE w:val="0"/>
              <w:autoSpaceDN w:val="0"/>
              <w:adjustRightInd w:val="0"/>
              <w:jc w:val="center"/>
            </w:pPr>
          </w:p>
        </w:tc>
      </w:tr>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3</w:t>
            </w:r>
          </w:p>
        </w:tc>
        <w:tc>
          <w:tcPr>
            <w:tcW w:w="1276"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8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8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76"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76"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57" w:type="dxa"/>
          </w:tcPr>
          <w:p w:rsidR="00412973" w:rsidRDefault="00412973" w:rsidP="005E7015">
            <w:pPr>
              <w:widowControl w:val="0"/>
              <w:tabs>
                <w:tab w:val="left" w:pos="540"/>
              </w:tabs>
              <w:autoSpaceDE w:val="0"/>
              <w:autoSpaceDN w:val="0"/>
              <w:adjustRightInd w:val="0"/>
              <w:jc w:val="center"/>
            </w:pPr>
          </w:p>
        </w:tc>
        <w:tc>
          <w:tcPr>
            <w:tcW w:w="1237" w:type="dxa"/>
          </w:tcPr>
          <w:p w:rsidR="00412973" w:rsidRDefault="00412973" w:rsidP="005E7015">
            <w:pPr>
              <w:widowControl w:val="0"/>
              <w:tabs>
                <w:tab w:val="left" w:pos="540"/>
              </w:tabs>
              <w:autoSpaceDE w:val="0"/>
              <w:autoSpaceDN w:val="0"/>
              <w:adjustRightInd w:val="0"/>
              <w:jc w:val="center"/>
            </w:pPr>
          </w:p>
        </w:tc>
      </w:tr>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4</w:t>
            </w:r>
          </w:p>
        </w:tc>
        <w:tc>
          <w:tcPr>
            <w:tcW w:w="1276"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8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8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76"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76"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57" w:type="dxa"/>
          </w:tcPr>
          <w:p w:rsidR="00412973" w:rsidRDefault="00412973" w:rsidP="005E7015">
            <w:pPr>
              <w:widowControl w:val="0"/>
              <w:tabs>
                <w:tab w:val="left" w:pos="540"/>
              </w:tabs>
              <w:autoSpaceDE w:val="0"/>
              <w:autoSpaceDN w:val="0"/>
              <w:adjustRightInd w:val="0"/>
              <w:jc w:val="center"/>
            </w:pPr>
          </w:p>
        </w:tc>
        <w:tc>
          <w:tcPr>
            <w:tcW w:w="1237" w:type="dxa"/>
          </w:tcPr>
          <w:p w:rsidR="00412973" w:rsidRDefault="00412973" w:rsidP="005E7015">
            <w:pPr>
              <w:widowControl w:val="0"/>
              <w:tabs>
                <w:tab w:val="left" w:pos="540"/>
              </w:tabs>
              <w:autoSpaceDE w:val="0"/>
              <w:autoSpaceDN w:val="0"/>
              <w:adjustRightInd w:val="0"/>
              <w:jc w:val="center"/>
            </w:pPr>
          </w:p>
        </w:tc>
      </w:tr>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5</w:t>
            </w:r>
          </w:p>
        </w:tc>
        <w:tc>
          <w:tcPr>
            <w:tcW w:w="1276"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8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8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76"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76"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57" w:type="dxa"/>
          </w:tcPr>
          <w:p w:rsidR="00412973" w:rsidRDefault="00412973" w:rsidP="005E7015">
            <w:pPr>
              <w:widowControl w:val="0"/>
              <w:tabs>
                <w:tab w:val="left" w:pos="540"/>
              </w:tabs>
              <w:autoSpaceDE w:val="0"/>
              <w:autoSpaceDN w:val="0"/>
              <w:adjustRightInd w:val="0"/>
              <w:jc w:val="center"/>
            </w:pPr>
          </w:p>
        </w:tc>
        <w:tc>
          <w:tcPr>
            <w:tcW w:w="1237" w:type="dxa"/>
          </w:tcPr>
          <w:p w:rsidR="00412973" w:rsidRDefault="00412973" w:rsidP="005E7015">
            <w:pPr>
              <w:widowControl w:val="0"/>
              <w:tabs>
                <w:tab w:val="left" w:pos="540"/>
              </w:tabs>
              <w:autoSpaceDE w:val="0"/>
              <w:autoSpaceDN w:val="0"/>
              <w:adjustRightInd w:val="0"/>
              <w:jc w:val="center"/>
            </w:pPr>
          </w:p>
        </w:tc>
      </w:tr>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6</w:t>
            </w:r>
          </w:p>
        </w:tc>
        <w:tc>
          <w:tcPr>
            <w:tcW w:w="1276"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8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8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76"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76"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257" w:type="dxa"/>
          </w:tcPr>
          <w:p w:rsidR="00412973" w:rsidRDefault="00412973" w:rsidP="005E7015">
            <w:pPr>
              <w:widowControl w:val="0"/>
              <w:tabs>
                <w:tab w:val="left" w:pos="540"/>
              </w:tabs>
              <w:autoSpaceDE w:val="0"/>
              <w:autoSpaceDN w:val="0"/>
              <w:adjustRightInd w:val="0"/>
              <w:jc w:val="center"/>
            </w:pPr>
          </w:p>
        </w:tc>
        <w:tc>
          <w:tcPr>
            <w:tcW w:w="1237" w:type="dxa"/>
          </w:tcPr>
          <w:p w:rsidR="00412973" w:rsidRDefault="00412973" w:rsidP="005E7015">
            <w:pPr>
              <w:widowControl w:val="0"/>
              <w:tabs>
                <w:tab w:val="left" w:pos="540"/>
              </w:tabs>
              <w:autoSpaceDE w:val="0"/>
              <w:autoSpaceDN w:val="0"/>
              <w:adjustRightInd w:val="0"/>
              <w:jc w:val="center"/>
            </w:pPr>
          </w:p>
        </w:tc>
      </w:tr>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pPr>
            <w:r>
              <w:t>7</w:t>
            </w:r>
          </w:p>
        </w:tc>
        <w:tc>
          <w:tcPr>
            <w:tcW w:w="1276" w:type="dxa"/>
          </w:tcPr>
          <w:p w:rsidR="00412973" w:rsidRPr="00632321" w:rsidRDefault="00412973" w:rsidP="005E7015">
            <w:pPr>
              <w:widowControl w:val="0"/>
              <w:tabs>
                <w:tab w:val="left" w:pos="540"/>
              </w:tabs>
              <w:autoSpaceDE w:val="0"/>
              <w:autoSpaceDN w:val="0"/>
              <w:adjustRightInd w:val="0"/>
              <w:jc w:val="center"/>
            </w:pPr>
          </w:p>
        </w:tc>
        <w:tc>
          <w:tcPr>
            <w:tcW w:w="1284" w:type="dxa"/>
          </w:tcPr>
          <w:p w:rsidR="00412973" w:rsidRPr="00632321" w:rsidRDefault="00412973" w:rsidP="005E7015">
            <w:pPr>
              <w:widowControl w:val="0"/>
              <w:tabs>
                <w:tab w:val="left" w:pos="540"/>
              </w:tabs>
              <w:autoSpaceDE w:val="0"/>
              <w:autoSpaceDN w:val="0"/>
              <w:adjustRightInd w:val="0"/>
              <w:jc w:val="center"/>
            </w:pPr>
          </w:p>
        </w:tc>
        <w:tc>
          <w:tcPr>
            <w:tcW w:w="1284" w:type="dxa"/>
          </w:tcPr>
          <w:p w:rsidR="00412973" w:rsidRPr="00632321" w:rsidRDefault="00412973" w:rsidP="005E7015">
            <w:pPr>
              <w:widowControl w:val="0"/>
              <w:tabs>
                <w:tab w:val="left" w:pos="540"/>
              </w:tabs>
              <w:autoSpaceDE w:val="0"/>
              <w:autoSpaceDN w:val="0"/>
              <w:adjustRightInd w:val="0"/>
              <w:jc w:val="center"/>
            </w:pPr>
          </w:p>
        </w:tc>
        <w:tc>
          <w:tcPr>
            <w:tcW w:w="1276" w:type="dxa"/>
          </w:tcPr>
          <w:p w:rsidR="00412973" w:rsidRPr="00632321" w:rsidRDefault="00412973" w:rsidP="005E7015">
            <w:pPr>
              <w:widowControl w:val="0"/>
              <w:tabs>
                <w:tab w:val="left" w:pos="540"/>
              </w:tabs>
              <w:autoSpaceDE w:val="0"/>
              <w:autoSpaceDN w:val="0"/>
              <w:adjustRightInd w:val="0"/>
              <w:jc w:val="center"/>
            </w:pPr>
          </w:p>
        </w:tc>
        <w:tc>
          <w:tcPr>
            <w:tcW w:w="1276" w:type="dxa"/>
          </w:tcPr>
          <w:p w:rsidR="00412973" w:rsidRPr="00632321" w:rsidRDefault="00412973" w:rsidP="005E7015">
            <w:pPr>
              <w:widowControl w:val="0"/>
              <w:tabs>
                <w:tab w:val="left" w:pos="540"/>
              </w:tabs>
              <w:autoSpaceDE w:val="0"/>
              <w:autoSpaceDN w:val="0"/>
              <w:adjustRightInd w:val="0"/>
              <w:jc w:val="center"/>
            </w:pPr>
          </w:p>
        </w:tc>
        <w:tc>
          <w:tcPr>
            <w:tcW w:w="1257" w:type="dxa"/>
          </w:tcPr>
          <w:p w:rsidR="00412973" w:rsidRDefault="00412973" w:rsidP="005E7015">
            <w:pPr>
              <w:widowControl w:val="0"/>
              <w:tabs>
                <w:tab w:val="left" w:pos="540"/>
              </w:tabs>
              <w:autoSpaceDE w:val="0"/>
              <w:autoSpaceDN w:val="0"/>
              <w:adjustRightInd w:val="0"/>
              <w:jc w:val="center"/>
            </w:pPr>
          </w:p>
        </w:tc>
        <w:tc>
          <w:tcPr>
            <w:tcW w:w="1237" w:type="dxa"/>
          </w:tcPr>
          <w:p w:rsidR="00412973" w:rsidRDefault="00412973" w:rsidP="005E7015">
            <w:pPr>
              <w:widowControl w:val="0"/>
              <w:tabs>
                <w:tab w:val="left" w:pos="540"/>
              </w:tabs>
              <w:autoSpaceDE w:val="0"/>
              <w:autoSpaceDN w:val="0"/>
              <w:adjustRightInd w:val="0"/>
              <w:jc w:val="center"/>
            </w:pPr>
          </w:p>
        </w:tc>
      </w:tr>
    </w:tbl>
    <w:p w:rsidR="00412973" w:rsidRPr="00F94271" w:rsidRDefault="00412973" w:rsidP="00412973">
      <w:pPr>
        <w:widowControl w:val="0"/>
        <w:tabs>
          <w:tab w:val="left" w:pos="540"/>
        </w:tabs>
        <w:autoSpaceDE w:val="0"/>
        <w:autoSpaceDN w:val="0"/>
        <w:adjustRightInd w:val="0"/>
        <w:jc w:val="both"/>
      </w:pPr>
      <w:r>
        <w:t>ЗАДАНИЯ К КАРТОЧКЕ №3:</w:t>
      </w:r>
    </w:p>
    <w:p w:rsidR="00412973" w:rsidRDefault="00412973" w:rsidP="00412973">
      <w:pPr>
        <w:pStyle w:val="a3"/>
        <w:widowControl w:val="0"/>
        <w:numPr>
          <w:ilvl w:val="0"/>
          <w:numId w:val="2"/>
        </w:numPr>
        <w:tabs>
          <w:tab w:val="left" w:pos="540"/>
        </w:tabs>
        <w:autoSpaceDE w:val="0"/>
        <w:autoSpaceDN w:val="0"/>
        <w:adjustRightInd w:val="0"/>
        <w:jc w:val="both"/>
      </w:pPr>
      <w:r>
        <w:t>Выполните действия:</w:t>
      </w:r>
    </w:p>
    <w:p w:rsidR="00412973" w:rsidRPr="00F94271" w:rsidRDefault="00412973" w:rsidP="00412973">
      <w:pPr>
        <w:pStyle w:val="a3"/>
        <w:widowControl w:val="0"/>
        <w:tabs>
          <w:tab w:val="left" w:pos="540"/>
        </w:tabs>
        <w:autoSpaceDE w:val="0"/>
        <w:autoSpaceDN w:val="0"/>
        <w:adjustRightInd w:val="0"/>
        <w:jc w:val="both"/>
      </w:pPr>
      <w:r>
        <w:t>а) 4,9 + 10,95</w:t>
      </w:r>
    </w:p>
    <w:p w:rsidR="00412973" w:rsidRDefault="00412973" w:rsidP="00412973">
      <w:pPr>
        <w:widowControl w:val="0"/>
        <w:tabs>
          <w:tab w:val="left" w:pos="540"/>
        </w:tabs>
        <w:autoSpaceDE w:val="0"/>
        <w:autoSpaceDN w:val="0"/>
        <w:adjustRightInd w:val="0"/>
        <w:jc w:val="both"/>
      </w:pPr>
      <w:r>
        <w:t xml:space="preserve">            б) 37,5 – 8,609</w:t>
      </w:r>
    </w:p>
    <w:p w:rsidR="00412973" w:rsidRPr="00F94271" w:rsidRDefault="00412973" w:rsidP="00412973">
      <w:pPr>
        <w:widowControl w:val="0"/>
        <w:tabs>
          <w:tab w:val="left" w:pos="540"/>
        </w:tabs>
        <w:autoSpaceDE w:val="0"/>
        <w:autoSpaceDN w:val="0"/>
        <w:adjustRightInd w:val="0"/>
        <w:jc w:val="both"/>
      </w:pPr>
      <w:r>
        <w:t xml:space="preserve">            в) 4,2 – (0,98 + 1,75) </w:t>
      </w:r>
    </w:p>
    <w:p w:rsidR="00412973" w:rsidRPr="00F94271" w:rsidRDefault="00412973" w:rsidP="00412973">
      <w:pPr>
        <w:pStyle w:val="a3"/>
        <w:widowControl w:val="0"/>
        <w:numPr>
          <w:ilvl w:val="0"/>
          <w:numId w:val="2"/>
        </w:numPr>
        <w:tabs>
          <w:tab w:val="left" w:pos="540"/>
        </w:tabs>
        <w:autoSpaceDE w:val="0"/>
        <w:autoSpaceDN w:val="0"/>
        <w:adjustRightInd w:val="0"/>
        <w:jc w:val="both"/>
      </w:pPr>
      <w:r>
        <w:t xml:space="preserve">Решите уравнение </w:t>
      </w:r>
      <w:proofErr w:type="spellStart"/>
      <w:r>
        <w:t>x</w:t>
      </w:r>
      <w:proofErr w:type="spellEnd"/>
      <w:r>
        <w:t xml:space="preserve"> - 27,5 =38,1</w:t>
      </w:r>
    </w:p>
    <w:p w:rsidR="00412973" w:rsidRPr="00F94271" w:rsidRDefault="00412973" w:rsidP="00412973">
      <w:pPr>
        <w:pStyle w:val="a3"/>
        <w:widowControl w:val="0"/>
        <w:numPr>
          <w:ilvl w:val="0"/>
          <w:numId w:val="2"/>
        </w:numPr>
        <w:tabs>
          <w:tab w:val="left" w:pos="540"/>
        </w:tabs>
        <w:autoSpaceDE w:val="0"/>
        <w:autoSpaceDN w:val="0"/>
        <w:adjustRightInd w:val="0"/>
        <w:jc w:val="both"/>
      </w:pPr>
      <w:r>
        <w:t>Решите уравнение 137 –</w:t>
      </w:r>
      <w:proofErr w:type="spellStart"/>
      <w:r>
        <w:t>y</w:t>
      </w:r>
      <w:proofErr w:type="spellEnd"/>
      <w:r>
        <w:t xml:space="preserve"> =42</w:t>
      </w:r>
      <w:r w:rsidRPr="00F94271">
        <w:t>,5</w:t>
      </w:r>
      <w:r>
        <w:t>6</w:t>
      </w:r>
    </w:p>
    <w:p w:rsidR="00412973" w:rsidRDefault="00412973" w:rsidP="00412973">
      <w:pPr>
        <w:pStyle w:val="a3"/>
        <w:widowControl w:val="0"/>
        <w:numPr>
          <w:ilvl w:val="0"/>
          <w:numId w:val="2"/>
        </w:numPr>
        <w:tabs>
          <w:tab w:val="left" w:pos="540"/>
        </w:tabs>
        <w:autoSpaceDE w:val="0"/>
        <w:autoSpaceDN w:val="0"/>
        <w:adjustRightInd w:val="0"/>
        <w:jc w:val="both"/>
      </w:pPr>
      <w:r>
        <w:t>Решите задачу:</w:t>
      </w:r>
    </w:p>
    <w:p w:rsidR="00412973" w:rsidRDefault="00412973" w:rsidP="00412973">
      <w:pPr>
        <w:widowControl w:val="0"/>
        <w:tabs>
          <w:tab w:val="left" w:pos="540"/>
        </w:tabs>
        <w:autoSpaceDE w:val="0"/>
        <w:autoSpaceDN w:val="0"/>
        <w:adjustRightInd w:val="0"/>
        <w:jc w:val="both"/>
      </w:pPr>
      <w:r>
        <w:t xml:space="preserve">а) </w:t>
      </w:r>
      <w:r w:rsidRPr="00F94271">
        <w:t>В первый день автомобиль проехал 238,4 км, а во второй день на 52,6 км меньше. Какой путь проехал автомобиль во второй день?</w:t>
      </w:r>
    </w:p>
    <w:p w:rsidR="00412973" w:rsidRDefault="00412973" w:rsidP="00412973">
      <w:pPr>
        <w:pStyle w:val="a3"/>
        <w:widowControl w:val="0"/>
        <w:numPr>
          <w:ilvl w:val="0"/>
          <w:numId w:val="3"/>
        </w:numPr>
        <w:tabs>
          <w:tab w:val="left" w:pos="540"/>
        </w:tabs>
        <w:autoSpaceDE w:val="0"/>
        <w:autoSpaceDN w:val="0"/>
        <w:adjustRightInd w:val="0"/>
        <w:jc w:val="both"/>
      </w:pPr>
      <w:r>
        <w:t>Запишите число, состоящее из 3 целых и 76 тысячных</w:t>
      </w:r>
    </w:p>
    <w:p w:rsidR="00412973" w:rsidRDefault="00412973" w:rsidP="00412973">
      <w:pPr>
        <w:pStyle w:val="a3"/>
        <w:widowControl w:val="0"/>
        <w:tabs>
          <w:tab w:val="left" w:pos="540"/>
        </w:tabs>
        <w:autoSpaceDE w:val="0"/>
        <w:autoSpaceDN w:val="0"/>
        <w:adjustRightInd w:val="0"/>
        <w:jc w:val="both"/>
      </w:pPr>
    </w:p>
    <w:p w:rsidR="00412973" w:rsidRDefault="00412973" w:rsidP="00412973">
      <w:pPr>
        <w:pStyle w:val="a3"/>
        <w:widowControl w:val="0"/>
        <w:tabs>
          <w:tab w:val="left" w:pos="540"/>
        </w:tabs>
        <w:autoSpaceDE w:val="0"/>
        <w:autoSpaceDN w:val="0"/>
        <w:adjustRightInd w:val="0"/>
        <w:jc w:val="both"/>
      </w:pPr>
    </w:p>
    <w:p w:rsidR="00412973" w:rsidRDefault="00412973" w:rsidP="00412973">
      <w:pPr>
        <w:pStyle w:val="a3"/>
        <w:widowControl w:val="0"/>
        <w:tabs>
          <w:tab w:val="left" w:pos="540"/>
        </w:tabs>
        <w:autoSpaceDE w:val="0"/>
        <w:autoSpaceDN w:val="0"/>
        <w:adjustRightInd w:val="0"/>
        <w:jc w:val="both"/>
      </w:pPr>
    </w:p>
    <w:p w:rsidR="00412973" w:rsidRDefault="00412973" w:rsidP="00412973">
      <w:pPr>
        <w:pStyle w:val="a3"/>
        <w:widowControl w:val="0"/>
        <w:tabs>
          <w:tab w:val="left" w:pos="540"/>
        </w:tabs>
        <w:autoSpaceDE w:val="0"/>
        <w:autoSpaceDN w:val="0"/>
        <w:adjustRightInd w:val="0"/>
        <w:jc w:val="both"/>
      </w:pPr>
    </w:p>
    <w:p w:rsidR="00412973" w:rsidRDefault="00412973" w:rsidP="00412973">
      <w:pPr>
        <w:pStyle w:val="a3"/>
        <w:widowControl w:val="0"/>
        <w:tabs>
          <w:tab w:val="left" w:pos="540"/>
        </w:tabs>
        <w:autoSpaceDE w:val="0"/>
        <w:autoSpaceDN w:val="0"/>
        <w:adjustRightInd w:val="0"/>
        <w:jc w:val="both"/>
      </w:pPr>
    </w:p>
    <w:p w:rsidR="00412973" w:rsidRDefault="00412973" w:rsidP="00412973">
      <w:pPr>
        <w:widowControl w:val="0"/>
        <w:tabs>
          <w:tab w:val="left" w:pos="540"/>
        </w:tabs>
        <w:autoSpaceDE w:val="0"/>
        <w:autoSpaceDN w:val="0"/>
        <w:adjustRightInd w:val="0"/>
        <w:jc w:val="center"/>
      </w:pPr>
      <w:r>
        <w:lastRenderedPageBreak/>
        <w:t>Карточка №4</w:t>
      </w:r>
    </w:p>
    <w:p w:rsidR="00412973" w:rsidRDefault="00412973" w:rsidP="00412973">
      <w:pPr>
        <w:widowControl w:val="0"/>
        <w:tabs>
          <w:tab w:val="left" w:pos="540"/>
        </w:tabs>
        <w:autoSpaceDE w:val="0"/>
        <w:autoSpaceDN w:val="0"/>
        <w:adjustRightInd w:val="0"/>
        <w:jc w:val="both"/>
      </w:pPr>
    </w:p>
    <w:tbl>
      <w:tblPr>
        <w:tblStyle w:val="a4"/>
        <w:tblW w:w="0" w:type="auto"/>
        <w:tblLook w:val="04A0"/>
      </w:tblPr>
      <w:tblGrid>
        <w:gridCol w:w="1015"/>
        <w:gridCol w:w="1394"/>
        <w:gridCol w:w="1398"/>
        <w:gridCol w:w="1398"/>
        <w:gridCol w:w="1394"/>
        <w:gridCol w:w="1394"/>
        <w:gridCol w:w="1378"/>
      </w:tblGrid>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Номер задания</w:t>
            </w:r>
          </w:p>
        </w:tc>
        <w:tc>
          <w:tcPr>
            <w:tcW w:w="1394" w:type="dxa"/>
          </w:tcPr>
          <w:p w:rsidR="00412973" w:rsidRPr="00632321" w:rsidRDefault="00412973" w:rsidP="005E7015">
            <w:pPr>
              <w:widowControl w:val="0"/>
              <w:tabs>
                <w:tab w:val="left" w:pos="540"/>
              </w:tabs>
              <w:autoSpaceDE w:val="0"/>
              <w:autoSpaceDN w:val="0"/>
              <w:adjustRightInd w:val="0"/>
              <w:jc w:val="center"/>
              <w:rPr>
                <w:b/>
                <w:sz w:val="32"/>
                <w:szCs w:val="32"/>
              </w:rPr>
            </w:pPr>
            <w:r>
              <w:rPr>
                <w:b/>
                <w:sz w:val="32"/>
                <w:szCs w:val="32"/>
              </w:rPr>
              <w:t>А</w:t>
            </w:r>
          </w:p>
        </w:tc>
        <w:tc>
          <w:tcPr>
            <w:tcW w:w="1398" w:type="dxa"/>
          </w:tcPr>
          <w:p w:rsidR="00412973" w:rsidRPr="00632321" w:rsidRDefault="00412973" w:rsidP="005E7015">
            <w:pPr>
              <w:widowControl w:val="0"/>
              <w:tabs>
                <w:tab w:val="left" w:pos="540"/>
              </w:tabs>
              <w:autoSpaceDE w:val="0"/>
              <w:autoSpaceDN w:val="0"/>
              <w:adjustRightInd w:val="0"/>
              <w:jc w:val="center"/>
              <w:rPr>
                <w:b/>
                <w:sz w:val="32"/>
                <w:szCs w:val="32"/>
              </w:rPr>
            </w:pPr>
            <w:r>
              <w:rPr>
                <w:b/>
                <w:sz w:val="32"/>
                <w:szCs w:val="32"/>
              </w:rPr>
              <w:t>В</w:t>
            </w:r>
          </w:p>
        </w:tc>
        <w:tc>
          <w:tcPr>
            <w:tcW w:w="1398" w:type="dxa"/>
          </w:tcPr>
          <w:p w:rsidR="00412973" w:rsidRPr="00632321" w:rsidRDefault="00412973" w:rsidP="005E7015">
            <w:pPr>
              <w:widowControl w:val="0"/>
              <w:tabs>
                <w:tab w:val="left" w:pos="540"/>
              </w:tabs>
              <w:autoSpaceDE w:val="0"/>
              <w:autoSpaceDN w:val="0"/>
              <w:adjustRightInd w:val="0"/>
              <w:jc w:val="center"/>
              <w:rPr>
                <w:b/>
                <w:sz w:val="32"/>
                <w:szCs w:val="32"/>
              </w:rPr>
            </w:pPr>
            <w:r>
              <w:rPr>
                <w:b/>
                <w:sz w:val="32"/>
                <w:szCs w:val="32"/>
              </w:rPr>
              <w:t>И</w:t>
            </w:r>
          </w:p>
        </w:tc>
        <w:tc>
          <w:tcPr>
            <w:tcW w:w="1394" w:type="dxa"/>
          </w:tcPr>
          <w:p w:rsidR="00412973" w:rsidRPr="00632321" w:rsidRDefault="00412973" w:rsidP="005E7015">
            <w:pPr>
              <w:widowControl w:val="0"/>
              <w:tabs>
                <w:tab w:val="left" w:pos="540"/>
              </w:tabs>
              <w:autoSpaceDE w:val="0"/>
              <w:autoSpaceDN w:val="0"/>
              <w:adjustRightInd w:val="0"/>
              <w:jc w:val="center"/>
              <w:rPr>
                <w:b/>
                <w:sz w:val="32"/>
                <w:szCs w:val="32"/>
              </w:rPr>
            </w:pPr>
            <w:r>
              <w:rPr>
                <w:b/>
                <w:sz w:val="32"/>
                <w:szCs w:val="32"/>
              </w:rPr>
              <w:t>К</w:t>
            </w:r>
          </w:p>
        </w:tc>
        <w:tc>
          <w:tcPr>
            <w:tcW w:w="1394" w:type="dxa"/>
          </w:tcPr>
          <w:p w:rsidR="00412973" w:rsidRPr="00632321" w:rsidRDefault="00412973" w:rsidP="005E7015">
            <w:pPr>
              <w:widowControl w:val="0"/>
              <w:tabs>
                <w:tab w:val="left" w:pos="540"/>
              </w:tabs>
              <w:autoSpaceDE w:val="0"/>
              <w:autoSpaceDN w:val="0"/>
              <w:adjustRightInd w:val="0"/>
              <w:jc w:val="center"/>
              <w:rPr>
                <w:b/>
                <w:sz w:val="32"/>
                <w:szCs w:val="32"/>
              </w:rPr>
            </w:pPr>
            <w:proofErr w:type="gramStart"/>
            <w:r>
              <w:rPr>
                <w:b/>
                <w:sz w:val="32"/>
                <w:szCs w:val="32"/>
              </w:rPr>
              <w:t>П</w:t>
            </w:r>
            <w:proofErr w:type="gramEnd"/>
          </w:p>
        </w:tc>
        <w:tc>
          <w:tcPr>
            <w:tcW w:w="1378" w:type="dxa"/>
          </w:tcPr>
          <w:p w:rsidR="00412973" w:rsidRDefault="00412973" w:rsidP="005E7015">
            <w:pPr>
              <w:widowControl w:val="0"/>
              <w:tabs>
                <w:tab w:val="left" w:pos="540"/>
              </w:tabs>
              <w:autoSpaceDE w:val="0"/>
              <w:autoSpaceDN w:val="0"/>
              <w:adjustRightInd w:val="0"/>
              <w:jc w:val="center"/>
              <w:rPr>
                <w:b/>
                <w:sz w:val="32"/>
                <w:szCs w:val="32"/>
              </w:rPr>
            </w:pPr>
            <w:proofErr w:type="gramStart"/>
            <w:r>
              <w:rPr>
                <w:b/>
                <w:sz w:val="32"/>
                <w:szCs w:val="32"/>
              </w:rPr>
              <w:t>Р</w:t>
            </w:r>
            <w:proofErr w:type="gramEnd"/>
          </w:p>
        </w:tc>
      </w:tr>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1</w:t>
            </w: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78" w:type="dxa"/>
          </w:tcPr>
          <w:p w:rsidR="00412973" w:rsidRDefault="00412973" w:rsidP="005E7015">
            <w:pPr>
              <w:widowControl w:val="0"/>
              <w:tabs>
                <w:tab w:val="left" w:pos="540"/>
              </w:tabs>
              <w:autoSpaceDE w:val="0"/>
              <w:autoSpaceDN w:val="0"/>
              <w:adjustRightInd w:val="0"/>
              <w:jc w:val="center"/>
            </w:pPr>
          </w:p>
        </w:tc>
      </w:tr>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2</w:t>
            </w: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78" w:type="dxa"/>
          </w:tcPr>
          <w:p w:rsidR="00412973" w:rsidRDefault="00412973" w:rsidP="005E7015">
            <w:pPr>
              <w:widowControl w:val="0"/>
              <w:tabs>
                <w:tab w:val="left" w:pos="540"/>
              </w:tabs>
              <w:autoSpaceDE w:val="0"/>
              <w:autoSpaceDN w:val="0"/>
              <w:adjustRightInd w:val="0"/>
              <w:jc w:val="center"/>
            </w:pPr>
          </w:p>
        </w:tc>
      </w:tr>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3</w:t>
            </w: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78" w:type="dxa"/>
          </w:tcPr>
          <w:p w:rsidR="00412973" w:rsidRDefault="00412973" w:rsidP="005E7015">
            <w:pPr>
              <w:widowControl w:val="0"/>
              <w:tabs>
                <w:tab w:val="left" w:pos="540"/>
              </w:tabs>
              <w:autoSpaceDE w:val="0"/>
              <w:autoSpaceDN w:val="0"/>
              <w:adjustRightInd w:val="0"/>
              <w:jc w:val="center"/>
            </w:pPr>
          </w:p>
        </w:tc>
      </w:tr>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4</w:t>
            </w: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78" w:type="dxa"/>
          </w:tcPr>
          <w:p w:rsidR="00412973" w:rsidRDefault="00412973" w:rsidP="005E7015">
            <w:pPr>
              <w:widowControl w:val="0"/>
              <w:tabs>
                <w:tab w:val="left" w:pos="540"/>
              </w:tabs>
              <w:autoSpaceDE w:val="0"/>
              <w:autoSpaceDN w:val="0"/>
              <w:adjustRightInd w:val="0"/>
              <w:jc w:val="center"/>
            </w:pPr>
          </w:p>
        </w:tc>
      </w:tr>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5</w:t>
            </w: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78" w:type="dxa"/>
          </w:tcPr>
          <w:p w:rsidR="00412973" w:rsidRDefault="00412973" w:rsidP="005E7015">
            <w:pPr>
              <w:widowControl w:val="0"/>
              <w:tabs>
                <w:tab w:val="left" w:pos="540"/>
              </w:tabs>
              <w:autoSpaceDE w:val="0"/>
              <w:autoSpaceDN w:val="0"/>
              <w:adjustRightInd w:val="0"/>
              <w:jc w:val="center"/>
            </w:pPr>
          </w:p>
        </w:tc>
      </w:tr>
      <w:tr w:rsidR="00412973" w:rsidTr="005E7015">
        <w:tc>
          <w:tcPr>
            <w:tcW w:w="1015" w:type="dxa"/>
          </w:tcPr>
          <w:p w:rsidR="00412973" w:rsidRPr="00632321" w:rsidRDefault="00412973" w:rsidP="005E7015">
            <w:pPr>
              <w:widowControl w:val="0"/>
              <w:tabs>
                <w:tab w:val="left" w:pos="540"/>
              </w:tabs>
              <w:autoSpaceDE w:val="0"/>
              <w:autoSpaceDN w:val="0"/>
              <w:adjustRightInd w:val="0"/>
              <w:jc w:val="center"/>
              <w:rPr>
                <w:sz w:val="24"/>
                <w:szCs w:val="24"/>
              </w:rPr>
            </w:pPr>
            <w:r w:rsidRPr="00632321">
              <w:rPr>
                <w:sz w:val="24"/>
                <w:szCs w:val="24"/>
              </w:rPr>
              <w:t>6</w:t>
            </w: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8"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94" w:type="dxa"/>
          </w:tcPr>
          <w:p w:rsidR="00412973" w:rsidRPr="00632321" w:rsidRDefault="00412973" w:rsidP="005E7015">
            <w:pPr>
              <w:widowControl w:val="0"/>
              <w:tabs>
                <w:tab w:val="left" w:pos="540"/>
              </w:tabs>
              <w:autoSpaceDE w:val="0"/>
              <w:autoSpaceDN w:val="0"/>
              <w:adjustRightInd w:val="0"/>
              <w:jc w:val="center"/>
              <w:rPr>
                <w:sz w:val="24"/>
                <w:szCs w:val="24"/>
              </w:rPr>
            </w:pPr>
          </w:p>
        </w:tc>
        <w:tc>
          <w:tcPr>
            <w:tcW w:w="1378" w:type="dxa"/>
          </w:tcPr>
          <w:p w:rsidR="00412973" w:rsidRDefault="00412973" w:rsidP="005E7015">
            <w:pPr>
              <w:widowControl w:val="0"/>
              <w:tabs>
                <w:tab w:val="left" w:pos="540"/>
              </w:tabs>
              <w:autoSpaceDE w:val="0"/>
              <w:autoSpaceDN w:val="0"/>
              <w:adjustRightInd w:val="0"/>
              <w:jc w:val="center"/>
            </w:pPr>
          </w:p>
        </w:tc>
      </w:tr>
    </w:tbl>
    <w:p w:rsidR="00412973" w:rsidRDefault="00412973" w:rsidP="00412973">
      <w:pPr>
        <w:widowControl w:val="0"/>
        <w:tabs>
          <w:tab w:val="left" w:pos="540"/>
        </w:tabs>
        <w:autoSpaceDE w:val="0"/>
        <w:autoSpaceDN w:val="0"/>
        <w:adjustRightInd w:val="0"/>
        <w:jc w:val="both"/>
      </w:pPr>
    </w:p>
    <w:p w:rsidR="00412973" w:rsidRPr="00F94271" w:rsidRDefault="00412973" w:rsidP="00412973">
      <w:pPr>
        <w:widowControl w:val="0"/>
        <w:tabs>
          <w:tab w:val="left" w:pos="540"/>
        </w:tabs>
        <w:autoSpaceDE w:val="0"/>
        <w:autoSpaceDN w:val="0"/>
        <w:adjustRightInd w:val="0"/>
        <w:jc w:val="both"/>
      </w:pPr>
      <w:r>
        <w:t>ЗАДАНИЯ К КАРТОЧКЕ №4:</w:t>
      </w:r>
    </w:p>
    <w:p w:rsidR="00412973" w:rsidRDefault="00412973" w:rsidP="00412973">
      <w:pPr>
        <w:pStyle w:val="a3"/>
        <w:widowControl w:val="0"/>
        <w:numPr>
          <w:ilvl w:val="0"/>
          <w:numId w:val="2"/>
        </w:numPr>
        <w:tabs>
          <w:tab w:val="left" w:pos="540"/>
        </w:tabs>
        <w:autoSpaceDE w:val="0"/>
        <w:autoSpaceDN w:val="0"/>
        <w:adjustRightInd w:val="0"/>
        <w:jc w:val="both"/>
      </w:pPr>
      <w:r>
        <w:t>Выполните действия:</w:t>
      </w:r>
    </w:p>
    <w:p w:rsidR="00412973" w:rsidRPr="00F94271" w:rsidRDefault="00412973" w:rsidP="00412973">
      <w:pPr>
        <w:widowControl w:val="0"/>
        <w:tabs>
          <w:tab w:val="left" w:pos="540"/>
        </w:tabs>
        <w:autoSpaceDE w:val="0"/>
        <w:autoSpaceDN w:val="0"/>
        <w:adjustRightInd w:val="0"/>
        <w:jc w:val="both"/>
      </w:pPr>
      <w:r>
        <w:t xml:space="preserve">        а) 34,008 -27,09</w:t>
      </w:r>
    </w:p>
    <w:p w:rsidR="00412973" w:rsidRPr="00F94271" w:rsidRDefault="00412973" w:rsidP="00412973">
      <w:pPr>
        <w:widowControl w:val="0"/>
        <w:tabs>
          <w:tab w:val="left" w:pos="540"/>
        </w:tabs>
        <w:autoSpaceDE w:val="0"/>
        <w:autoSpaceDN w:val="0"/>
        <w:adjustRightInd w:val="0"/>
        <w:jc w:val="both"/>
      </w:pPr>
      <w:r>
        <w:t xml:space="preserve">        б) 8,312 + 5,97</w:t>
      </w:r>
    </w:p>
    <w:p w:rsidR="00412973" w:rsidRPr="00F94271" w:rsidRDefault="00412973" w:rsidP="00412973">
      <w:pPr>
        <w:pStyle w:val="a3"/>
        <w:widowControl w:val="0"/>
        <w:numPr>
          <w:ilvl w:val="0"/>
          <w:numId w:val="2"/>
        </w:numPr>
        <w:tabs>
          <w:tab w:val="left" w:pos="540"/>
        </w:tabs>
        <w:autoSpaceDE w:val="0"/>
        <w:autoSpaceDN w:val="0"/>
        <w:adjustRightInd w:val="0"/>
        <w:jc w:val="both"/>
      </w:pPr>
      <w:r w:rsidRPr="00F94271">
        <w:t xml:space="preserve">Решите уравнение </w:t>
      </w:r>
      <w:proofErr w:type="spellStart"/>
      <w:r w:rsidRPr="00F94271">
        <w:t>x</w:t>
      </w:r>
      <w:proofErr w:type="spellEnd"/>
      <w:r w:rsidRPr="00F94271">
        <w:t xml:space="preserve"> – 29,5= 42,1</w:t>
      </w:r>
    </w:p>
    <w:p w:rsidR="00412973" w:rsidRPr="00F94271" w:rsidRDefault="00412973" w:rsidP="00412973">
      <w:pPr>
        <w:pStyle w:val="a3"/>
        <w:widowControl w:val="0"/>
        <w:numPr>
          <w:ilvl w:val="0"/>
          <w:numId w:val="2"/>
        </w:numPr>
        <w:tabs>
          <w:tab w:val="left" w:pos="540"/>
        </w:tabs>
        <w:autoSpaceDE w:val="0"/>
        <w:autoSpaceDN w:val="0"/>
        <w:adjustRightInd w:val="0"/>
        <w:jc w:val="both"/>
      </w:pPr>
      <w:r w:rsidRPr="00F94271">
        <w:t xml:space="preserve">Решите уравнение 5,29 + </w:t>
      </w:r>
      <w:proofErr w:type="spellStart"/>
      <w:r w:rsidRPr="00F94271">
        <w:t>x</w:t>
      </w:r>
      <w:proofErr w:type="spellEnd"/>
      <w:r w:rsidRPr="00F94271">
        <w:t xml:space="preserve"> =18,3</w:t>
      </w:r>
    </w:p>
    <w:p w:rsidR="00412973" w:rsidRDefault="00412973" w:rsidP="00412973">
      <w:pPr>
        <w:pStyle w:val="a3"/>
        <w:widowControl w:val="0"/>
        <w:numPr>
          <w:ilvl w:val="0"/>
          <w:numId w:val="2"/>
        </w:numPr>
        <w:tabs>
          <w:tab w:val="left" w:pos="540"/>
        </w:tabs>
        <w:autoSpaceDE w:val="0"/>
        <w:autoSpaceDN w:val="0"/>
        <w:adjustRightInd w:val="0"/>
        <w:jc w:val="both"/>
      </w:pPr>
      <w:r>
        <w:t>Решите задачи:</w:t>
      </w:r>
    </w:p>
    <w:p w:rsidR="00412973" w:rsidRPr="00F94271" w:rsidRDefault="00412973" w:rsidP="00412973">
      <w:pPr>
        <w:pStyle w:val="a3"/>
        <w:widowControl w:val="0"/>
        <w:tabs>
          <w:tab w:val="left" w:pos="540"/>
        </w:tabs>
        <w:autoSpaceDE w:val="0"/>
        <w:autoSpaceDN w:val="0"/>
        <w:adjustRightInd w:val="0"/>
        <w:jc w:val="both"/>
      </w:pPr>
      <w:r>
        <w:t xml:space="preserve">а) </w:t>
      </w:r>
      <w:r w:rsidRPr="00F94271">
        <w:t>В одном ящике 44,8 кг яблок, а во втором на 2,5 кг меньше. Сколько яблок в двух ящиках?</w:t>
      </w:r>
    </w:p>
    <w:p w:rsidR="00412973" w:rsidRPr="00F94271" w:rsidRDefault="00412973" w:rsidP="00412973">
      <w:pPr>
        <w:widowControl w:val="0"/>
        <w:tabs>
          <w:tab w:val="left" w:pos="540"/>
        </w:tabs>
        <w:autoSpaceDE w:val="0"/>
        <w:autoSpaceDN w:val="0"/>
        <w:adjustRightInd w:val="0"/>
        <w:jc w:val="both"/>
      </w:pPr>
      <w:r>
        <w:t xml:space="preserve">            б) </w:t>
      </w:r>
      <w:r w:rsidRPr="00F94271">
        <w:t>Одна сторона треугольника равна 47,6 см, другая на 5,9 см короче первой, а третья составляет 40,2 см. Найдите периметр треугольника.</w:t>
      </w:r>
    </w:p>
    <w:p w:rsidR="00412973" w:rsidRDefault="00412973" w:rsidP="00412973">
      <w:pPr>
        <w:pStyle w:val="a3"/>
        <w:widowControl w:val="0"/>
        <w:tabs>
          <w:tab w:val="left" w:pos="540"/>
        </w:tabs>
        <w:autoSpaceDE w:val="0"/>
        <w:autoSpaceDN w:val="0"/>
        <w:adjustRightInd w:val="0"/>
        <w:jc w:val="both"/>
      </w:pPr>
    </w:p>
    <w:p w:rsidR="00412973" w:rsidRDefault="00412973" w:rsidP="00412973">
      <w:pPr>
        <w:widowControl w:val="0"/>
        <w:tabs>
          <w:tab w:val="left" w:pos="540"/>
        </w:tabs>
        <w:autoSpaceDE w:val="0"/>
        <w:autoSpaceDN w:val="0"/>
        <w:adjustRightInd w:val="0"/>
        <w:jc w:val="both"/>
      </w:pPr>
      <w:r w:rsidRPr="00F94271">
        <w:t>В результате работы с карточками на доске появляются на</w:t>
      </w:r>
      <w:r>
        <w:t xml:space="preserve">звания следующих растений: </w:t>
      </w:r>
      <w:r w:rsidRPr="00F94271">
        <w:t xml:space="preserve"> малина, ромашка, зверобой, крапива.</w:t>
      </w:r>
    </w:p>
    <w:p w:rsidR="00412973" w:rsidRDefault="00412973" w:rsidP="00412973">
      <w:pPr>
        <w:widowControl w:val="0"/>
        <w:tabs>
          <w:tab w:val="left" w:pos="540"/>
        </w:tabs>
        <w:autoSpaceDE w:val="0"/>
        <w:autoSpaceDN w:val="0"/>
        <w:adjustRightInd w:val="0"/>
        <w:jc w:val="both"/>
      </w:pPr>
    </w:p>
    <w:p w:rsidR="00412973" w:rsidRPr="00F94271" w:rsidRDefault="00412973" w:rsidP="00412973">
      <w:pPr>
        <w:widowControl w:val="0"/>
        <w:tabs>
          <w:tab w:val="left" w:pos="540"/>
        </w:tabs>
        <w:autoSpaceDE w:val="0"/>
        <w:autoSpaceDN w:val="0"/>
        <w:adjustRightInd w:val="0"/>
        <w:jc w:val="both"/>
      </w:pPr>
      <w:r>
        <w:t>Дополнительный материал:</w:t>
      </w:r>
    </w:p>
    <w:p w:rsidR="00412973" w:rsidRPr="00F94271" w:rsidRDefault="00412973" w:rsidP="00412973">
      <w:pPr>
        <w:widowControl w:val="0"/>
        <w:tabs>
          <w:tab w:val="left" w:pos="540"/>
        </w:tabs>
        <w:autoSpaceDE w:val="0"/>
        <w:autoSpaceDN w:val="0"/>
        <w:adjustRightInd w:val="0"/>
        <w:jc w:val="both"/>
      </w:pPr>
      <w:r w:rsidRPr="00F94271">
        <w:t>Малина – небольшой кустарник высотой до 2 м. Известно несколько сотен культурных сортов. Цветение в июне-июле. Плоды созревают в июле, августе. Растет в тенистых лесах, среди кустарников, по лесным опушкам, берегам рек, в оврагах. Используются плоды, листья, цветки, корни. Малина как лекарственное средство применялась еще в глубокой древности. Заваренные, как чай, сухие плоды исстари считаются хорошим потогонным и жаропонижающим средством при простудных заболеваниях. Плоды улучшают аппетит, регулируют деятельность желудка. Настоем листьев полощут горло при ангинах.</w:t>
      </w:r>
    </w:p>
    <w:p w:rsidR="00412973" w:rsidRPr="00F94271" w:rsidRDefault="00412973" w:rsidP="00412973">
      <w:pPr>
        <w:widowControl w:val="0"/>
        <w:tabs>
          <w:tab w:val="left" w:pos="540"/>
        </w:tabs>
        <w:autoSpaceDE w:val="0"/>
        <w:autoSpaceDN w:val="0"/>
        <w:adjustRightInd w:val="0"/>
        <w:jc w:val="both"/>
      </w:pPr>
    </w:p>
    <w:p w:rsidR="00412973" w:rsidRDefault="00412973" w:rsidP="00412973">
      <w:pPr>
        <w:widowControl w:val="0"/>
        <w:tabs>
          <w:tab w:val="left" w:pos="540"/>
        </w:tabs>
        <w:autoSpaceDE w:val="0"/>
        <w:autoSpaceDN w:val="0"/>
        <w:adjustRightInd w:val="0"/>
        <w:jc w:val="both"/>
      </w:pPr>
      <w:r w:rsidRPr="00F94271">
        <w:t>Ромашка – однолетнее травянистое растение. Растет на полях, огородах, около жилищ человека. Цветет в мае-июне. Плоды созревают в июле-августе. Отвар или настой из высушенного растения применяется внутрь при заболеваниях органов пищеварения. Применяют также для полоскания полости рта и горла при ангинах. Очень полезно после мытья ополаскивать настоем ромашки волосы.</w:t>
      </w:r>
    </w:p>
    <w:p w:rsidR="00412973" w:rsidRDefault="00412973" w:rsidP="00412973">
      <w:pPr>
        <w:widowControl w:val="0"/>
        <w:tabs>
          <w:tab w:val="left" w:pos="540"/>
        </w:tabs>
        <w:autoSpaceDE w:val="0"/>
        <w:autoSpaceDN w:val="0"/>
        <w:adjustRightInd w:val="0"/>
        <w:jc w:val="both"/>
      </w:pPr>
    </w:p>
    <w:p w:rsidR="00412973" w:rsidRDefault="00412973" w:rsidP="00412973">
      <w:pPr>
        <w:widowControl w:val="0"/>
        <w:tabs>
          <w:tab w:val="left" w:pos="540"/>
        </w:tabs>
        <w:autoSpaceDE w:val="0"/>
        <w:autoSpaceDN w:val="0"/>
        <w:adjustRightInd w:val="0"/>
        <w:jc w:val="both"/>
      </w:pPr>
    </w:p>
    <w:p w:rsidR="00412973" w:rsidRDefault="00412973" w:rsidP="00412973">
      <w:pPr>
        <w:widowControl w:val="0"/>
        <w:tabs>
          <w:tab w:val="left" w:pos="540"/>
        </w:tabs>
        <w:autoSpaceDE w:val="0"/>
        <w:autoSpaceDN w:val="0"/>
        <w:adjustRightInd w:val="0"/>
        <w:jc w:val="both"/>
      </w:pPr>
    </w:p>
    <w:p w:rsidR="00412973" w:rsidRDefault="00412973" w:rsidP="00412973">
      <w:pPr>
        <w:widowControl w:val="0"/>
        <w:tabs>
          <w:tab w:val="left" w:pos="540"/>
        </w:tabs>
        <w:autoSpaceDE w:val="0"/>
        <w:autoSpaceDN w:val="0"/>
        <w:adjustRightInd w:val="0"/>
        <w:jc w:val="both"/>
      </w:pPr>
    </w:p>
    <w:p w:rsidR="00412973" w:rsidRDefault="00412973" w:rsidP="00412973">
      <w:pPr>
        <w:widowControl w:val="0"/>
        <w:tabs>
          <w:tab w:val="left" w:pos="540"/>
        </w:tabs>
        <w:autoSpaceDE w:val="0"/>
        <w:autoSpaceDN w:val="0"/>
        <w:adjustRightInd w:val="0"/>
        <w:jc w:val="both"/>
      </w:pPr>
    </w:p>
    <w:p w:rsidR="00412973" w:rsidRDefault="00412973" w:rsidP="00412973">
      <w:pPr>
        <w:widowControl w:val="0"/>
        <w:tabs>
          <w:tab w:val="left" w:pos="540"/>
        </w:tabs>
        <w:autoSpaceDE w:val="0"/>
        <w:autoSpaceDN w:val="0"/>
        <w:adjustRightInd w:val="0"/>
        <w:jc w:val="both"/>
      </w:pPr>
    </w:p>
    <w:p w:rsidR="00412973" w:rsidRDefault="00412973" w:rsidP="00412973">
      <w:pPr>
        <w:widowControl w:val="0"/>
        <w:tabs>
          <w:tab w:val="left" w:pos="540"/>
        </w:tabs>
        <w:autoSpaceDE w:val="0"/>
        <w:autoSpaceDN w:val="0"/>
        <w:adjustRightInd w:val="0"/>
        <w:jc w:val="both"/>
      </w:pPr>
    </w:p>
    <w:p w:rsidR="00412973" w:rsidRDefault="00412973" w:rsidP="00412973">
      <w:pPr>
        <w:widowControl w:val="0"/>
        <w:tabs>
          <w:tab w:val="left" w:pos="540"/>
        </w:tabs>
        <w:autoSpaceDE w:val="0"/>
        <w:autoSpaceDN w:val="0"/>
        <w:adjustRightInd w:val="0"/>
        <w:jc w:val="both"/>
      </w:pPr>
    </w:p>
    <w:p w:rsidR="00412973" w:rsidRDefault="00412973" w:rsidP="00412973">
      <w:pPr>
        <w:widowControl w:val="0"/>
        <w:tabs>
          <w:tab w:val="left" w:pos="540"/>
        </w:tabs>
        <w:autoSpaceDE w:val="0"/>
        <w:autoSpaceDN w:val="0"/>
        <w:adjustRightInd w:val="0"/>
        <w:jc w:val="both"/>
      </w:pPr>
    </w:p>
    <w:p w:rsidR="00412973" w:rsidRDefault="00412973" w:rsidP="00412973">
      <w:pPr>
        <w:widowControl w:val="0"/>
        <w:tabs>
          <w:tab w:val="left" w:pos="540"/>
        </w:tabs>
        <w:autoSpaceDE w:val="0"/>
        <w:autoSpaceDN w:val="0"/>
        <w:adjustRightInd w:val="0"/>
        <w:jc w:val="both"/>
      </w:pPr>
    </w:p>
    <w:p w:rsidR="00412973" w:rsidRDefault="00412973" w:rsidP="00412973">
      <w:pPr>
        <w:widowControl w:val="0"/>
        <w:tabs>
          <w:tab w:val="left" w:pos="540"/>
        </w:tabs>
        <w:autoSpaceDE w:val="0"/>
        <w:autoSpaceDN w:val="0"/>
        <w:adjustRightInd w:val="0"/>
        <w:jc w:val="both"/>
      </w:pPr>
    </w:p>
    <w:p w:rsidR="00412973" w:rsidRPr="00F94271" w:rsidRDefault="00412973" w:rsidP="00412973">
      <w:pPr>
        <w:widowControl w:val="0"/>
        <w:tabs>
          <w:tab w:val="left" w:pos="540"/>
        </w:tabs>
        <w:autoSpaceDE w:val="0"/>
        <w:autoSpaceDN w:val="0"/>
        <w:adjustRightInd w:val="0"/>
        <w:jc w:val="both"/>
      </w:pPr>
    </w:p>
    <w:p w:rsidR="00412973" w:rsidRPr="00F94271" w:rsidRDefault="00412973" w:rsidP="00412973">
      <w:pPr>
        <w:widowControl w:val="0"/>
        <w:tabs>
          <w:tab w:val="left" w:pos="540"/>
        </w:tabs>
        <w:autoSpaceDE w:val="0"/>
        <w:autoSpaceDN w:val="0"/>
        <w:adjustRightInd w:val="0"/>
        <w:jc w:val="both"/>
      </w:pPr>
      <w:r w:rsidRPr="00F94271">
        <w:t>Зверобой – травянистое многолетнее корневищное растение. Высота 30-100 см. Растет по лесным полянам, кустарникам, садам, сухим лугам. Русская народная медицина считает зверобой “травой от девяноста девяти болезней”. Зверобой обладает кровоостанавливающим, обезболивающим, ранозаживляющим средством. Растение возбуждает аппетит, действует успокаивающе на нервную систему. Траву используют как успокаивающее средство при головных болях. Растение ядовито! Внутреннее применение требует осторожности.</w:t>
      </w:r>
    </w:p>
    <w:p w:rsidR="00412973" w:rsidRPr="00F94271" w:rsidRDefault="00412973" w:rsidP="00412973">
      <w:pPr>
        <w:widowControl w:val="0"/>
        <w:tabs>
          <w:tab w:val="left" w:pos="540"/>
        </w:tabs>
        <w:autoSpaceDE w:val="0"/>
        <w:autoSpaceDN w:val="0"/>
        <w:adjustRightInd w:val="0"/>
        <w:jc w:val="both"/>
      </w:pPr>
    </w:p>
    <w:p w:rsidR="00412973" w:rsidRPr="00F94271" w:rsidRDefault="00412973" w:rsidP="00412973">
      <w:pPr>
        <w:widowControl w:val="0"/>
        <w:tabs>
          <w:tab w:val="left" w:pos="540"/>
        </w:tabs>
        <w:autoSpaceDE w:val="0"/>
        <w:autoSpaceDN w:val="0"/>
        <w:adjustRightInd w:val="0"/>
        <w:jc w:val="both"/>
      </w:pPr>
      <w:r w:rsidRPr="00F94271">
        <w:t>Крапива (двудомная) – многолетнее растение. Высота 30-150 см. Растет по опушкам лесов, садам, оврагам, по пустырям, около жилья и дорог. Крапиву используют как противолихорадочное средство, как наружное кровоостанавливающее и ранозаживляющее средство.</w:t>
      </w:r>
    </w:p>
    <w:p w:rsidR="00412973" w:rsidRPr="00F94271" w:rsidRDefault="00412973" w:rsidP="00412973">
      <w:pPr>
        <w:widowControl w:val="0"/>
        <w:tabs>
          <w:tab w:val="left" w:pos="540"/>
        </w:tabs>
        <w:autoSpaceDE w:val="0"/>
        <w:autoSpaceDN w:val="0"/>
        <w:adjustRightInd w:val="0"/>
        <w:jc w:val="both"/>
      </w:pPr>
    </w:p>
    <w:p w:rsidR="00412973" w:rsidRPr="00F94271" w:rsidRDefault="00412973" w:rsidP="00412973">
      <w:pPr>
        <w:widowControl w:val="0"/>
        <w:tabs>
          <w:tab w:val="left" w:pos="540"/>
        </w:tabs>
        <w:autoSpaceDE w:val="0"/>
        <w:autoSpaceDN w:val="0"/>
        <w:adjustRightInd w:val="0"/>
        <w:jc w:val="both"/>
      </w:pPr>
      <w:r>
        <w:t>IV. Резерв времени:</w:t>
      </w:r>
    </w:p>
    <w:p w:rsidR="00412973" w:rsidRPr="00F94271" w:rsidRDefault="00412973" w:rsidP="00412973">
      <w:pPr>
        <w:widowControl w:val="0"/>
        <w:tabs>
          <w:tab w:val="left" w:pos="540"/>
        </w:tabs>
        <w:autoSpaceDE w:val="0"/>
        <w:autoSpaceDN w:val="0"/>
        <w:adjustRightInd w:val="0"/>
        <w:jc w:val="both"/>
      </w:pPr>
    </w:p>
    <w:p w:rsidR="00412973" w:rsidRPr="00F94271" w:rsidRDefault="00412973" w:rsidP="00412973">
      <w:pPr>
        <w:widowControl w:val="0"/>
        <w:tabs>
          <w:tab w:val="left" w:pos="540"/>
        </w:tabs>
        <w:autoSpaceDE w:val="0"/>
        <w:autoSpaceDN w:val="0"/>
        <w:adjustRightInd w:val="0"/>
        <w:jc w:val="both"/>
      </w:pPr>
      <w:r w:rsidRPr="00F94271">
        <w:t xml:space="preserve">Прочтите зашифрованные слова и исключите “лишнее”. </w:t>
      </w:r>
    </w:p>
    <w:p w:rsidR="00412973" w:rsidRPr="00F94271" w:rsidRDefault="00412973" w:rsidP="00412973">
      <w:pPr>
        <w:widowControl w:val="0"/>
        <w:tabs>
          <w:tab w:val="left" w:pos="540"/>
        </w:tabs>
        <w:autoSpaceDE w:val="0"/>
        <w:autoSpaceDN w:val="0"/>
        <w:adjustRightInd w:val="0"/>
        <w:jc w:val="both"/>
      </w:pPr>
      <w:proofErr w:type="spellStart"/>
      <w:r w:rsidRPr="00F94271">
        <w:t>Рьцлеы</w:t>
      </w:r>
      <w:proofErr w:type="spellEnd"/>
      <w:r w:rsidRPr="00F94271">
        <w:t xml:space="preserve">, </w:t>
      </w:r>
      <w:proofErr w:type="spellStart"/>
      <w:r w:rsidRPr="00F94271">
        <w:t>льпныик</w:t>
      </w:r>
      <w:proofErr w:type="spellEnd"/>
      <w:r w:rsidRPr="00F94271">
        <w:t xml:space="preserve">, </w:t>
      </w:r>
      <w:proofErr w:type="spellStart"/>
      <w:r w:rsidRPr="00F94271">
        <w:t>зьвазя</w:t>
      </w:r>
      <w:proofErr w:type="spellEnd"/>
      <w:r w:rsidRPr="00F94271">
        <w:t xml:space="preserve">, </w:t>
      </w:r>
      <w:proofErr w:type="spellStart"/>
      <w:r w:rsidRPr="00F94271">
        <w:t>кстилоб</w:t>
      </w:r>
      <w:proofErr w:type="spellEnd"/>
      <w:r w:rsidRPr="00F94271">
        <w:t xml:space="preserve">. </w:t>
      </w:r>
      <w:proofErr w:type="gramStart"/>
      <w:r w:rsidRPr="00F94271">
        <w:t>(Рыльце, пыльник, завязь, столбик.</w:t>
      </w:r>
      <w:proofErr w:type="gramEnd"/>
      <w:r w:rsidRPr="00F94271">
        <w:t xml:space="preserve"> </w:t>
      </w:r>
      <w:proofErr w:type="gramStart"/>
      <w:r w:rsidRPr="00F94271">
        <w:t>“Лишнее” - пыльник, не является частью пестика)</w:t>
      </w:r>
      <w:proofErr w:type="gramEnd"/>
    </w:p>
    <w:p w:rsidR="00412973" w:rsidRPr="00F94271" w:rsidRDefault="00412973" w:rsidP="00412973">
      <w:pPr>
        <w:widowControl w:val="0"/>
        <w:tabs>
          <w:tab w:val="left" w:pos="540"/>
        </w:tabs>
        <w:autoSpaceDE w:val="0"/>
        <w:autoSpaceDN w:val="0"/>
        <w:adjustRightInd w:val="0"/>
        <w:jc w:val="both"/>
      </w:pPr>
      <w:proofErr w:type="spellStart"/>
      <w:r w:rsidRPr="00F94271">
        <w:t>Льтпоо</w:t>
      </w:r>
      <w:proofErr w:type="spellEnd"/>
      <w:r w:rsidRPr="00F94271">
        <w:t xml:space="preserve">, </w:t>
      </w:r>
      <w:proofErr w:type="spellStart"/>
      <w:r w:rsidRPr="00F94271">
        <w:t>льоха</w:t>
      </w:r>
      <w:proofErr w:type="spellEnd"/>
      <w:r w:rsidRPr="00F94271">
        <w:t xml:space="preserve">, </w:t>
      </w:r>
      <w:proofErr w:type="spellStart"/>
      <w:r w:rsidRPr="00F94271">
        <w:t>влкере</w:t>
      </w:r>
      <w:proofErr w:type="spellEnd"/>
      <w:r w:rsidRPr="00F94271">
        <w:t xml:space="preserve">, </w:t>
      </w:r>
      <w:proofErr w:type="spellStart"/>
      <w:r w:rsidRPr="00F94271">
        <w:t>рикеошн</w:t>
      </w:r>
      <w:proofErr w:type="spellEnd"/>
      <w:r w:rsidRPr="00F94271">
        <w:t xml:space="preserve">. </w:t>
      </w:r>
      <w:proofErr w:type="gramStart"/>
      <w:r w:rsidRPr="00F94271">
        <w:t>(Тополь, ольха, клевер, орешник.</w:t>
      </w:r>
      <w:proofErr w:type="gramEnd"/>
      <w:r w:rsidRPr="00F94271">
        <w:t xml:space="preserve"> </w:t>
      </w:r>
      <w:proofErr w:type="gramStart"/>
      <w:r w:rsidRPr="00F94271">
        <w:t>“Лишнее” - клевер, травянистое растение)</w:t>
      </w:r>
      <w:proofErr w:type="gramEnd"/>
    </w:p>
    <w:p w:rsidR="00412973" w:rsidRPr="00F94271" w:rsidRDefault="00412973" w:rsidP="00412973">
      <w:pPr>
        <w:widowControl w:val="0"/>
        <w:tabs>
          <w:tab w:val="left" w:pos="540"/>
        </w:tabs>
        <w:autoSpaceDE w:val="0"/>
        <w:autoSpaceDN w:val="0"/>
        <w:adjustRightInd w:val="0"/>
        <w:jc w:val="both"/>
      </w:pPr>
    </w:p>
    <w:p w:rsidR="00412973" w:rsidRPr="00F94271" w:rsidRDefault="00412973" w:rsidP="00412973">
      <w:pPr>
        <w:widowControl w:val="0"/>
        <w:tabs>
          <w:tab w:val="left" w:pos="540"/>
        </w:tabs>
        <w:autoSpaceDE w:val="0"/>
        <w:autoSpaceDN w:val="0"/>
        <w:adjustRightInd w:val="0"/>
        <w:jc w:val="both"/>
      </w:pPr>
      <w:r w:rsidRPr="00F94271">
        <w:t xml:space="preserve">Загадки: </w:t>
      </w:r>
    </w:p>
    <w:p w:rsidR="00412973" w:rsidRPr="00F94271" w:rsidRDefault="00412973" w:rsidP="00412973">
      <w:pPr>
        <w:widowControl w:val="0"/>
        <w:tabs>
          <w:tab w:val="left" w:pos="540"/>
        </w:tabs>
        <w:autoSpaceDE w:val="0"/>
        <w:autoSpaceDN w:val="0"/>
        <w:adjustRightInd w:val="0"/>
        <w:jc w:val="both"/>
      </w:pPr>
      <w:r w:rsidRPr="00F94271">
        <w:t>Это зелье ты не тронь:</w:t>
      </w:r>
    </w:p>
    <w:p w:rsidR="00412973" w:rsidRPr="00F94271" w:rsidRDefault="00412973" w:rsidP="00412973">
      <w:pPr>
        <w:widowControl w:val="0"/>
        <w:tabs>
          <w:tab w:val="left" w:pos="540"/>
        </w:tabs>
        <w:autoSpaceDE w:val="0"/>
        <w:autoSpaceDN w:val="0"/>
        <w:adjustRightInd w:val="0"/>
        <w:jc w:val="both"/>
      </w:pPr>
      <w:r w:rsidRPr="00F94271">
        <w:t>Жжется больно, как огонь.</w:t>
      </w:r>
      <w:r>
        <w:t xml:space="preserve"> </w:t>
      </w:r>
      <w:r w:rsidRPr="00F94271">
        <w:t>(Крапива)</w:t>
      </w:r>
    </w:p>
    <w:p w:rsidR="00412973" w:rsidRPr="00F94271" w:rsidRDefault="00412973" w:rsidP="00412973">
      <w:pPr>
        <w:widowControl w:val="0"/>
        <w:tabs>
          <w:tab w:val="left" w:pos="540"/>
        </w:tabs>
        <w:autoSpaceDE w:val="0"/>
        <w:autoSpaceDN w:val="0"/>
        <w:adjustRightInd w:val="0"/>
        <w:jc w:val="both"/>
      </w:pPr>
    </w:p>
    <w:p w:rsidR="00412973" w:rsidRPr="00F94271" w:rsidRDefault="00412973" w:rsidP="00412973">
      <w:pPr>
        <w:widowControl w:val="0"/>
        <w:tabs>
          <w:tab w:val="left" w:pos="540"/>
        </w:tabs>
        <w:autoSpaceDE w:val="0"/>
        <w:autoSpaceDN w:val="0"/>
        <w:adjustRightInd w:val="0"/>
        <w:jc w:val="both"/>
      </w:pPr>
      <w:r w:rsidRPr="00F94271">
        <w:t>Синенький звоночек висит,</w:t>
      </w:r>
    </w:p>
    <w:p w:rsidR="00412973" w:rsidRPr="00F94271" w:rsidRDefault="00412973" w:rsidP="00412973">
      <w:pPr>
        <w:widowControl w:val="0"/>
        <w:tabs>
          <w:tab w:val="left" w:pos="540"/>
        </w:tabs>
        <w:autoSpaceDE w:val="0"/>
        <w:autoSpaceDN w:val="0"/>
        <w:adjustRightInd w:val="0"/>
        <w:jc w:val="both"/>
      </w:pPr>
      <w:r w:rsidRPr="00F94271">
        <w:t>Никогда он не звенит.</w:t>
      </w:r>
      <w:r>
        <w:t xml:space="preserve"> </w:t>
      </w:r>
      <w:r w:rsidRPr="00F94271">
        <w:t>(Колокольчик)</w:t>
      </w:r>
    </w:p>
    <w:p w:rsidR="00412973" w:rsidRPr="00F94271" w:rsidRDefault="00412973" w:rsidP="00412973">
      <w:pPr>
        <w:widowControl w:val="0"/>
        <w:tabs>
          <w:tab w:val="left" w:pos="540"/>
        </w:tabs>
        <w:autoSpaceDE w:val="0"/>
        <w:autoSpaceDN w:val="0"/>
        <w:adjustRightInd w:val="0"/>
        <w:jc w:val="both"/>
      </w:pPr>
    </w:p>
    <w:p w:rsidR="00412973" w:rsidRPr="00F94271" w:rsidRDefault="00412973" w:rsidP="00412973">
      <w:pPr>
        <w:widowControl w:val="0"/>
        <w:tabs>
          <w:tab w:val="left" w:pos="540"/>
        </w:tabs>
        <w:autoSpaceDE w:val="0"/>
        <w:autoSpaceDN w:val="0"/>
        <w:adjustRightInd w:val="0"/>
        <w:jc w:val="both"/>
      </w:pPr>
      <w:r w:rsidRPr="00F94271">
        <w:t>Белая корзинка, золотое донце.</w:t>
      </w:r>
    </w:p>
    <w:p w:rsidR="00412973" w:rsidRPr="00F94271" w:rsidRDefault="00412973" w:rsidP="00412973">
      <w:pPr>
        <w:widowControl w:val="0"/>
        <w:tabs>
          <w:tab w:val="left" w:pos="540"/>
        </w:tabs>
        <w:autoSpaceDE w:val="0"/>
        <w:autoSpaceDN w:val="0"/>
        <w:adjustRightInd w:val="0"/>
        <w:jc w:val="both"/>
      </w:pPr>
      <w:r w:rsidRPr="00F94271">
        <w:t>В ней лежит росинка – и сверкает солнце.</w:t>
      </w:r>
      <w:r>
        <w:t xml:space="preserve"> </w:t>
      </w:r>
      <w:r w:rsidRPr="00F94271">
        <w:t>(Ромашка)</w:t>
      </w:r>
    </w:p>
    <w:p w:rsidR="00412973" w:rsidRDefault="00412973" w:rsidP="00412973">
      <w:pPr>
        <w:widowControl w:val="0"/>
        <w:tabs>
          <w:tab w:val="left" w:pos="540"/>
        </w:tabs>
        <w:autoSpaceDE w:val="0"/>
        <w:autoSpaceDN w:val="0"/>
        <w:adjustRightInd w:val="0"/>
        <w:jc w:val="both"/>
      </w:pPr>
    </w:p>
    <w:p w:rsidR="00412973" w:rsidRPr="00F94271" w:rsidRDefault="00412973" w:rsidP="00412973">
      <w:pPr>
        <w:widowControl w:val="0"/>
        <w:tabs>
          <w:tab w:val="left" w:pos="540"/>
        </w:tabs>
        <w:autoSpaceDE w:val="0"/>
        <w:autoSpaceDN w:val="0"/>
        <w:adjustRightInd w:val="0"/>
        <w:jc w:val="both"/>
      </w:pPr>
      <w:r w:rsidRPr="00F94271">
        <w:t>Зной в травинку подышал</w:t>
      </w:r>
    </w:p>
    <w:p w:rsidR="00412973" w:rsidRPr="00F94271" w:rsidRDefault="00412973" w:rsidP="00412973">
      <w:pPr>
        <w:widowControl w:val="0"/>
        <w:tabs>
          <w:tab w:val="left" w:pos="540"/>
        </w:tabs>
        <w:autoSpaceDE w:val="0"/>
        <w:autoSpaceDN w:val="0"/>
        <w:adjustRightInd w:val="0"/>
        <w:jc w:val="both"/>
      </w:pPr>
      <w:r w:rsidRPr="00F94271">
        <w:t>И надул воздушный шар.</w:t>
      </w:r>
    </w:p>
    <w:p w:rsidR="00412973" w:rsidRPr="00F94271" w:rsidRDefault="00412973" w:rsidP="00412973">
      <w:pPr>
        <w:widowControl w:val="0"/>
        <w:tabs>
          <w:tab w:val="left" w:pos="540"/>
        </w:tabs>
        <w:autoSpaceDE w:val="0"/>
        <w:autoSpaceDN w:val="0"/>
        <w:adjustRightInd w:val="0"/>
        <w:jc w:val="both"/>
      </w:pPr>
      <w:r w:rsidRPr="00F94271">
        <w:t>Ветерок единым духом</w:t>
      </w:r>
    </w:p>
    <w:p w:rsidR="00412973" w:rsidRPr="00F94271" w:rsidRDefault="00412973" w:rsidP="00412973">
      <w:pPr>
        <w:widowControl w:val="0"/>
        <w:tabs>
          <w:tab w:val="left" w:pos="540"/>
        </w:tabs>
        <w:autoSpaceDE w:val="0"/>
        <w:autoSpaceDN w:val="0"/>
        <w:adjustRightInd w:val="0"/>
        <w:jc w:val="both"/>
      </w:pPr>
      <w:r w:rsidRPr="00F94271">
        <w:t>Шар пустил по свету пухом.</w:t>
      </w:r>
      <w:r>
        <w:t xml:space="preserve"> </w:t>
      </w:r>
      <w:r w:rsidRPr="00F94271">
        <w:t>(Одуванчик)</w:t>
      </w:r>
    </w:p>
    <w:p w:rsidR="00412973" w:rsidRPr="00F94271" w:rsidRDefault="00412973" w:rsidP="00412973">
      <w:pPr>
        <w:widowControl w:val="0"/>
        <w:tabs>
          <w:tab w:val="left" w:pos="540"/>
        </w:tabs>
        <w:autoSpaceDE w:val="0"/>
        <w:autoSpaceDN w:val="0"/>
        <w:adjustRightInd w:val="0"/>
        <w:jc w:val="both"/>
      </w:pPr>
    </w:p>
    <w:p w:rsidR="00412973" w:rsidRPr="00F94271" w:rsidRDefault="00412973" w:rsidP="00412973">
      <w:pPr>
        <w:widowControl w:val="0"/>
        <w:tabs>
          <w:tab w:val="left" w:pos="540"/>
        </w:tabs>
        <w:autoSpaceDE w:val="0"/>
        <w:autoSpaceDN w:val="0"/>
        <w:adjustRightInd w:val="0"/>
        <w:jc w:val="both"/>
      </w:pPr>
      <w:r>
        <w:t>V. Подведение итогов.</w:t>
      </w:r>
    </w:p>
    <w:p w:rsidR="00412973" w:rsidRDefault="00412973" w:rsidP="00412973">
      <w:pPr>
        <w:widowControl w:val="0"/>
        <w:autoSpaceDE w:val="0"/>
        <w:autoSpaceDN w:val="0"/>
        <w:adjustRightInd w:val="0"/>
      </w:pPr>
      <w:r>
        <w:t>- Ребята, сначала я хочу, чтобы вы выполнили последний пункт из тех правил поведения в группе, с которым вы знакомились.</w:t>
      </w:r>
    </w:p>
    <w:p w:rsidR="00412973" w:rsidRDefault="00412973" w:rsidP="00412973">
      <w:pPr>
        <w:widowControl w:val="0"/>
        <w:autoSpaceDE w:val="0"/>
        <w:autoSpaceDN w:val="0"/>
        <w:adjustRightInd w:val="0"/>
      </w:pPr>
      <w:r>
        <w:t>- Теперь попрошу каждого отметить другой ручкой ваше настроение в конце нашего с вами урока математики, урока общения.</w:t>
      </w:r>
    </w:p>
    <w:p w:rsidR="00412973" w:rsidRDefault="00412973" w:rsidP="00412973">
      <w:pPr>
        <w:widowControl w:val="0"/>
        <w:autoSpaceDE w:val="0"/>
        <w:autoSpaceDN w:val="0"/>
        <w:adjustRightInd w:val="0"/>
      </w:pPr>
      <w:r>
        <w:t xml:space="preserve">- И ещё хочу услышать о том, какое у вас сложилось мнение об уроке, что вам хотелось бы пожелать. </w:t>
      </w:r>
    </w:p>
    <w:p w:rsidR="00412973" w:rsidRDefault="00412973" w:rsidP="00412973">
      <w:pPr>
        <w:widowControl w:val="0"/>
        <w:autoSpaceDE w:val="0"/>
        <w:autoSpaceDN w:val="0"/>
        <w:adjustRightInd w:val="0"/>
      </w:pPr>
      <w:r>
        <w:t xml:space="preserve">- А почувствовали ли вы что именно в </w:t>
      </w:r>
      <w:proofErr w:type="spellStart"/>
      <w:proofErr w:type="gramStart"/>
      <w:r>
        <w:t>коллективе-сила</w:t>
      </w:r>
      <w:proofErr w:type="spellEnd"/>
      <w:proofErr w:type="gramEnd"/>
      <w:r>
        <w:t>?</w:t>
      </w:r>
    </w:p>
    <w:p w:rsidR="00412973" w:rsidRDefault="00412973" w:rsidP="00412973">
      <w:pPr>
        <w:widowControl w:val="0"/>
        <w:autoSpaceDE w:val="0"/>
        <w:autoSpaceDN w:val="0"/>
        <w:adjustRightInd w:val="0"/>
      </w:pPr>
    </w:p>
    <w:p w:rsidR="00412973" w:rsidRDefault="00412973" w:rsidP="00412973">
      <w:pPr>
        <w:widowControl w:val="0"/>
        <w:autoSpaceDE w:val="0"/>
        <w:autoSpaceDN w:val="0"/>
        <w:adjustRightInd w:val="0"/>
      </w:pPr>
      <w:r>
        <w:t xml:space="preserve">До свиданья, спасибо за работу. Мне было очень приятно с вами работать. </w:t>
      </w:r>
    </w:p>
    <w:p w:rsidR="00DE1C2E" w:rsidRDefault="00DE1C2E"/>
    <w:sectPr w:rsidR="00DE1C2E" w:rsidSect="00DE1C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71023"/>
    <w:multiLevelType w:val="hybridMultilevel"/>
    <w:tmpl w:val="EE34D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420973"/>
    <w:multiLevelType w:val="hybridMultilevel"/>
    <w:tmpl w:val="5C246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1E26F0"/>
    <w:multiLevelType w:val="hybridMultilevel"/>
    <w:tmpl w:val="F1CA8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E83DB9"/>
    <w:multiLevelType w:val="hybridMultilevel"/>
    <w:tmpl w:val="0E5C3A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2973"/>
    <w:rsid w:val="001B517D"/>
    <w:rsid w:val="001F0373"/>
    <w:rsid w:val="001F74FE"/>
    <w:rsid w:val="00332599"/>
    <w:rsid w:val="00412973"/>
    <w:rsid w:val="0055621C"/>
    <w:rsid w:val="006719EE"/>
    <w:rsid w:val="006945EA"/>
    <w:rsid w:val="0077528E"/>
    <w:rsid w:val="008F7AEB"/>
    <w:rsid w:val="00D55AC0"/>
    <w:rsid w:val="00DE1C2E"/>
    <w:rsid w:val="00EB320F"/>
    <w:rsid w:val="00F25234"/>
    <w:rsid w:val="00F264B8"/>
    <w:rsid w:val="00F770B5"/>
    <w:rsid w:val="00FA7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9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973"/>
    <w:pPr>
      <w:ind w:left="720"/>
      <w:contextualSpacing/>
    </w:pPr>
  </w:style>
  <w:style w:type="table" w:styleId="a4">
    <w:name w:val="Table Grid"/>
    <w:basedOn w:val="a1"/>
    <w:uiPriority w:val="59"/>
    <w:rsid w:val="004129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1392</Words>
  <Characters>7940</Characters>
  <Application>Microsoft Office Word</Application>
  <DocSecurity>0</DocSecurity>
  <Lines>66</Lines>
  <Paragraphs>18</Paragraphs>
  <ScaleCrop>false</ScaleCrop>
  <Company/>
  <LinksUpToDate>false</LinksUpToDate>
  <CharactersWithSpaces>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Школа28</dc:creator>
  <cp:keywords/>
  <dc:description/>
  <cp:lastModifiedBy>Школа28</cp:lastModifiedBy>
  <cp:revision>1</cp:revision>
  <dcterms:created xsi:type="dcterms:W3CDTF">2012-01-24T07:48:00Z</dcterms:created>
  <dcterms:modified xsi:type="dcterms:W3CDTF">2012-01-24T07:49:00Z</dcterms:modified>
</cp:coreProperties>
</file>