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9D" w:rsidRPr="0023729D" w:rsidRDefault="0023729D" w:rsidP="0023729D">
      <w:pPr>
        <w:jc w:val="center"/>
        <w:rPr>
          <w:b/>
          <w:sz w:val="28"/>
          <w:szCs w:val="28"/>
        </w:rPr>
      </w:pPr>
      <w:r w:rsidRPr="0023729D">
        <w:rPr>
          <w:b/>
          <w:sz w:val="28"/>
          <w:szCs w:val="28"/>
        </w:rPr>
        <w:t xml:space="preserve">Причиняя зло </w:t>
      </w:r>
      <w:proofErr w:type="gramStart"/>
      <w:r w:rsidRPr="0023729D">
        <w:rPr>
          <w:b/>
          <w:sz w:val="28"/>
          <w:szCs w:val="28"/>
        </w:rPr>
        <w:t>другому</w:t>
      </w:r>
      <w:proofErr w:type="gramEnd"/>
      <w:r w:rsidRPr="0023729D">
        <w:rPr>
          <w:b/>
          <w:sz w:val="28"/>
          <w:szCs w:val="28"/>
        </w:rPr>
        <w:t>, ты разрушаешь себя.</w:t>
      </w:r>
    </w:p>
    <w:p w:rsidR="0023729D" w:rsidRDefault="0023729D" w:rsidP="0023729D">
      <w:r>
        <w:t xml:space="preserve">    Зло и добро существовали всегда. Человек стремится жить хорошо, не задумываясь над жизнью других людей. Если кто-то страдает, мы не виноваты. Если страдаем мы, виноваты все вокруг. Так жили и живут многие. </w:t>
      </w:r>
    </w:p>
    <w:p w:rsidR="0023729D" w:rsidRDefault="0023729D" w:rsidP="0023729D">
      <w:r>
        <w:t>Сейчас с помощью Бога, Библии люди объясняют любую жизнь. Душа – отражение внешнего мира? Возможно. Ведь нельзя отгородиться от вселенной</w:t>
      </w:r>
      <w:proofErr w:type="gramStart"/>
      <w:r>
        <w:t>…П</w:t>
      </w:r>
      <w:proofErr w:type="gramEnd"/>
      <w:r>
        <w:t xml:space="preserve">о закону физики энергия не возникает из ничего и не исчезает бесследно, а переходит из одного вида в другой, от одного тела к другому. Тогда действительно, и зло, и добро поступает в наш внутренний, собственный мир через наши поступки, действия, поступки наших близких, друзей и недругов… Мы злимся, мешаем родственникам, самым близким и родным. А они передают его нам. Раздражение накапливается, как снежный ком, растет, </w:t>
      </w:r>
      <w:proofErr w:type="gramStart"/>
      <w:r>
        <w:t xml:space="preserve">увеличивается… </w:t>
      </w:r>
      <w:r w:rsidR="00550892">
        <w:t xml:space="preserve"> </w:t>
      </w:r>
      <w:r>
        <w:t>Бедная душа страдает</w:t>
      </w:r>
      <w:proofErr w:type="gramEnd"/>
      <w:r>
        <w:t>, злится. Посеешь добро – увеличишь его. Посеешь зло – умножишь его стократ. Кто не знает эти истины? Народная мудрость, веками собранная. Худо до добра не доведет. Жизнь – она мудрее. Живи по-людски, придет и уважение, и почет. Таким легче. Они уже вокруг себя тепло и радость рассеяли. А ты как хочешь, борись тут со своими нечистыми помыслами. Рви себя на куски. Одна тяжелая мысль приходит за другой, давит третья</w:t>
      </w:r>
      <w:proofErr w:type="gramStart"/>
      <w:r>
        <w:t>… И</w:t>
      </w:r>
      <w:proofErr w:type="gramEnd"/>
      <w:r>
        <w:t xml:space="preserve"> разносишь свое тяжелое настроение по свету, нет продыху… Словно тучи закрыли все небо и нет просвета. Злому человеку не прибавит Бог веку. </w:t>
      </w:r>
    </w:p>
    <w:p w:rsidR="0023729D" w:rsidRDefault="0023729D" w:rsidP="0023729D">
      <w:r>
        <w:t xml:space="preserve">Простой пример, с которым знаком почти каждый. Идешь в школу с плохим настроением. Нагрубишь учителю, занимаешься плохо, никуда </w:t>
      </w:r>
      <w:proofErr w:type="gramStart"/>
      <w:r>
        <w:t>негодно</w:t>
      </w:r>
      <w:proofErr w:type="gramEnd"/>
      <w:r>
        <w:t xml:space="preserve">. В школу вызывают родителей, и вечером вся отрицательная энергия возвращается к тебе в полном объеме. И наоборот, «поделись улыбкою своей, и она к тебе не раз еще вернется». Не случайно великий русский писатель Л.Н. Толстой заметил: «В жизни есть только одно несомненное счастье – жить для других». </w:t>
      </w:r>
    </w:p>
    <w:p w:rsidR="0023729D" w:rsidRDefault="0023729D" w:rsidP="0023729D">
      <w:r>
        <w:t>Никто не хочет быть Каином, т.е. окаянным, проклятым. С такой душой страшно жить. Хочется быть услышанным, узнанным, понятым. Творить добро, сеять разумное, доброе, вечное</w:t>
      </w:r>
      <w:proofErr w:type="gramStart"/>
      <w:r>
        <w:t>… П</w:t>
      </w:r>
      <w:proofErr w:type="gramEnd"/>
      <w:r>
        <w:t>оэтому бояться зла надо обязательно, чтоб оно не пришло к тебе в каком-либо виде.</w:t>
      </w:r>
      <w:r>
        <w:cr/>
      </w:r>
    </w:p>
    <w:p w:rsidR="0023729D" w:rsidRDefault="0023729D" w:rsidP="0023729D"/>
    <w:p w:rsidR="0023729D" w:rsidRDefault="0023729D" w:rsidP="0023729D">
      <w:r>
        <w:t xml:space="preserve"> </w:t>
      </w:r>
    </w:p>
    <w:p w:rsidR="0017749E" w:rsidRDefault="0017749E" w:rsidP="0023729D"/>
    <w:sectPr w:rsidR="0017749E" w:rsidSect="0017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9D"/>
    <w:rsid w:val="0017749E"/>
    <w:rsid w:val="0023729D"/>
    <w:rsid w:val="00550892"/>
    <w:rsid w:val="005E230E"/>
    <w:rsid w:val="00BB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4</cp:revision>
  <dcterms:created xsi:type="dcterms:W3CDTF">2011-08-04T04:42:00Z</dcterms:created>
  <dcterms:modified xsi:type="dcterms:W3CDTF">2012-01-18T18:30:00Z</dcterms:modified>
</cp:coreProperties>
</file>