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3B" w:rsidRPr="00CB05FE" w:rsidRDefault="00CB05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CB05FE">
        <w:rPr>
          <w:b/>
          <w:sz w:val="28"/>
          <w:szCs w:val="28"/>
        </w:rPr>
        <w:t xml:space="preserve">Тестовое задание </w:t>
      </w:r>
    </w:p>
    <w:p w:rsidR="00CB05FE" w:rsidRDefault="00CB05F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</w:t>
      </w:r>
      <w:r w:rsidRPr="00CB05FE">
        <w:rPr>
          <w:b/>
          <w:sz w:val="28"/>
          <w:szCs w:val="28"/>
        </w:rPr>
        <w:t>по теме: «Молоко и молочные товары»</w:t>
      </w:r>
    </w:p>
    <w:p w:rsidR="00243446" w:rsidRDefault="00243446">
      <w:pPr>
        <w:rPr>
          <w:sz w:val="28"/>
          <w:szCs w:val="28"/>
        </w:rPr>
      </w:pPr>
      <w:r>
        <w:rPr>
          <w:sz w:val="28"/>
          <w:szCs w:val="28"/>
        </w:rPr>
        <w:t>ИНСТРУКЦИЯ</w:t>
      </w:r>
      <w:r w:rsidRPr="00243446">
        <w:rPr>
          <w:sz w:val="28"/>
          <w:szCs w:val="28"/>
        </w:rPr>
        <w:t>:</w:t>
      </w:r>
      <w:r>
        <w:rPr>
          <w:sz w:val="28"/>
          <w:szCs w:val="28"/>
        </w:rPr>
        <w:t xml:space="preserve">  Обведите кружком правильные ответы.</w:t>
      </w:r>
    </w:p>
    <w:p w:rsidR="00243446" w:rsidRPr="00243446" w:rsidRDefault="00243446" w:rsidP="002434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из продуктов относятся к группе диетических кисломолочных</w:t>
      </w:r>
      <w:r w:rsidRPr="00243446">
        <w:rPr>
          <w:sz w:val="28"/>
          <w:szCs w:val="28"/>
        </w:rPr>
        <w:t>:</w:t>
      </w:r>
    </w:p>
    <w:p w:rsidR="00243446" w:rsidRDefault="00243446" w:rsidP="002434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молоко        4. варенец                  7. творог</w:t>
      </w:r>
    </w:p>
    <w:p w:rsidR="00243446" w:rsidRDefault="00243446" w:rsidP="002434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сливки          5. ацидофилин         8. сметана</w:t>
      </w:r>
    </w:p>
    <w:p w:rsidR="00243446" w:rsidRDefault="00243446" w:rsidP="0024344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йогурт           6. </w:t>
      </w:r>
      <w:proofErr w:type="spellStart"/>
      <w:r>
        <w:rPr>
          <w:sz w:val="28"/>
          <w:szCs w:val="28"/>
        </w:rPr>
        <w:t>бифидокефир</w:t>
      </w:r>
      <w:proofErr w:type="spellEnd"/>
      <w:r>
        <w:rPr>
          <w:sz w:val="28"/>
          <w:szCs w:val="28"/>
        </w:rPr>
        <w:t xml:space="preserve">       9. </w:t>
      </w:r>
      <w:proofErr w:type="spellStart"/>
      <w:r>
        <w:rPr>
          <w:sz w:val="28"/>
          <w:szCs w:val="28"/>
        </w:rPr>
        <w:t>Бифилайф</w:t>
      </w:r>
      <w:proofErr w:type="spellEnd"/>
    </w:p>
    <w:p w:rsidR="00243446" w:rsidRDefault="00243446" w:rsidP="00243446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</w:p>
    <w:p w:rsidR="00243446" w:rsidRPr="00243446" w:rsidRDefault="00243446" w:rsidP="00243446">
      <w:pPr>
        <w:rPr>
          <w:sz w:val="28"/>
          <w:szCs w:val="28"/>
        </w:rPr>
      </w:pPr>
      <w:r>
        <w:rPr>
          <w:sz w:val="28"/>
          <w:szCs w:val="28"/>
        </w:rPr>
        <w:t>ИНСТРУКЦИЯ</w:t>
      </w:r>
      <w:r w:rsidRPr="00243446">
        <w:rPr>
          <w:sz w:val="28"/>
          <w:szCs w:val="28"/>
        </w:rPr>
        <w:t>:</w:t>
      </w:r>
      <w:r>
        <w:rPr>
          <w:sz w:val="28"/>
          <w:szCs w:val="28"/>
        </w:rPr>
        <w:t xml:space="preserve">  вместо многоточия вст</w:t>
      </w:r>
      <w:r w:rsidR="00D90625">
        <w:rPr>
          <w:sz w:val="28"/>
          <w:szCs w:val="28"/>
        </w:rPr>
        <w:t>авьте пропущенные слова</w:t>
      </w:r>
      <w:r>
        <w:rPr>
          <w:sz w:val="28"/>
          <w:szCs w:val="28"/>
        </w:rPr>
        <w:t>.</w:t>
      </w:r>
    </w:p>
    <w:p w:rsidR="00243446" w:rsidRDefault="00243446" w:rsidP="002434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Творог – это ………………………… продукт</w:t>
      </w:r>
      <w:r w:rsidR="00D90625">
        <w:rPr>
          <w:sz w:val="28"/>
          <w:szCs w:val="28"/>
        </w:rPr>
        <w:t>, изготовленный из молока, обладает</w:t>
      </w:r>
      <w:proofErr w:type="gramStart"/>
      <w:r w:rsidR="00D90625">
        <w:rPr>
          <w:sz w:val="28"/>
          <w:szCs w:val="28"/>
        </w:rPr>
        <w:t xml:space="preserve"> ……………………………………………………..</w:t>
      </w:r>
      <w:proofErr w:type="gramEnd"/>
      <w:r w:rsidR="00D90625">
        <w:rPr>
          <w:sz w:val="28"/>
          <w:szCs w:val="28"/>
        </w:rPr>
        <w:t>ценностью.</w:t>
      </w:r>
    </w:p>
    <w:p w:rsidR="00D90625" w:rsidRDefault="00D90625" w:rsidP="00D90625">
      <w:pPr>
        <w:rPr>
          <w:sz w:val="28"/>
          <w:szCs w:val="28"/>
        </w:rPr>
      </w:pPr>
      <w:r>
        <w:rPr>
          <w:sz w:val="28"/>
          <w:szCs w:val="28"/>
        </w:rPr>
        <w:t xml:space="preserve"> Ответ</w:t>
      </w:r>
      <w:r>
        <w:rPr>
          <w:sz w:val="28"/>
          <w:szCs w:val="28"/>
          <w:lang w:val="en-US"/>
        </w:rPr>
        <w:t>:</w:t>
      </w:r>
    </w:p>
    <w:p w:rsidR="00D90625" w:rsidRDefault="00D90625" w:rsidP="00D906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Почему продукты типа творожных сырков, творожных масс и сметана относятся к группе кисломолочных продуктов?</w:t>
      </w:r>
    </w:p>
    <w:p w:rsidR="00D90625" w:rsidRDefault="00D90625" w:rsidP="00D90625">
      <w:pPr>
        <w:rPr>
          <w:sz w:val="28"/>
          <w:szCs w:val="28"/>
        </w:rPr>
      </w:pPr>
      <w:r>
        <w:rPr>
          <w:sz w:val="28"/>
          <w:szCs w:val="28"/>
        </w:rPr>
        <w:t xml:space="preserve">  Ответ</w:t>
      </w:r>
      <w:r>
        <w:rPr>
          <w:sz w:val="28"/>
          <w:szCs w:val="28"/>
          <w:lang w:val="en-US"/>
        </w:rPr>
        <w:t>:</w:t>
      </w:r>
    </w:p>
    <w:p w:rsidR="00D90625" w:rsidRDefault="00D90625" w:rsidP="00D906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Чем отличается кефир от простокваши?</w:t>
      </w:r>
    </w:p>
    <w:p w:rsidR="00D90625" w:rsidRDefault="00D90625" w:rsidP="00D90625">
      <w:pPr>
        <w:rPr>
          <w:sz w:val="28"/>
          <w:szCs w:val="28"/>
        </w:rPr>
      </w:pPr>
      <w:r>
        <w:rPr>
          <w:sz w:val="28"/>
          <w:szCs w:val="28"/>
        </w:rPr>
        <w:t xml:space="preserve">  Ответ</w:t>
      </w:r>
      <w:r>
        <w:rPr>
          <w:sz w:val="28"/>
          <w:szCs w:val="28"/>
          <w:lang w:val="en-US"/>
        </w:rPr>
        <w:t>:</w:t>
      </w:r>
    </w:p>
    <w:p w:rsidR="00D90625" w:rsidRDefault="00D90625" w:rsidP="00D90625">
      <w:pPr>
        <w:rPr>
          <w:sz w:val="28"/>
          <w:szCs w:val="28"/>
        </w:rPr>
      </w:pPr>
      <w:r>
        <w:rPr>
          <w:sz w:val="28"/>
          <w:szCs w:val="28"/>
        </w:rPr>
        <w:t>ИНСТРУКЦИЯ</w:t>
      </w:r>
      <w:r w:rsidRPr="00D90625">
        <w:rPr>
          <w:sz w:val="28"/>
          <w:szCs w:val="28"/>
        </w:rPr>
        <w:t>:</w:t>
      </w:r>
      <w:r>
        <w:rPr>
          <w:sz w:val="28"/>
          <w:szCs w:val="28"/>
        </w:rPr>
        <w:t xml:space="preserve">  Установите соответствие между колонками.</w:t>
      </w:r>
    </w:p>
    <w:p w:rsidR="00D90625" w:rsidRPr="00D90625" w:rsidRDefault="00D90625" w:rsidP="00D90625">
      <w:pPr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0625" w:rsidTr="00D90625">
        <w:tc>
          <w:tcPr>
            <w:tcW w:w="4785" w:type="dxa"/>
          </w:tcPr>
          <w:p w:rsidR="00D90625" w:rsidRDefault="00D90625" w:rsidP="00D9062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 xml:space="preserve">                         I.</w:t>
            </w:r>
          </w:p>
          <w:p w:rsidR="00D90625" w:rsidRDefault="00D90625" w:rsidP="00D90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sz w:val="28"/>
                <w:szCs w:val="28"/>
              </w:rPr>
              <w:t>Продукты</w:t>
            </w:r>
          </w:p>
        </w:tc>
        <w:tc>
          <w:tcPr>
            <w:tcW w:w="4786" w:type="dxa"/>
          </w:tcPr>
          <w:p w:rsidR="00D90625" w:rsidRPr="00D90625" w:rsidRDefault="00D90625" w:rsidP="00D90625">
            <w:pPr>
              <w:rPr>
                <w:sz w:val="28"/>
                <w:szCs w:val="28"/>
              </w:rPr>
            </w:pPr>
            <w:r w:rsidRPr="00D90625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  <w:lang w:val="en-US"/>
              </w:rPr>
              <w:t>II</w:t>
            </w:r>
            <w:r w:rsidRPr="00D90625">
              <w:rPr>
                <w:sz w:val="28"/>
                <w:szCs w:val="28"/>
              </w:rPr>
              <w:t>.</w:t>
            </w:r>
          </w:p>
          <w:p w:rsidR="00D90625" w:rsidRPr="00D90625" w:rsidRDefault="00D90625" w:rsidP="00D90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роки и режимы хранения</w:t>
            </w:r>
          </w:p>
        </w:tc>
      </w:tr>
      <w:tr w:rsidR="00D90625" w:rsidTr="00D90625">
        <w:tc>
          <w:tcPr>
            <w:tcW w:w="4785" w:type="dxa"/>
          </w:tcPr>
          <w:p w:rsidR="00D90625" w:rsidRPr="00D90625" w:rsidRDefault="00D90625" w:rsidP="00D9062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</w:tc>
        <w:tc>
          <w:tcPr>
            <w:tcW w:w="4786" w:type="dxa"/>
          </w:tcPr>
          <w:p w:rsidR="00D90625" w:rsidRPr="002D7FC7" w:rsidRDefault="002D7FC7" w:rsidP="002D7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D7FC7">
              <w:rPr>
                <w:sz w:val="28"/>
                <w:szCs w:val="28"/>
              </w:rPr>
              <w:t>0◦-8</w:t>
            </w:r>
            <w:proofErr w:type="gramStart"/>
            <w:r w:rsidRPr="002D7FC7">
              <w:rPr>
                <w:sz w:val="28"/>
                <w:szCs w:val="28"/>
              </w:rPr>
              <w:t>◦С</w:t>
            </w:r>
            <w:proofErr w:type="gramEnd"/>
            <w:r w:rsidRPr="002D7FC7">
              <w:rPr>
                <w:sz w:val="28"/>
                <w:szCs w:val="28"/>
              </w:rPr>
              <w:t xml:space="preserve"> 36 часов</w:t>
            </w:r>
          </w:p>
        </w:tc>
      </w:tr>
      <w:tr w:rsidR="002D7FC7" w:rsidTr="00D90625">
        <w:tc>
          <w:tcPr>
            <w:tcW w:w="4785" w:type="dxa"/>
            <w:vMerge w:val="restart"/>
          </w:tcPr>
          <w:p w:rsidR="002D7FC7" w:rsidRPr="00D90625" w:rsidRDefault="002D7FC7" w:rsidP="00D90625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Диетические и кисломолочные продукты</w:t>
            </w:r>
          </w:p>
        </w:tc>
        <w:tc>
          <w:tcPr>
            <w:tcW w:w="4786" w:type="dxa"/>
          </w:tcPr>
          <w:p w:rsidR="002D7FC7" w:rsidRPr="002D7FC7" w:rsidRDefault="002D7FC7" w:rsidP="002D7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2.0◦-4</w:t>
            </w:r>
            <w:proofErr w:type="gramStart"/>
            <w:r>
              <w:rPr>
                <w:sz w:val="28"/>
                <w:szCs w:val="28"/>
              </w:rPr>
              <w:t>◦С</w:t>
            </w:r>
            <w:proofErr w:type="gramEnd"/>
            <w:r>
              <w:rPr>
                <w:sz w:val="28"/>
                <w:szCs w:val="28"/>
              </w:rPr>
              <w:t>, влажность 80%, до 36 часов</w:t>
            </w:r>
          </w:p>
        </w:tc>
      </w:tr>
      <w:tr w:rsidR="002D7FC7" w:rsidTr="00D90625">
        <w:tc>
          <w:tcPr>
            <w:tcW w:w="4785" w:type="dxa"/>
            <w:vMerge/>
          </w:tcPr>
          <w:p w:rsidR="002D7FC7" w:rsidRDefault="002D7FC7" w:rsidP="00D906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D7FC7" w:rsidRPr="002D7FC7" w:rsidRDefault="002D7FC7" w:rsidP="002D7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3.4◦-6</w:t>
            </w:r>
            <w:proofErr w:type="gramStart"/>
            <w:r>
              <w:rPr>
                <w:sz w:val="28"/>
                <w:szCs w:val="28"/>
              </w:rPr>
              <w:t>◦С</w:t>
            </w:r>
            <w:proofErr w:type="gramEnd"/>
            <w:r>
              <w:rPr>
                <w:sz w:val="28"/>
                <w:szCs w:val="28"/>
              </w:rPr>
              <w:t>, влажность 80-85% 72 часа</w:t>
            </w:r>
          </w:p>
        </w:tc>
      </w:tr>
      <w:tr w:rsidR="002D7FC7" w:rsidTr="00D90625">
        <w:tc>
          <w:tcPr>
            <w:tcW w:w="4785" w:type="dxa"/>
            <w:vMerge/>
          </w:tcPr>
          <w:p w:rsidR="002D7FC7" w:rsidRDefault="002D7FC7" w:rsidP="00D906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D7FC7" w:rsidRDefault="002D7FC7" w:rsidP="00D90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4.0◦-4</w:t>
            </w:r>
            <w:proofErr w:type="gramStart"/>
            <w:r>
              <w:rPr>
                <w:sz w:val="28"/>
                <w:szCs w:val="28"/>
              </w:rPr>
              <w:t>◦С</w:t>
            </w:r>
            <w:proofErr w:type="gramEnd"/>
            <w:r>
              <w:rPr>
                <w:sz w:val="28"/>
                <w:szCs w:val="28"/>
              </w:rPr>
              <w:t>, 48 часов</w:t>
            </w:r>
          </w:p>
        </w:tc>
      </w:tr>
    </w:tbl>
    <w:p w:rsidR="002D7FC7" w:rsidRDefault="002D7FC7" w:rsidP="00D90625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</w:p>
    <w:p w:rsidR="002D7FC7" w:rsidRDefault="002D7FC7" w:rsidP="00D90625">
      <w:pPr>
        <w:rPr>
          <w:sz w:val="28"/>
          <w:szCs w:val="28"/>
          <w:lang w:val="en-US"/>
        </w:rPr>
      </w:pPr>
    </w:p>
    <w:p w:rsidR="002D7FC7" w:rsidRDefault="002D7FC7" w:rsidP="00D90625">
      <w:pPr>
        <w:rPr>
          <w:sz w:val="28"/>
          <w:szCs w:val="28"/>
          <w:lang w:val="en-US"/>
        </w:rPr>
      </w:pPr>
    </w:p>
    <w:p w:rsidR="002D7FC7" w:rsidRDefault="002D7FC7" w:rsidP="00D90625">
      <w:pPr>
        <w:rPr>
          <w:sz w:val="28"/>
          <w:szCs w:val="28"/>
          <w:lang w:val="en-US"/>
        </w:rPr>
      </w:pPr>
    </w:p>
    <w:p w:rsidR="002D7FC7" w:rsidRPr="002D7FC7" w:rsidRDefault="002D7FC7" w:rsidP="002D7FC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25"/>
        <w:gridCol w:w="4586"/>
      </w:tblGrid>
      <w:tr w:rsidR="002D7FC7" w:rsidTr="002D7FC7">
        <w:tc>
          <w:tcPr>
            <w:tcW w:w="4785" w:type="dxa"/>
          </w:tcPr>
          <w:p w:rsidR="006C6908" w:rsidRDefault="006C6908" w:rsidP="002D7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  <w:lang w:val="en-US"/>
              </w:rPr>
              <w:t>I.</w:t>
            </w:r>
          </w:p>
          <w:p w:rsidR="002D7FC7" w:rsidRPr="006C6908" w:rsidRDefault="006C6908" w:rsidP="002D7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Продукты</w:t>
            </w:r>
          </w:p>
        </w:tc>
        <w:tc>
          <w:tcPr>
            <w:tcW w:w="4786" w:type="dxa"/>
          </w:tcPr>
          <w:p w:rsidR="006C6908" w:rsidRDefault="006C6908" w:rsidP="002D7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  <w:lang w:val="en-US"/>
              </w:rPr>
              <w:t>II.</w:t>
            </w:r>
          </w:p>
          <w:p w:rsidR="002D7FC7" w:rsidRPr="006C6908" w:rsidRDefault="006C6908" w:rsidP="002D7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Кислотность</w:t>
            </w:r>
          </w:p>
        </w:tc>
      </w:tr>
      <w:tr w:rsidR="002D7FC7" w:rsidTr="002D7FC7">
        <w:tc>
          <w:tcPr>
            <w:tcW w:w="4785" w:type="dxa"/>
          </w:tcPr>
          <w:p w:rsidR="002D7FC7" w:rsidRPr="006C6908" w:rsidRDefault="006C6908" w:rsidP="006C690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Сметана</w:t>
            </w:r>
          </w:p>
        </w:tc>
        <w:tc>
          <w:tcPr>
            <w:tcW w:w="4786" w:type="dxa"/>
          </w:tcPr>
          <w:p w:rsidR="002D7FC7" w:rsidRDefault="006C6908" w:rsidP="002D7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а.) 65◦-100</w:t>
            </w:r>
            <w:proofErr w:type="gramStart"/>
            <w:r>
              <w:rPr>
                <w:sz w:val="28"/>
                <w:szCs w:val="28"/>
              </w:rPr>
              <w:t>◦Т</w:t>
            </w:r>
            <w:proofErr w:type="gramEnd"/>
          </w:p>
        </w:tc>
      </w:tr>
      <w:tr w:rsidR="002D7FC7" w:rsidTr="002D7FC7">
        <w:tc>
          <w:tcPr>
            <w:tcW w:w="4785" w:type="dxa"/>
          </w:tcPr>
          <w:p w:rsidR="002D7FC7" w:rsidRPr="006C6908" w:rsidRDefault="006C6908" w:rsidP="006C690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Сливки</w:t>
            </w:r>
          </w:p>
        </w:tc>
        <w:tc>
          <w:tcPr>
            <w:tcW w:w="4786" w:type="dxa"/>
          </w:tcPr>
          <w:p w:rsidR="002D7FC7" w:rsidRDefault="006C6908" w:rsidP="002D7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б.) 200◦-210</w:t>
            </w:r>
            <w:proofErr w:type="gramStart"/>
            <w:r>
              <w:rPr>
                <w:sz w:val="28"/>
                <w:szCs w:val="28"/>
              </w:rPr>
              <w:t>◦Т</w:t>
            </w:r>
            <w:proofErr w:type="gramEnd"/>
          </w:p>
        </w:tc>
      </w:tr>
      <w:tr w:rsidR="002D7FC7" w:rsidTr="002D7FC7">
        <w:tc>
          <w:tcPr>
            <w:tcW w:w="4785" w:type="dxa"/>
          </w:tcPr>
          <w:p w:rsidR="002D7FC7" w:rsidRPr="006C6908" w:rsidRDefault="006C6908" w:rsidP="006C690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</w:t>
            </w:r>
          </w:p>
        </w:tc>
        <w:tc>
          <w:tcPr>
            <w:tcW w:w="4786" w:type="dxa"/>
          </w:tcPr>
          <w:p w:rsidR="002D7FC7" w:rsidRDefault="006C6908" w:rsidP="002D7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в.)17◦-19</w:t>
            </w:r>
            <w:proofErr w:type="gramStart"/>
            <w:r>
              <w:rPr>
                <w:sz w:val="28"/>
                <w:szCs w:val="28"/>
              </w:rPr>
              <w:t>◦Т</w:t>
            </w:r>
            <w:proofErr w:type="gramEnd"/>
          </w:p>
        </w:tc>
      </w:tr>
      <w:tr w:rsidR="002D7FC7" w:rsidTr="002D7FC7">
        <w:tc>
          <w:tcPr>
            <w:tcW w:w="4785" w:type="dxa"/>
          </w:tcPr>
          <w:p w:rsidR="002D7FC7" w:rsidRPr="006C6908" w:rsidRDefault="006C6908" w:rsidP="006C690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4786" w:type="dxa"/>
          </w:tcPr>
          <w:p w:rsidR="002D7FC7" w:rsidRDefault="006C6908" w:rsidP="002D7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г.) 28◦-30</w:t>
            </w:r>
            <w:proofErr w:type="gramStart"/>
            <w:r>
              <w:rPr>
                <w:sz w:val="28"/>
                <w:szCs w:val="28"/>
              </w:rPr>
              <w:t>◦Т</w:t>
            </w:r>
            <w:proofErr w:type="gramEnd"/>
          </w:p>
        </w:tc>
      </w:tr>
    </w:tbl>
    <w:p w:rsidR="002D7FC7" w:rsidRDefault="006C6908" w:rsidP="006C690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    1.</w:t>
      </w:r>
    </w:p>
    <w:p w:rsidR="006C6908" w:rsidRDefault="006C6908" w:rsidP="006C690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2.</w:t>
      </w:r>
    </w:p>
    <w:p w:rsidR="006C6908" w:rsidRDefault="006C6908" w:rsidP="006C690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3.</w:t>
      </w:r>
    </w:p>
    <w:p w:rsidR="006C6908" w:rsidRDefault="006C6908" w:rsidP="006C690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4.</w:t>
      </w:r>
    </w:p>
    <w:p w:rsidR="0081029B" w:rsidRPr="006C6908" w:rsidRDefault="006C6908" w:rsidP="0081029B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ИНСТРУКЦИЯ</w:t>
      </w:r>
      <w:r w:rsidRPr="0081029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81029B">
        <w:rPr>
          <w:sz w:val="28"/>
          <w:szCs w:val="28"/>
        </w:rPr>
        <w:t>Напишите правильный ответ.</w:t>
      </w:r>
    </w:p>
    <w:p w:rsidR="006C6908" w:rsidRDefault="006C6908" w:rsidP="006C690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1029B">
        <w:rPr>
          <w:sz w:val="28"/>
          <w:szCs w:val="28"/>
        </w:rPr>
        <w:t xml:space="preserve"> По степени жирности сметана подразделяется на следующие виды.</w:t>
      </w:r>
    </w:p>
    <w:p w:rsidR="0081029B" w:rsidRDefault="00CB6925" w:rsidP="00CB692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Ответ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 </w:t>
      </w:r>
      <w:r w:rsidR="0081029B">
        <w:rPr>
          <w:sz w:val="28"/>
          <w:szCs w:val="28"/>
        </w:rPr>
        <w:t xml:space="preserve">1. </w:t>
      </w:r>
    </w:p>
    <w:p w:rsidR="0081029B" w:rsidRDefault="00CB6925" w:rsidP="006C690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1029B">
        <w:rPr>
          <w:sz w:val="28"/>
          <w:szCs w:val="28"/>
        </w:rPr>
        <w:t xml:space="preserve">2. </w:t>
      </w:r>
    </w:p>
    <w:p w:rsidR="0081029B" w:rsidRDefault="00CB6925" w:rsidP="006C690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1029B">
        <w:rPr>
          <w:sz w:val="28"/>
          <w:szCs w:val="28"/>
        </w:rPr>
        <w:t>3.</w:t>
      </w:r>
    </w:p>
    <w:p w:rsidR="0081029B" w:rsidRDefault="00CB6925" w:rsidP="006C690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1029B">
        <w:rPr>
          <w:sz w:val="28"/>
          <w:szCs w:val="28"/>
        </w:rPr>
        <w:t>4.</w:t>
      </w:r>
    </w:p>
    <w:p w:rsidR="0081029B" w:rsidRDefault="00CB6925" w:rsidP="00CB6925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5.</w:t>
      </w:r>
    </w:p>
    <w:p w:rsidR="00CB6925" w:rsidRDefault="00CB6925" w:rsidP="00CB6925">
      <w:pPr>
        <w:spacing w:line="240" w:lineRule="auto"/>
        <w:ind w:left="360"/>
        <w:rPr>
          <w:sz w:val="28"/>
          <w:szCs w:val="28"/>
        </w:rPr>
      </w:pPr>
      <w:bookmarkStart w:id="0" w:name="_GoBack"/>
      <w:bookmarkEnd w:id="0"/>
    </w:p>
    <w:p w:rsidR="0081029B" w:rsidRDefault="0081029B" w:rsidP="006C690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ИНСТРУКЦИЯ</w:t>
      </w:r>
      <w:r w:rsidRPr="0081029B">
        <w:rPr>
          <w:sz w:val="28"/>
          <w:szCs w:val="28"/>
        </w:rPr>
        <w:t>:</w:t>
      </w:r>
      <w:r>
        <w:rPr>
          <w:sz w:val="28"/>
          <w:szCs w:val="28"/>
        </w:rPr>
        <w:t xml:space="preserve">  Сделайте заключение о качестве.</w:t>
      </w:r>
    </w:p>
    <w:p w:rsidR="0081029B" w:rsidRPr="0081029B" w:rsidRDefault="0081029B" w:rsidP="006C6908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B692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Определите качество и сорт сметаны по следующим органолептическим показателям</w:t>
      </w:r>
      <w:r w:rsidRPr="0081029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вкус и запах кисломолочный, с наличием небольшой горечи</w:t>
      </w:r>
      <w:r w:rsidRPr="0081029B">
        <w:rPr>
          <w:sz w:val="28"/>
          <w:szCs w:val="28"/>
        </w:rPr>
        <w:t>;</w:t>
      </w:r>
      <w:r>
        <w:rPr>
          <w:sz w:val="28"/>
          <w:szCs w:val="28"/>
        </w:rPr>
        <w:t xml:space="preserve"> цвет белый с кремовым оттенком</w:t>
      </w:r>
      <w:r w:rsidRPr="0081029B">
        <w:rPr>
          <w:sz w:val="28"/>
          <w:szCs w:val="28"/>
        </w:rPr>
        <w:t>;</w:t>
      </w:r>
      <w:r>
        <w:rPr>
          <w:sz w:val="28"/>
          <w:szCs w:val="28"/>
        </w:rPr>
        <w:t xml:space="preserve"> консистенция однородная, недостаточно густая, без крупинок жира и белка</w:t>
      </w:r>
      <w:r w:rsidR="00CB6925">
        <w:rPr>
          <w:sz w:val="28"/>
          <w:szCs w:val="28"/>
        </w:rPr>
        <w:t>, с глянцевой поверхностью.</w:t>
      </w:r>
    </w:p>
    <w:p w:rsidR="0081029B" w:rsidRPr="0081029B" w:rsidRDefault="0081029B" w:rsidP="006C6908">
      <w:pPr>
        <w:spacing w:line="240" w:lineRule="auto"/>
        <w:ind w:left="360"/>
        <w:rPr>
          <w:sz w:val="28"/>
          <w:szCs w:val="28"/>
        </w:rPr>
      </w:pPr>
    </w:p>
    <w:sectPr w:rsidR="0081029B" w:rsidRPr="0081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F48AB"/>
    <w:multiLevelType w:val="hybridMultilevel"/>
    <w:tmpl w:val="63B6C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14BA2"/>
    <w:multiLevelType w:val="hybridMultilevel"/>
    <w:tmpl w:val="74D6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48A9"/>
    <w:multiLevelType w:val="hybridMultilevel"/>
    <w:tmpl w:val="7C4AABAA"/>
    <w:lvl w:ilvl="0" w:tplc="370A0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553B05"/>
    <w:multiLevelType w:val="hybridMultilevel"/>
    <w:tmpl w:val="EB1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FE"/>
    <w:rsid w:val="00243446"/>
    <w:rsid w:val="0028183B"/>
    <w:rsid w:val="002D7FC7"/>
    <w:rsid w:val="006C6908"/>
    <w:rsid w:val="0081029B"/>
    <w:rsid w:val="00CB05FE"/>
    <w:rsid w:val="00CB6925"/>
    <w:rsid w:val="00D9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46"/>
    <w:pPr>
      <w:ind w:left="720"/>
      <w:contextualSpacing/>
    </w:pPr>
  </w:style>
  <w:style w:type="table" w:styleId="a4">
    <w:name w:val="Table Grid"/>
    <w:basedOn w:val="a1"/>
    <w:uiPriority w:val="59"/>
    <w:rsid w:val="00D9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46"/>
    <w:pPr>
      <w:ind w:left="720"/>
      <w:contextualSpacing/>
    </w:pPr>
  </w:style>
  <w:style w:type="table" w:styleId="a4">
    <w:name w:val="Table Grid"/>
    <w:basedOn w:val="a1"/>
    <w:uiPriority w:val="59"/>
    <w:rsid w:val="00D90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2013-01-01T14:11:00Z</dcterms:created>
  <dcterms:modified xsi:type="dcterms:W3CDTF">2013-01-01T16:21:00Z</dcterms:modified>
</cp:coreProperties>
</file>