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0" w:rsidRDefault="00434595" w:rsidP="00434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 учебного материала</w:t>
      </w:r>
    </w:p>
    <w:p w:rsidR="00434595" w:rsidRPr="00434595" w:rsidRDefault="00434595" w:rsidP="00434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алгебре в 8 классе.</w:t>
      </w:r>
    </w:p>
    <w:p w:rsidR="00850AC1" w:rsidRPr="0076638D" w:rsidRDefault="00850AC1" w:rsidP="00434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8D">
        <w:rPr>
          <w:rFonts w:ascii="Times New Roman" w:hAnsi="Times New Roman" w:cs="Times New Roman"/>
          <w:b/>
          <w:sz w:val="28"/>
          <w:szCs w:val="28"/>
        </w:rPr>
        <w:t>2 вариант-4 часа в неделю,136 часов.</w:t>
      </w:r>
    </w:p>
    <w:p w:rsidR="00850AC1" w:rsidRPr="00434595" w:rsidRDefault="00850AC1" w:rsidP="00434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595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434595">
        <w:rPr>
          <w:rFonts w:ascii="Times New Roman" w:hAnsi="Times New Roman" w:cs="Times New Roman"/>
          <w:b/>
          <w:sz w:val="28"/>
          <w:szCs w:val="28"/>
        </w:rPr>
        <w:t>:А</w:t>
      </w:r>
      <w:proofErr w:type="gramEnd"/>
      <w:r w:rsidRPr="00434595">
        <w:rPr>
          <w:rFonts w:ascii="Times New Roman" w:hAnsi="Times New Roman" w:cs="Times New Roman"/>
          <w:b/>
          <w:sz w:val="28"/>
          <w:szCs w:val="28"/>
        </w:rPr>
        <w:t>лгебра</w:t>
      </w:r>
      <w:proofErr w:type="spellEnd"/>
      <w:r w:rsidRPr="0043459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34595">
        <w:rPr>
          <w:rFonts w:ascii="Times New Roman" w:hAnsi="Times New Roman" w:cs="Times New Roman"/>
          <w:b/>
          <w:sz w:val="28"/>
          <w:szCs w:val="28"/>
        </w:rPr>
        <w:t>автор:А.Г.Мордкович</w:t>
      </w:r>
      <w:proofErr w:type="spellEnd"/>
    </w:p>
    <w:tbl>
      <w:tblPr>
        <w:tblStyle w:val="a3"/>
        <w:tblW w:w="10490" w:type="dxa"/>
        <w:tblInd w:w="-601" w:type="dxa"/>
        <w:tblLook w:val="04A0"/>
      </w:tblPr>
      <w:tblGrid>
        <w:gridCol w:w="657"/>
        <w:gridCol w:w="4822"/>
        <w:gridCol w:w="878"/>
        <w:gridCol w:w="1298"/>
        <w:gridCol w:w="1418"/>
        <w:gridCol w:w="1417"/>
      </w:tblGrid>
      <w:tr w:rsidR="005E0F2D" w:rsidRPr="002B0CD5" w:rsidTr="00BD6EC6">
        <w:trPr>
          <w:trHeight w:val="315"/>
        </w:trPr>
        <w:tc>
          <w:tcPr>
            <w:tcW w:w="657" w:type="dxa"/>
            <w:vMerge w:val="restart"/>
          </w:tcPr>
          <w:p w:rsidR="005E0F2D" w:rsidRPr="002B0CD5" w:rsidRDefault="005E0F2D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№</w:t>
            </w:r>
          </w:p>
          <w:p w:rsidR="005E0F2D" w:rsidRPr="002B0CD5" w:rsidRDefault="005E0F2D" w:rsidP="00850A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0C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0CD5">
              <w:rPr>
                <w:rFonts w:ascii="Times New Roman" w:hAnsi="Times New Roman" w:cs="Times New Roman"/>
              </w:rPr>
              <w:t>/</w:t>
            </w:r>
            <w:proofErr w:type="spellStart"/>
            <w:r w:rsidRPr="002B0C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2" w:type="dxa"/>
            <w:vMerge w:val="restart"/>
          </w:tcPr>
          <w:p w:rsidR="005E0F2D" w:rsidRPr="002B0CD5" w:rsidRDefault="000461BD" w:rsidP="00850AC1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878" w:type="dxa"/>
            <w:vMerge w:val="restart"/>
          </w:tcPr>
          <w:p w:rsidR="005E0F2D" w:rsidRPr="002B0CD5" w:rsidRDefault="005E0F2D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</w:tcPr>
          <w:p w:rsidR="005E0F2D" w:rsidRPr="002B0CD5" w:rsidRDefault="005E0F2D" w:rsidP="005E0F2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5E0F2D" w:rsidRPr="002B0CD5" w:rsidTr="00BD6EC6">
        <w:trPr>
          <w:trHeight w:val="192"/>
        </w:trPr>
        <w:tc>
          <w:tcPr>
            <w:tcW w:w="657" w:type="dxa"/>
            <w:vMerge/>
          </w:tcPr>
          <w:p w:rsidR="005E0F2D" w:rsidRPr="002B0CD5" w:rsidRDefault="005E0F2D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vMerge/>
          </w:tcPr>
          <w:p w:rsidR="005E0F2D" w:rsidRPr="002B0CD5" w:rsidRDefault="005E0F2D" w:rsidP="00850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5E0F2D" w:rsidRPr="002B0CD5" w:rsidRDefault="005E0F2D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5E0F2D" w:rsidRPr="002B0CD5" w:rsidRDefault="005E0F2D" w:rsidP="005E0F2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2D" w:rsidRPr="002B0CD5" w:rsidRDefault="005E0F2D" w:rsidP="005E0F2D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2D" w:rsidRPr="002B0CD5" w:rsidRDefault="000461BD" w:rsidP="000461BD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 xml:space="preserve">   </w:t>
            </w:r>
            <w:r w:rsidR="005E0F2D" w:rsidRPr="002B0CD5">
              <w:rPr>
                <w:rFonts w:ascii="Times New Roman" w:hAnsi="Times New Roman" w:cs="Times New Roman"/>
              </w:rPr>
              <w:t>8в</w:t>
            </w:r>
          </w:p>
        </w:tc>
      </w:tr>
      <w:tr w:rsidR="000461BD" w:rsidRPr="002B0CD5" w:rsidTr="00BD6EC6">
        <w:trPr>
          <w:trHeight w:val="375"/>
        </w:trPr>
        <w:tc>
          <w:tcPr>
            <w:tcW w:w="657" w:type="dxa"/>
            <w:tcBorders>
              <w:bottom w:val="single" w:sz="4" w:space="0" w:color="auto"/>
            </w:tcBorders>
          </w:tcPr>
          <w:p w:rsidR="000461BD" w:rsidRPr="002B0CD5" w:rsidRDefault="000461BD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737909" w:rsidRPr="002B0CD5" w:rsidRDefault="000461BD" w:rsidP="00850AC1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>Глава 1.Алгебраические дроби</w:t>
            </w:r>
            <w:r w:rsidR="00737909" w:rsidRPr="002B0C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461BD" w:rsidRPr="002B0CD5" w:rsidRDefault="000461BD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0461BD" w:rsidRPr="002B0CD5" w:rsidRDefault="000461BD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D" w:rsidRPr="002B0CD5" w:rsidRDefault="000461BD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461BD" w:rsidRPr="002B0CD5" w:rsidRDefault="000461BD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737909" w:rsidRPr="002B0CD5" w:rsidTr="00BD6EC6">
        <w:trPr>
          <w:trHeight w:val="254"/>
        </w:trPr>
        <w:tc>
          <w:tcPr>
            <w:tcW w:w="657" w:type="dxa"/>
            <w:tcBorders>
              <w:top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Глава 1.Алгебраические дроби. Основные понятия.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737909" w:rsidRPr="002B0CD5" w:rsidRDefault="00737909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Основные понятия</w:t>
            </w:r>
            <w:r w:rsidR="00737909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737909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Основное свойство дроби</w:t>
            </w:r>
            <w:r w:rsidR="00737909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  <w:r w:rsidR="00737909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rPr>
          <w:trHeight w:val="645"/>
        </w:trPr>
        <w:tc>
          <w:tcPr>
            <w:tcW w:w="657" w:type="dxa"/>
            <w:tcBorders>
              <w:bottom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737909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  <w:r w:rsidR="00737909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8771B" w:rsidRPr="002B0CD5" w:rsidRDefault="00737909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737909" w:rsidRPr="002B0CD5" w:rsidTr="00BD6EC6">
        <w:trPr>
          <w:trHeight w:val="51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:rsidR="00737909" w:rsidRPr="002B0CD5" w:rsidRDefault="00737909" w:rsidP="00014330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Административная контрольная работа</w:t>
            </w:r>
            <w:r w:rsidR="00014330" w:rsidRPr="002B0CD5">
              <w:rPr>
                <w:rFonts w:ascii="Times New Roman" w:hAnsi="Times New Roman" w:cs="Times New Roman"/>
              </w:rPr>
              <w:t xml:space="preserve"> </w:t>
            </w:r>
            <w:r w:rsidRPr="002B0CD5">
              <w:rPr>
                <w:rFonts w:ascii="Times New Roman" w:hAnsi="Times New Roman" w:cs="Times New Roman"/>
              </w:rPr>
              <w:t>(административное тестирование).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37909" w:rsidRPr="002B0CD5" w:rsidRDefault="00737909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737909" w:rsidRPr="002B0CD5" w:rsidTr="00BD6EC6">
        <w:trPr>
          <w:trHeight w:val="650"/>
        </w:trPr>
        <w:tc>
          <w:tcPr>
            <w:tcW w:w="657" w:type="dxa"/>
            <w:tcBorders>
              <w:top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Сложение и вычитание дробей с разными знаменателями.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737909" w:rsidRPr="002B0CD5" w:rsidRDefault="00737909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37909" w:rsidRPr="002B0CD5" w:rsidRDefault="00737909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2B0CD5" w:rsidRDefault="0088771B" w:rsidP="002B0CD5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Контрольная работа №1</w:t>
            </w:r>
            <w:r w:rsidR="00737909" w:rsidRPr="002B0CD5">
              <w:rPr>
                <w:rFonts w:ascii="Times New Roman" w:hAnsi="Times New Roman" w:cs="Times New Roman"/>
              </w:rPr>
              <w:t xml:space="preserve"> по теме «Сложение и вычитание алгебраических дробей</w:t>
            </w:r>
            <w:r w:rsidR="002B0CD5">
              <w:rPr>
                <w:rFonts w:ascii="Times New Roman" w:hAnsi="Times New Roman" w:cs="Times New Roman"/>
              </w:rPr>
              <w:t>»</w:t>
            </w:r>
            <w:r w:rsidR="00737909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Умножение и деление алгебраических дробей. Возведение алгебраической дроби в степень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Преобразование рациональных выражений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Первые представления о рациональных уравнениях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Степень с отрицательным целым показателем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Контрольная работа №2</w:t>
            </w:r>
            <w:r w:rsidR="002B0CD5">
              <w:rPr>
                <w:rFonts w:ascii="Times New Roman" w:hAnsi="Times New Roman" w:cs="Times New Roman"/>
              </w:rPr>
              <w:t xml:space="preserve"> </w:t>
            </w:r>
            <w:r w:rsidR="00737909" w:rsidRPr="002B0CD5">
              <w:rPr>
                <w:rFonts w:ascii="Times New Roman" w:hAnsi="Times New Roman" w:cs="Times New Roman"/>
              </w:rPr>
              <w:t>по теме</w:t>
            </w:r>
          </w:p>
          <w:p w:rsidR="00737909" w:rsidRPr="002B0CD5" w:rsidRDefault="00737909" w:rsidP="00737909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</w:rPr>
              <w:t>«Умножение и деление алгебраических дробей».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rPr>
          <w:trHeight w:val="630"/>
        </w:trPr>
        <w:tc>
          <w:tcPr>
            <w:tcW w:w="657" w:type="dxa"/>
            <w:tcBorders>
              <w:bottom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BD6EC6" w:rsidRPr="002B0CD5" w:rsidRDefault="0088771B" w:rsidP="00850AC1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 xml:space="preserve">Глава 2.Функция </w:t>
            </w:r>
            <w:proofErr w:type="spellStart"/>
            <w:r w:rsidRPr="002B0CD5">
              <w:rPr>
                <w:rFonts w:ascii="Times New Roman" w:hAnsi="Times New Roman" w:cs="Times New Roman"/>
                <w:b/>
              </w:rPr>
              <w:t>у</w:t>
            </w:r>
            <w:r w:rsidRPr="002B0CD5">
              <w:rPr>
                <w:rFonts w:ascii="Times New Roman" w:hAnsi="Times New Roman" w:cs="Times New Roman"/>
              </w:rPr>
              <w:t>=</w:t>
            </w:r>
            <w:proofErr w:type="spellEnd"/>
            <w:r w:rsidRPr="002B0CD5">
              <w:rPr>
                <w:rFonts w:ascii="Times New Roman" w:hAnsi="Times New Roman" w:cs="Times New Roman"/>
                <w:b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5" o:title=""/>
                </v:shape>
                <o:OLEObject Type="Embed" ProgID="Equation.3" ShapeID="_x0000_i1025" DrawAspect="Content" ObjectID="_1385059355" r:id="rId6"/>
              </w:object>
            </w:r>
            <w:r w:rsidRPr="002B0CD5">
              <w:rPr>
                <w:rFonts w:ascii="Times New Roman" w:hAnsi="Times New Roman" w:cs="Times New Roman"/>
                <w:b/>
              </w:rPr>
              <w:t>.</w:t>
            </w:r>
            <w:r w:rsidR="002B0CD5">
              <w:rPr>
                <w:rFonts w:ascii="Times New Roman" w:hAnsi="Times New Roman" w:cs="Times New Roman"/>
                <w:b/>
              </w:rPr>
              <w:t xml:space="preserve"> </w:t>
            </w:r>
            <w:r w:rsidRPr="002B0CD5">
              <w:rPr>
                <w:rFonts w:ascii="Times New Roman" w:hAnsi="Times New Roman" w:cs="Times New Roman"/>
                <w:b/>
              </w:rPr>
              <w:t>Свойства квадратного корня</w:t>
            </w:r>
            <w:r w:rsidR="00014330" w:rsidRPr="002B0C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BD6EC6" w:rsidRPr="002B0CD5" w:rsidTr="00BD6EC6">
        <w:trPr>
          <w:trHeight w:val="240"/>
        </w:trPr>
        <w:tc>
          <w:tcPr>
            <w:tcW w:w="657" w:type="dxa"/>
            <w:tcBorders>
              <w:top w:val="single" w:sz="4" w:space="0" w:color="auto"/>
            </w:tcBorders>
          </w:tcPr>
          <w:p w:rsidR="00BD6EC6" w:rsidRPr="002B0CD5" w:rsidRDefault="00BD6EC6" w:rsidP="0085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BD6EC6" w:rsidRPr="00BD6EC6" w:rsidRDefault="00BD6EC6" w:rsidP="00850AC1">
            <w:pPr>
              <w:rPr>
                <w:rFonts w:ascii="Times New Roman" w:hAnsi="Times New Roman" w:cs="Times New Roman"/>
              </w:rPr>
            </w:pPr>
            <w:r w:rsidRPr="00BD6EC6">
              <w:rPr>
                <w:rFonts w:ascii="Times New Roman" w:hAnsi="Times New Roman" w:cs="Times New Roman"/>
              </w:rPr>
              <w:t xml:space="preserve">Глава 2.Функция </w:t>
            </w:r>
            <w:proofErr w:type="spellStart"/>
            <w:r w:rsidRPr="00BD6EC6">
              <w:rPr>
                <w:rFonts w:ascii="Times New Roman" w:hAnsi="Times New Roman" w:cs="Times New Roman"/>
              </w:rPr>
              <w:t>у=</w:t>
            </w:r>
            <w:proofErr w:type="spellEnd"/>
            <w:r w:rsidRPr="00BD6EC6">
              <w:rPr>
                <w:rFonts w:ascii="Times New Roman" w:hAnsi="Times New Roman" w:cs="Times New Roman"/>
                <w:position w:val="-8"/>
              </w:rPr>
              <w:object w:dxaOrig="380" w:dyaOrig="360">
                <v:shape id="_x0000_i1033" type="#_x0000_t75" style="width:18.75pt;height:18pt" o:ole="">
                  <v:imagedata r:id="rId5" o:title=""/>
                </v:shape>
                <o:OLEObject Type="Embed" ProgID="Equation.3" ShapeID="_x0000_i1033" DrawAspect="Content" ObjectID="_1385059356" r:id="rId7"/>
              </w:object>
            </w:r>
            <w:r w:rsidRPr="00BD6EC6">
              <w:rPr>
                <w:rFonts w:ascii="Times New Roman" w:hAnsi="Times New Roman" w:cs="Times New Roman"/>
              </w:rPr>
              <w:t>. Свойства квадратного корня.</w:t>
            </w:r>
            <w:r w:rsidRPr="002B0CD5">
              <w:rPr>
                <w:rFonts w:ascii="Times New Roman" w:hAnsi="Times New Roman" w:cs="Times New Roman"/>
              </w:rPr>
              <w:t xml:space="preserve"> Рациональные числа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D6EC6" w:rsidRPr="00BD6EC6" w:rsidRDefault="00BD6EC6" w:rsidP="000461BD">
            <w:pPr>
              <w:jc w:val="center"/>
              <w:rPr>
                <w:rFonts w:ascii="Times New Roman" w:hAnsi="Times New Roman" w:cs="Times New Roman"/>
              </w:rPr>
            </w:pPr>
            <w:r w:rsidRPr="00BD6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BD6EC6" w:rsidRPr="002B0CD5" w:rsidRDefault="00BD6EC6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C6" w:rsidRPr="002B0CD5" w:rsidRDefault="00BD6EC6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D6EC6" w:rsidRPr="002B0CD5" w:rsidRDefault="00BD6EC6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Рациональные числа</w:t>
            </w:r>
            <w:r w:rsidR="00BD6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BD6EC6" w:rsidP="00046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Понятие квадратного корня из неотрицательного числа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Иррациональные числа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Множество действительных чисел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2B0CD5">
              <w:rPr>
                <w:rFonts w:ascii="Times New Roman" w:hAnsi="Times New Roman" w:cs="Times New Roman"/>
                <w:b/>
              </w:rPr>
              <w:t>у=</w:t>
            </w:r>
            <w:proofErr w:type="spellEnd"/>
            <w:r w:rsidRPr="002B0CD5">
              <w:rPr>
                <w:rFonts w:ascii="Times New Roman" w:hAnsi="Times New Roman" w:cs="Times New Roman"/>
                <w:b/>
                <w:position w:val="-8"/>
              </w:rPr>
              <w:object w:dxaOrig="380" w:dyaOrig="360">
                <v:shape id="_x0000_i1026" type="#_x0000_t75" style="width:18.75pt;height:18pt" o:ole="">
                  <v:imagedata r:id="rId5" o:title=""/>
                </v:shape>
                <o:OLEObject Type="Embed" ProgID="Equation.3" ShapeID="_x0000_i1026" DrawAspect="Content" ObjectID="_1385059357" r:id="rId8"/>
              </w:object>
            </w:r>
            <w:r w:rsidRPr="002B0CD5">
              <w:rPr>
                <w:rFonts w:ascii="Times New Roman" w:hAnsi="Times New Roman" w:cs="Times New Roman"/>
              </w:rPr>
              <w:t>,</w:t>
            </w:r>
            <w:r w:rsidR="002B0CD5">
              <w:rPr>
                <w:rFonts w:ascii="Times New Roman" w:hAnsi="Times New Roman" w:cs="Times New Roman"/>
              </w:rPr>
              <w:t xml:space="preserve"> </w:t>
            </w:r>
            <w:r w:rsidRPr="002B0CD5">
              <w:rPr>
                <w:rFonts w:ascii="Times New Roman" w:hAnsi="Times New Roman" w:cs="Times New Roman"/>
              </w:rPr>
              <w:t>ее свойства и график</w:t>
            </w:r>
            <w:r w:rsidR="0043459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Свойства квадратных корней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Преобразование выражений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Контрольная работа №3</w:t>
            </w:r>
            <w:r w:rsidR="002B0CD5">
              <w:rPr>
                <w:rFonts w:ascii="Times New Roman" w:hAnsi="Times New Roman" w:cs="Times New Roman"/>
              </w:rPr>
              <w:t xml:space="preserve"> </w:t>
            </w:r>
            <w:r w:rsidR="00014330" w:rsidRPr="002B0CD5">
              <w:rPr>
                <w:rFonts w:ascii="Times New Roman" w:hAnsi="Times New Roman" w:cs="Times New Roman"/>
              </w:rPr>
              <w:t>по теме</w:t>
            </w:r>
          </w:p>
          <w:p w:rsidR="00014330" w:rsidRPr="002B0CD5" w:rsidRDefault="00014330" w:rsidP="00850AC1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</w:rPr>
              <w:t>«Функция =</w:t>
            </w:r>
            <w:r w:rsidRPr="002B0CD5">
              <w:rPr>
                <w:rFonts w:ascii="Times New Roman" w:hAnsi="Times New Roman" w:cs="Times New Roman"/>
                <w:position w:val="-8"/>
              </w:rPr>
              <w:object w:dxaOrig="380" w:dyaOrig="360">
                <v:shape id="_x0000_i1027" type="#_x0000_t75" style="width:18.75pt;height:18pt" o:ole="">
                  <v:imagedata r:id="rId5" o:title=""/>
                </v:shape>
                <o:OLEObject Type="Embed" ProgID="Equation.3" ShapeID="_x0000_i1027" DrawAspect="Content" ObjectID="_1385059358" r:id="rId9"/>
              </w:object>
            </w:r>
            <w:r w:rsidRPr="002B0CD5">
              <w:rPr>
                <w:rFonts w:ascii="Times New Roman" w:hAnsi="Times New Roman" w:cs="Times New Roman"/>
              </w:rPr>
              <w:t>.</w:t>
            </w:r>
            <w:r w:rsidR="002B0CD5">
              <w:rPr>
                <w:rFonts w:ascii="Times New Roman" w:hAnsi="Times New Roman" w:cs="Times New Roman"/>
              </w:rPr>
              <w:t xml:space="preserve"> </w:t>
            </w:r>
            <w:r w:rsidRPr="002B0CD5">
              <w:rPr>
                <w:rFonts w:ascii="Times New Roman" w:hAnsi="Times New Roman" w:cs="Times New Roman"/>
              </w:rPr>
              <w:t>Свойства квадратного корня».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Модуль действительного числа</w:t>
            </w:r>
            <w:r w:rsidR="00014330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0461BD" w:rsidRPr="002B0CD5" w:rsidRDefault="0088771B" w:rsidP="00850AC1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>Глава 3.Квадратичная функция.</w:t>
            </w:r>
          </w:p>
          <w:p w:rsidR="0088771B" w:rsidRPr="002B0CD5" w:rsidRDefault="0088771B" w:rsidP="00850AC1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 xml:space="preserve">Функция </w:t>
            </w:r>
            <w:proofErr w:type="spellStart"/>
            <w:r w:rsidRPr="002B0CD5">
              <w:rPr>
                <w:rFonts w:ascii="Times New Roman" w:hAnsi="Times New Roman" w:cs="Times New Roman"/>
                <w:b/>
              </w:rPr>
              <w:t>у=</w:t>
            </w:r>
            <w:proofErr w:type="spellEnd"/>
            <w:r w:rsidRPr="002B0CD5">
              <w:rPr>
                <w:rFonts w:ascii="Times New Roman" w:hAnsi="Times New Roman" w:cs="Times New Roman"/>
                <w:b/>
                <w:position w:val="-24"/>
              </w:rPr>
              <w:object w:dxaOrig="240" w:dyaOrig="620">
                <v:shape id="_x0000_i1028" type="#_x0000_t75" style="width:12pt;height:30.75pt" o:ole="">
                  <v:imagedata r:id="rId10" o:title=""/>
                </v:shape>
                <o:OLEObject Type="Embed" ProgID="Equation.3" ShapeID="_x0000_i1028" DrawAspect="Content" ObjectID="_1385059359" r:id="rId11"/>
              </w:object>
            </w:r>
            <w:proofErr w:type="gramStart"/>
            <w:r w:rsidRPr="002B0CD5">
              <w:rPr>
                <w:rFonts w:ascii="Times New Roman" w:hAnsi="Times New Roman" w:cs="Times New Roman"/>
                <w:b/>
              </w:rPr>
              <w:t xml:space="preserve"> </w:t>
            </w:r>
            <w:r w:rsidR="000461BD" w:rsidRPr="002B0CD5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2B0CD5">
              <w:rPr>
                <w:rFonts w:ascii="Times New Roman" w:hAnsi="Times New Roman" w:cs="Times New Roman"/>
              </w:rPr>
              <w:t>у=</w:t>
            </w:r>
            <w:proofErr w:type="gramStart"/>
            <w:r w:rsidRPr="002B0CD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2B0CD5">
              <w:rPr>
                <w:rFonts w:ascii="Times New Roman" w:hAnsi="Times New Roman" w:cs="Times New Roman"/>
                <w:position w:val="-6"/>
              </w:rPr>
              <w:object w:dxaOrig="279" w:dyaOrig="320">
                <v:shape id="_x0000_i1029" type="#_x0000_t75" style="width:14.25pt;height:15.75pt" o:ole="">
                  <v:imagedata r:id="rId12" o:title=""/>
                </v:shape>
                <o:OLEObject Type="Embed" ProgID="Equation.3" ShapeID="_x0000_i1029" DrawAspect="Content" ObjectID="_1385059360" r:id="rId13"/>
              </w:object>
            </w:r>
            <w:r w:rsidRPr="002B0CD5">
              <w:rPr>
                <w:rFonts w:ascii="Times New Roman" w:hAnsi="Times New Roman" w:cs="Times New Roman"/>
              </w:rPr>
              <w:t>,ее свойства и график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2B0CD5">
              <w:rPr>
                <w:rFonts w:ascii="Times New Roman" w:hAnsi="Times New Roman" w:cs="Times New Roman"/>
              </w:rPr>
              <w:t>у</w:t>
            </w:r>
            <w:proofErr w:type="gramStart"/>
            <w:r w:rsidRPr="002B0CD5">
              <w:rPr>
                <w:rFonts w:ascii="Times New Roman" w:hAnsi="Times New Roman" w:cs="Times New Roman"/>
              </w:rPr>
              <w:t>=</w:t>
            </w:r>
            <w:proofErr w:type="spellEnd"/>
            <w:r w:rsidRPr="002B0CD5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30" type="#_x0000_t75" style="width:12pt;height:30.75pt" o:ole="">
                  <v:imagedata r:id="rId14" o:title=""/>
                </v:shape>
                <o:OLEObject Type="Embed" ProgID="Equation.3" ShapeID="_x0000_i1030" DrawAspect="Content" ObjectID="_1385059361" r:id="rId15"/>
              </w:object>
            </w:r>
            <w:r w:rsidRPr="002B0CD5">
              <w:rPr>
                <w:rFonts w:ascii="Times New Roman" w:hAnsi="Times New Roman" w:cs="Times New Roman"/>
              </w:rPr>
              <w:t>,</w:t>
            </w:r>
            <w:proofErr w:type="gramEnd"/>
            <w:r w:rsidRPr="002B0CD5">
              <w:rPr>
                <w:rFonts w:ascii="Times New Roman" w:hAnsi="Times New Roman" w:cs="Times New Roman"/>
              </w:rPr>
              <w:t>ее свойства и график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rPr>
          <w:trHeight w:val="987"/>
        </w:trPr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Контрольная работа №4</w:t>
            </w:r>
            <w:r w:rsidR="00014330" w:rsidRPr="002B0CD5">
              <w:rPr>
                <w:rFonts w:ascii="Times New Roman" w:hAnsi="Times New Roman" w:cs="Times New Roman"/>
              </w:rPr>
              <w:t>по теме</w:t>
            </w:r>
          </w:p>
          <w:p w:rsidR="00014330" w:rsidRPr="002B0CD5" w:rsidRDefault="00014330" w:rsidP="00014330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«Квадратичная функция.</w:t>
            </w:r>
          </w:p>
          <w:p w:rsidR="00014330" w:rsidRPr="002B0CD5" w:rsidRDefault="00014330" w:rsidP="00014330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2B0CD5">
              <w:rPr>
                <w:rFonts w:ascii="Times New Roman" w:hAnsi="Times New Roman" w:cs="Times New Roman"/>
              </w:rPr>
              <w:t>у=</w:t>
            </w:r>
            <w:proofErr w:type="spellEnd"/>
            <w:r w:rsidRPr="002B0CD5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31" type="#_x0000_t75" style="width:12pt;height:30.75pt" o:ole="">
                  <v:imagedata r:id="rId10" o:title=""/>
                </v:shape>
                <o:OLEObject Type="Embed" ProgID="Equation.3" ShapeID="_x0000_i1031" DrawAspect="Content" ObjectID="_1385059362" r:id="rId16"/>
              </w:object>
            </w:r>
            <w:r w:rsidRPr="002B0CD5">
              <w:rPr>
                <w:rFonts w:ascii="Times New Roman" w:hAnsi="Times New Roman" w:cs="Times New Roman"/>
                <w:position w:val="-24"/>
              </w:rPr>
              <w:t>».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2" w:type="dxa"/>
          </w:tcPr>
          <w:p w:rsidR="0088771B" w:rsidRPr="002B0CD5" w:rsidRDefault="0088771B" w:rsidP="00FA4A25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 xml:space="preserve">График функции </w:t>
            </w:r>
            <w:proofErr w:type="spellStart"/>
            <w:r w:rsidRPr="002B0CD5">
              <w:rPr>
                <w:rFonts w:ascii="Times New Roman" w:hAnsi="Times New Roman" w:cs="Times New Roman"/>
              </w:rPr>
              <w:t>у=f</w:t>
            </w:r>
            <w:proofErr w:type="spellEnd"/>
            <w:r w:rsidRPr="002B0CD5">
              <w:rPr>
                <w:rFonts w:ascii="Times New Roman" w:hAnsi="Times New Roman" w:cs="Times New Roman"/>
              </w:rPr>
              <w:t>(</w:t>
            </w:r>
            <w:r w:rsidRPr="002B0CD5">
              <w:rPr>
                <w:rFonts w:ascii="Times New Roman" w:hAnsi="Times New Roman" w:cs="Times New Roman"/>
                <w:lang w:val="en-US"/>
              </w:rPr>
              <w:t>x</w:t>
            </w:r>
            <w:r w:rsidRPr="002B0CD5">
              <w:rPr>
                <w:rFonts w:ascii="Times New Roman" w:hAnsi="Times New Roman" w:cs="Times New Roman"/>
              </w:rPr>
              <w:t>+</w:t>
            </w:r>
            <w:proofErr w:type="spellStart"/>
            <w:r w:rsidRPr="002B0CD5">
              <w:rPr>
                <w:rFonts w:ascii="Times New Roman" w:hAnsi="Times New Roman" w:cs="Times New Roman"/>
              </w:rPr>
              <w:t>l</w:t>
            </w:r>
            <w:proofErr w:type="spellEnd"/>
            <w:r w:rsidRPr="002B0CD5">
              <w:rPr>
                <w:rFonts w:ascii="Times New Roman" w:hAnsi="Times New Roman" w:cs="Times New Roman"/>
              </w:rPr>
              <w:t>)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CD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  <w:lang w:val="en-US"/>
              </w:rPr>
            </w:pPr>
            <w:r w:rsidRPr="002B0CD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 xml:space="preserve">График функции </w:t>
            </w:r>
            <w:proofErr w:type="spellStart"/>
            <w:r w:rsidRPr="002B0CD5">
              <w:rPr>
                <w:rFonts w:ascii="Times New Roman" w:hAnsi="Times New Roman" w:cs="Times New Roman"/>
              </w:rPr>
              <w:t>у=f</w:t>
            </w:r>
            <w:proofErr w:type="spellEnd"/>
            <w:r w:rsidRPr="002B0CD5">
              <w:rPr>
                <w:rFonts w:ascii="Times New Roman" w:hAnsi="Times New Roman" w:cs="Times New Roman"/>
              </w:rPr>
              <w:t>(</w:t>
            </w:r>
            <w:proofErr w:type="spellStart"/>
            <w:r w:rsidRPr="002B0CD5">
              <w:rPr>
                <w:rFonts w:ascii="Times New Roman" w:hAnsi="Times New Roman" w:cs="Times New Roman"/>
              </w:rPr>
              <w:t>x</w:t>
            </w:r>
            <w:proofErr w:type="spellEnd"/>
            <w:r w:rsidRPr="002B0CD5">
              <w:rPr>
                <w:rFonts w:ascii="Times New Roman" w:hAnsi="Times New Roman" w:cs="Times New Roman"/>
              </w:rPr>
              <w:t>)+</w:t>
            </w:r>
            <w:proofErr w:type="spellStart"/>
            <w:r w:rsidRPr="002B0CD5">
              <w:rPr>
                <w:rFonts w:ascii="Times New Roman" w:hAnsi="Times New Roman" w:cs="Times New Roman"/>
              </w:rPr>
              <w:t>m</w:t>
            </w:r>
            <w:proofErr w:type="spellEnd"/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CD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  <w:lang w:val="en-US"/>
              </w:rPr>
            </w:pPr>
            <w:r w:rsidRPr="002B0CD5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 xml:space="preserve">График функции </w:t>
            </w:r>
            <w:proofErr w:type="spellStart"/>
            <w:r w:rsidRPr="002B0CD5">
              <w:rPr>
                <w:rFonts w:ascii="Times New Roman" w:hAnsi="Times New Roman" w:cs="Times New Roman"/>
              </w:rPr>
              <w:t>у=f</w:t>
            </w:r>
            <w:proofErr w:type="spellEnd"/>
            <w:r w:rsidRPr="002B0CD5">
              <w:rPr>
                <w:rFonts w:ascii="Times New Roman" w:hAnsi="Times New Roman" w:cs="Times New Roman"/>
              </w:rPr>
              <w:t>(</w:t>
            </w:r>
            <w:proofErr w:type="spellStart"/>
            <w:r w:rsidRPr="002B0CD5">
              <w:rPr>
                <w:rFonts w:ascii="Times New Roman" w:hAnsi="Times New Roman" w:cs="Times New Roman"/>
              </w:rPr>
              <w:t>x+</w:t>
            </w:r>
            <w:proofErr w:type="spellEnd"/>
            <w:r w:rsidRPr="002B0CD5">
              <w:rPr>
                <w:rFonts w:ascii="Times New Roman" w:hAnsi="Times New Roman" w:cs="Times New Roman"/>
                <w:lang w:val="en-US"/>
              </w:rPr>
              <w:t>l</w:t>
            </w:r>
            <w:r w:rsidRPr="002B0CD5">
              <w:rPr>
                <w:rFonts w:ascii="Times New Roman" w:hAnsi="Times New Roman" w:cs="Times New Roman"/>
              </w:rPr>
              <w:t>)+</w:t>
            </w:r>
            <w:proofErr w:type="spellStart"/>
            <w:r w:rsidRPr="002B0CD5">
              <w:rPr>
                <w:rFonts w:ascii="Times New Roman" w:hAnsi="Times New Roman" w:cs="Times New Roman"/>
              </w:rPr>
              <w:t>m</w:t>
            </w:r>
            <w:proofErr w:type="spellEnd"/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CD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  <w:lang w:val="en-US"/>
              </w:rPr>
            </w:pPr>
            <w:r w:rsidRPr="002B0CD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822" w:type="dxa"/>
          </w:tcPr>
          <w:p w:rsidR="0088771B" w:rsidRPr="002B0CD5" w:rsidRDefault="0088771B" w:rsidP="000461BD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2B0CD5">
              <w:rPr>
                <w:rFonts w:ascii="Times New Roman" w:hAnsi="Times New Roman" w:cs="Times New Roman"/>
              </w:rPr>
              <w:t>у</w:t>
            </w:r>
            <w:r w:rsidR="00925EFC" w:rsidRPr="002B0CD5">
              <w:rPr>
                <w:rFonts w:ascii="Times New Roman" w:hAnsi="Times New Roman" w:cs="Times New Roman"/>
              </w:rPr>
              <w:t>=</w:t>
            </w:r>
            <w:r w:rsidRPr="002B0CD5">
              <w:rPr>
                <w:rFonts w:ascii="Times New Roman" w:hAnsi="Times New Roman" w:cs="Times New Roman"/>
              </w:rPr>
              <w:t>ах</w:t>
            </w:r>
            <w:proofErr w:type="spellEnd"/>
            <w:r w:rsidRPr="002B0CD5">
              <w:rPr>
                <w:rFonts w:ascii="Times New Roman" w:hAnsi="Times New Roman" w:cs="Times New Roman"/>
                <w:position w:val="-4"/>
              </w:rPr>
              <w:object w:dxaOrig="160" w:dyaOrig="300">
                <v:shape id="_x0000_i1032" type="#_x0000_t75" style="width:8.25pt;height:15pt" o:ole="">
                  <v:imagedata r:id="rId17" o:title=""/>
                </v:shape>
                <o:OLEObject Type="Embed" ProgID="Equation.3" ShapeID="_x0000_i1032" DrawAspect="Content" ObjectID="_1385059363" r:id="rId18"/>
              </w:object>
            </w:r>
            <w:r w:rsidRPr="002B0CD5">
              <w:rPr>
                <w:rFonts w:ascii="Times New Roman" w:hAnsi="Times New Roman" w:cs="Times New Roman"/>
              </w:rPr>
              <w:t>+</w:t>
            </w:r>
            <w:proofErr w:type="spellStart"/>
            <w:r w:rsidRPr="002B0CD5">
              <w:rPr>
                <w:rFonts w:ascii="Times New Roman" w:hAnsi="Times New Roman" w:cs="Times New Roman"/>
              </w:rPr>
              <w:t>b</w:t>
            </w:r>
            <w:proofErr w:type="spellEnd"/>
            <w:r w:rsidRPr="002B0CD5">
              <w:rPr>
                <w:rFonts w:ascii="Times New Roman" w:hAnsi="Times New Roman" w:cs="Times New Roman"/>
                <w:lang w:val="en-US"/>
              </w:rPr>
              <w:t>x</w:t>
            </w:r>
            <w:r w:rsidRPr="002B0CD5">
              <w:rPr>
                <w:rFonts w:ascii="Times New Roman" w:hAnsi="Times New Roman" w:cs="Times New Roman"/>
              </w:rPr>
              <w:t>+</w:t>
            </w:r>
            <w:r w:rsidRPr="002B0CD5">
              <w:rPr>
                <w:rFonts w:ascii="Times New Roman" w:hAnsi="Times New Roman" w:cs="Times New Roman"/>
                <w:lang w:val="en-US"/>
              </w:rPr>
              <w:t>c</w:t>
            </w:r>
            <w:r w:rsidRPr="002B0CD5">
              <w:rPr>
                <w:rFonts w:ascii="Times New Roman" w:hAnsi="Times New Roman" w:cs="Times New Roman"/>
              </w:rPr>
              <w:t>,ее свойства и график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Графическое решение квадратных уравнений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Контрольная работа №5</w:t>
            </w:r>
            <w:r w:rsidR="00BD6EC6">
              <w:rPr>
                <w:rFonts w:ascii="Times New Roman" w:hAnsi="Times New Roman" w:cs="Times New Roman"/>
              </w:rPr>
              <w:t xml:space="preserve"> </w:t>
            </w:r>
            <w:r w:rsidR="00014330" w:rsidRPr="002B0CD5">
              <w:rPr>
                <w:rFonts w:ascii="Times New Roman" w:hAnsi="Times New Roman" w:cs="Times New Roman"/>
              </w:rPr>
              <w:t>по теме</w:t>
            </w:r>
          </w:p>
          <w:p w:rsidR="00014330" w:rsidRPr="002B0CD5" w:rsidRDefault="002B0CD5" w:rsidP="002B0CD5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</w:rPr>
              <w:t>«Графическое решение квадратных уравнений».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2B0CD5" w:rsidRDefault="0088771B" w:rsidP="000461BD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>Глава 4.</w:t>
            </w:r>
            <w:r w:rsidR="000461BD" w:rsidRPr="002B0CD5">
              <w:rPr>
                <w:rFonts w:ascii="Times New Roman" w:hAnsi="Times New Roman" w:cs="Times New Roman"/>
                <w:b/>
              </w:rPr>
              <w:t>К</w:t>
            </w:r>
            <w:r w:rsidRPr="002B0CD5">
              <w:rPr>
                <w:rFonts w:ascii="Times New Roman" w:hAnsi="Times New Roman" w:cs="Times New Roman"/>
                <w:b/>
              </w:rPr>
              <w:t>вадратные уравнения</w:t>
            </w:r>
            <w:r w:rsidR="002B0CD5" w:rsidRPr="002B0C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Основные понятия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Формула корней квадратных уравнений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Рациональные уравнения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rPr>
          <w:trHeight w:val="549"/>
        </w:trPr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BD6EC6" w:rsidRDefault="0088771B" w:rsidP="00850AC1">
            <w:pPr>
              <w:rPr>
                <w:rFonts w:ascii="Times New Roman" w:hAnsi="Times New Roman" w:cs="Times New Roman"/>
              </w:rPr>
            </w:pPr>
            <w:r w:rsidRPr="00BD6EC6">
              <w:rPr>
                <w:rFonts w:ascii="Times New Roman" w:hAnsi="Times New Roman" w:cs="Times New Roman"/>
              </w:rPr>
              <w:t>Контрольная работа №6</w:t>
            </w:r>
            <w:r w:rsidR="002B0CD5" w:rsidRPr="00BD6EC6">
              <w:rPr>
                <w:rFonts w:ascii="Times New Roman" w:hAnsi="Times New Roman" w:cs="Times New Roman"/>
              </w:rPr>
              <w:t xml:space="preserve">по теме </w:t>
            </w:r>
          </w:p>
          <w:p w:rsidR="002B0CD5" w:rsidRPr="002B0CD5" w:rsidRDefault="002B0CD5" w:rsidP="002B0CD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D6EC6">
              <w:rPr>
                <w:rFonts w:ascii="Times New Roman" w:hAnsi="Times New Roman" w:cs="Times New Roman"/>
              </w:rPr>
              <w:t>«Квадратные уравнения».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Рациональные  уравнения как математические модели реальных ситуаций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Еще одно формула корней квадратного уравнения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Теорема Виет</w:t>
            </w:r>
            <w:r w:rsidR="00C22873" w:rsidRPr="002B0CD5">
              <w:rPr>
                <w:rFonts w:ascii="Times New Roman" w:hAnsi="Times New Roman" w:cs="Times New Roman"/>
              </w:rPr>
              <w:t>а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BD6EC6" w:rsidRDefault="0088771B" w:rsidP="00850AC1">
            <w:pPr>
              <w:rPr>
                <w:rFonts w:ascii="Times New Roman" w:hAnsi="Times New Roman" w:cs="Times New Roman"/>
              </w:rPr>
            </w:pPr>
            <w:r w:rsidRPr="00BD6EC6">
              <w:rPr>
                <w:rFonts w:ascii="Times New Roman" w:hAnsi="Times New Roman" w:cs="Times New Roman"/>
              </w:rPr>
              <w:t>Контрольная работа№7</w:t>
            </w:r>
            <w:r w:rsidR="002B0CD5" w:rsidRPr="00BD6EC6">
              <w:rPr>
                <w:rFonts w:ascii="Times New Roman" w:hAnsi="Times New Roman" w:cs="Times New Roman"/>
              </w:rPr>
              <w:t>по теме</w:t>
            </w:r>
          </w:p>
          <w:p w:rsidR="002B0CD5" w:rsidRPr="002B0CD5" w:rsidRDefault="002B0CD5" w:rsidP="00850AC1">
            <w:pPr>
              <w:rPr>
                <w:rFonts w:ascii="Times New Roman" w:hAnsi="Times New Roman" w:cs="Times New Roman"/>
                <w:b/>
              </w:rPr>
            </w:pPr>
            <w:r w:rsidRPr="00BD6EC6">
              <w:rPr>
                <w:rFonts w:ascii="Times New Roman" w:hAnsi="Times New Roman" w:cs="Times New Roman"/>
              </w:rPr>
              <w:t>«Решение рациональных уравнений».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Иррациональные уравнения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C22873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>Глава 5.Неравенства</w:t>
            </w:r>
            <w:r w:rsidR="002B0CD5" w:rsidRPr="002B0C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Свойства числовых неравенств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Исследование функций на монотонность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Решение линейных неравенств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Решение квадратных неравенств</w:t>
            </w:r>
            <w:r w:rsidR="002B0CD5" w:rsidRPr="002B0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BD6EC6" w:rsidRDefault="0088771B" w:rsidP="00850AC1">
            <w:pPr>
              <w:rPr>
                <w:rFonts w:ascii="Times New Roman" w:hAnsi="Times New Roman" w:cs="Times New Roman"/>
              </w:rPr>
            </w:pPr>
            <w:r w:rsidRPr="00BD6EC6">
              <w:rPr>
                <w:rFonts w:ascii="Times New Roman" w:hAnsi="Times New Roman" w:cs="Times New Roman"/>
              </w:rPr>
              <w:t>Контрольная работа №8</w:t>
            </w:r>
            <w:r w:rsidR="002B0CD5" w:rsidRPr="00BD6EC6">
              <w:rPr>
                <w:rFonts w:ascii="Times New Roman" w:hAnsi="Times New Roman" w:cs="Times New Roman"/>
              </w:rPr>
              <w:t xml:space="preserve"> по теме</w:t>
            </w:r>
          </w:p>
          <w:p w:rsidR="002B0CD5" w:rsidRPr="002B0CD5" w:rsidRDefault="002B0CD5" w:rsidP="00850AC1">
            <w:pPr>
              <w:rPr>
                <w:rFonts w:ascii="Times New Roman" w:hAnsi="Times New Roman" w:cs="Times New Roman"/>
                <w:b/>
              </w:rPr>
            </w:pPr>
            <w:r w:rsidRPr="00BD6EC6">
              <w:rPr>
                <w:rFonts w:ascii="Times New Roman" w:hAnsi="Times New Roman" w:cs="Times New Roman"/>
              </w:rPr>
              <w:t>«Неравенства».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Приближенные значения действительных чисел</w:t>
            </w:r>
            <w:r w:rsidR="00BD6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2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Стандартный вид числа</w:t>
            </w:r>
            <w:r w:rsidR="00BD6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2B0CD5" w:rsidRDefault="0088771B" w:rsidP="000461BD">
            <w:pPr>
              <w:rPr>
                <w:rFonts w:ascii="Times New Roman" w:hAnsi="Times New Roman" w:cs="Times New Roman"/>
                <w:b/>
              </w:rPr>
            </w:pPr>
            <w:r w:rsidRPr="002B0CD5">
              <w:rPr>
                <w:rFonts w:ascii="Times New Roman" w:hAnsi="Times New Roman" w:cs="Times New Roman"/>
                <w:b/>
              </w:rPr>
              <w:t>Обобщающ</w:t>
            </w:r>
            <w:r w:rsidR="000461BD" w:rsidRPr="002B0CD5">
              <w:rPr>
                <w:rFonts w:ascii="Times New Roman" w:hAnsi="Times New Roman" w:cs="Times New Roman"/>
                <w:b/>
              </w:rPr>
              <w:t>е</w:t>
            </w:r>
            <w:r w:rsidRPr="002B0CD5">
              <w:rPr>
                <w:rFonts w:ascii="Times New Roman" w:hAnsi="Times New Roman" w:cs="Times New Roman"/>
                <w:b/>
              </w:rPr>
              <w:t>е повторение</w:t>
            </w:r>
            <w:r w:rsidR="00BD6E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8" w:type="dxa"/>
          </w:tcPr>
          <w:p w:rsidR="0088771B" w:rsidRPr="002B0CD5" w:rsidRDefault="000461BD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  <w:tr w:rsidR="0088771B" w:rsidRPr="002B0CD5" w:rsidTr="00BD6EC6">
        <w:tc>
          <w:tcPr>
            <w:tcW w:w="657" w:type="dxa"/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88771B" w:rsidRPr="00BD6EC6" w:rsidRDefault="0088771B" w:rsidP="00850AC1">
            <w:pPr>
              <w:rPr>
                <w:rFonts w:ascii="Times New Roman" w:hAnsi="Times New Roman" w:cs="Times New Roman"/>
              </w:rPr>
            </w:pPr>
            <w:r w:rsidRPr="00BD6EC6">
              <w:rPr>
                <w:rFonts w:ascii="Times New Roman" w:hAnsi="Times New Roman" w:cs="Times New Roman"/>
              </w:rPr>
              <w:t>Итоговая контрольная работа</w:t>
            </w:r>
            <w:r w:rsidR="00BD6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88771B" w:rsidRPr="002B0CD5" w:rsidRDefault="0088771B" w:rsidP="000461BD">
            <w:pPr>
              <w:jc w:val="center"/>
              <w:rPr>
                <w:rFonts w:ascii="Times New Roman" w:hAnsi="Times New Roman" w:cs="Times New Roman"/>
              </w:rPr>
            </w:pPr>
            <w:r w:rsidRPr="002B0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771B" w:rsidRPr="002B0CD5" w:rsidRDefault="0088771B" w:rsidP="00850AC1">
            <w:pPr>
              <w:rPr>
                <w:rFonts w:ascii="Times New Roman" w:hAnsi="Times New Roman" w:cs="Times New Roman"/>
              </w:rPr>
            </w:pPr>
          </w:p>
        </w:tc>
      </w:tr>
    </w:tbl>
    <w:p w:rsidR="00850AC1" w:rsidRPr="0076638D" w:rsidRDefault="00850AC1" w:rsidP="005E0F2D">
      <w:pPr>
        <w:ind w:right="-850"/>
        <w:rPr>
          <w:rFonts w:ascii="Times New Roman" w:hAnsi="Times New Roman" w:cs="Times New Roman"/>
          <w:sz w:val="24"/>
          <w:szCs w:val="24"/>
        </w:rPr>
      </w:pPr>
    </w:p>
    <w:sectPr w:rsidR="00850AC1" w:rsidRPr="0076638D" w:rsidSect="004345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C1"/>
    <w:rsid w:val="00014330"/>
    <w:rsid w:val="0003400C"/>
    <w:rsid w:val="000461BD"/>
    <w:rsid w:val="000A214E"/>
    <w:rsid w:val="000E4292"/>
    <w:rsid w:val="00137E04"/>
    <w:rsid w:val="001D1986"/>
    <w:rsid w:val="002B0CD5"/>
    <w:rsid w:val="00434595"/>
    <w:rsid w:val="005E0F2D"/>
    <w:rsid w:val="00695BEB"/>
    <w:rsid w:val="00737909"/>
    <w:rsid w:val="0076638D"/>
    <w:rsid w:val="007B6223"/>
    <w:rsid w:val="00850AC1"/>
    <w:rsid w:val="0088771B"/>
    <w:rsid w:val="008F4ACD"/>
    <w:rsid w:val="00925EFC"/>
    <w:rsid w:val="00B00B00"/>
    <w:rsid w:val="00B45AC4"/>
    <w:rsid w:val="00BD6EC6"/>
    <w:rsid w:val="00C22873"/>
    <w:rsid w:val="00FA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C884-CA21-4AA6-ACA9-FDD97C88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2011-12-10T18:55:00Z</cp:lastPrinted>
  <dcterms:created xsi:type="dcterms:W3CDTF">2011-09-06T06:09:00Z</dcterms:created>
  <dcterms:modified xsi:type="dcterms:W3CDTF">2011-12-10T18:56:00Z</dcterms:modified>
</cp:coreProperties>
</file>