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F4" w:rsidRDefault="00FC168A" w:rsidP="00FC168A">
      <w:pPr>
        <w:jc w:val="center"/>
        <w:rPr>
          <w:b/>
          <w:sz w:val="30"/>
          <w:szCs w:val="30"/>
        </w:rPr>
      </w:pPr>
      <w:r w:rsidRPr="00FC168A">
        <w:rPr>
          <w:b/>
          <w:sz w:val="30"/>
          <w:szCs w:val="30"/>
        </w:rPr>
        <w:t>Театрализованная игра «Приключения в пути».</w:t>
      </w:r>
    </w:p>
    <w:p w:rsidR="00FC168A" w:rsidRDefault="00FC168A" w:rsidP="00FC168A">
      <w:r>
        <w:t>Цель: закреплять знания правил дорожного движения и поведения на улице, формировать умение ориентироваться в основных дорожных знаках. Формировать художественно-речевые, исполнительские умения и развивать способность к творческому перевоплощению.</w:t>
      </w:r>
    </w:p>
    <w:p w:rsidR="00FC168A" w:rsidRDefault="00FC168A" w:rsidP="00FC168A">
      <w:proofErr w:type="gramStart"/>
      <w:r>
        <w:t>Персонажи: ведущий, водитель,  медведица, зайка, доктор Айболит, повар, дети-пассажиры, участники путешествия.</w:t>
      </w:r>
      <w:proofErr w:type="gramEnd"/>
    </w:p>
    <w:p w:rsidR="00FC168A" w:rsidRDefault="00FC168A" w:rsidP="00FC168A">
      <w:proofErr w:type="gramStart"/>
      <w:r>
        <w:t>Материал: светофор, атрибуты для шофера, дорожные знаки, знакомые, а также новые: «место стоянки», «пункт питания», «пункт медицинской помощи», «телефон», «осторожно дети».</w:t>
      </w:r>
      <w:proofErr w:type="gramEnd"/>
    </w:p>
    <w:p w:rsidR="00FC168A" w:rsidRDefault="00FC168A" w:rsidP="00FC168A">
      <w:r>
        <w:t>Машины легковые, грузовые, специального назначения</w:t>
      </w:r>
      <w:proofErr w:type="gramStart"/>
      <w:r>
        <w:t>.</w:t>
      </w:r>
      <w:proofErr w:type="gramEnd"/>
      <w:r>
        <w:t xml:space="preserve"> Персонажи из настольного театра, атрибуты, декорации, дорожные знаки.</w:t>
      </w:r>
    </w:p>
    <w:p w:rsidR="00FC168A" w:rsidRDefault="00FC168A" w:rsidP="00FC168A">
      <w:r>
        <w:t>Ход игры: в игре используется сюжет путешествия по автотрассе, вдоль которой размещены дорожные знаки и населенные пункты. По ходу действия меняется фон, выставляются дорожные знаки, деревья, кусты, персонажи. Игра может проводиться на столе,</w:t>
      </w:r>
      <w:r w:rsidR="0007174E">
        <w:t xml:space="preserve"> удобно пользоваться стендом-книжкой. Для игры выбираем и одеваем водителя</w:t>
      </w:r>
      <w:proofErr w:type="gramStart"/>
      <w:r w:rsidR="0007174E">
        <w:t>.</w:t>
      </w:r>
      <w:proofErr w:type="gramEnd"/>
      <w:r w:rsidR="0007174E">
        <w:t xml:space="preserve"> Роль ведущего – воспитатель</w:t>
      </w:r>
      <w:proofErr w:type="gramStart"/>
      <w:r w:rsidR="0007174E">
        <w:t>.</w:t>
      </w:r>
      <w:proofErr w:type="gramEnd"/>
      <w:r w:rsidR="0007174E">
        <w:t xml:space="preserve"> Кроме того, по ходу действия он будет передвигать игрушечные персонажи, озвучивать их и менять декорации. Ребята будут путешественниками</w:t>
      </w:r>
      <w:proofErr w:type="gramStart"/>
      <w:r w:rsidR="0007174E">
        <w:t>.</w:t>
      </w:r>
      <w:proofErr w:type="gramEnd"/>
      <w:r w:rsidR="0007174E">
        <w:t xml:space="preserve"> В начале, нужно заинтересовать детей, вызвать у них любопытство, желание участвовать в игре. Загадайте им загадку об автобусе, на чем они отправятся в гости в другой детский сад:</w:t>
      </w:r>
    </w:p>
    <w:p w:rsidR="0007174E" w:rsidRDefault="0007174E" w:rsidP="00FC168A">
      <w:r>
        <w:t>Дом на улице идет,</w:t>
      </w:r>
    </w:p>
    <w:p w:rsidR="0007174E" w:rsidRDefault="0007174E" w:rsidP="00FC168A">
      <w:r>
        <w:t>На работу всех везет,</w:t>
      </w:r>
    </w:p>
    <w:p w:rsidR="0007174E" w:rsidRDefault="0007174E" w:rsidP="00FC168A">
      <w:r>
        <w:t>Ни на крыльях, тонких ножках,</w:t>
      </w:r>
    </w:p>
    <w:p w:rsidR="0007174E" w:rsidRDefault="0007174E" w:rsidP="00FC168A">
      <w:r>
        <w:t>А в резиновых сапожках</w:t>
      </w:r>
      <w:proofErr w:type="gramStart"/>
      <w:r>
        <w:t>.</w:t>
      </w:r>
      <w:proofErr w:type="gramEnd"/>
      <w:r>
        <w:t xml:space="preserve">  (</w:t>
      </w:r>
      <w:proofErr w:type="gramStart"/>
      <w:r>
        <w:t>а</w:t>
      </w:r>
      <w:proofErr w:type="gramEnd"/>
      <w:r>
        <w:t>втобус)</w:t>
      </w:r>
    </w:p>
    <w:p w:rsidR="0007174E" w:rsidRDefault="0007174E" w:rsidP="00FC168A">
      <w:r>
        <w:t>Игра начинается: водитель размещается возле стола, дети усаживаются в автобусе « по двое за столом». Включаем светофор</w:t>
      </w:r>
      <w:proofErr w:type="gramStart"/>
      <w:r>
        <w:t>.</w:t>
      </w:r>
      <w:proofErr w:type="gramEnd"/>
      <w:r>
        <w:t xml:space="preserve"> И говорим с детьми:</w:t>
      </w:r>
    </w:p>
    <w:p w:rsidR="0007174E" w:rsidRDefault="0007174E" w:rsidP="00FC168A">
      <w:r>
        <w:t>Красный свет – дороги нет,</w:t>
      </w:r>
    </w:p>
    <w:p w:rsidR="0007174E" w:rsidRDefault="0007174E" w:rsidP="00FC168A">
      <w:r>
        <w:t xml:space="preserve">Желтый – приготовится, </w:t>
      </w:r>
    </w:p>
    <w:p w:rsidR="0007174E" w:rsidRDefault="0007174E" w:rsidP="00FC168A">
      <w:r>
        <w:t>А зеленый – проходи, ничего не бойся.</w:t>
      </w:r>
    </w:p>
    <w:p w:rsidR="0007174E" w:rsidRDefault="0007174E" w:rsidP="00FC168A">
      <w:r>
        <w:t>С «песенкой друзей» С Михалкова отправляются</w:t>
      </w:r>
      <w:r w:rsidR="00544AF8">
        <w:t xml:space="preserve"> в путь:</w:t>
      </w:r>
    </w:p>
    <w:p w:rsidR="00544AF8" w:rsidRDefault="00544AF8" w:rsidP="00FC168A">
      <w:r>
        <w:t>Мы едим, едим, едим,</w:t>
      </w:r>
    </w:p>
    <w:p w:rsidR="00544AF8" w:rsidRDefault="00544AF8" w:rsidP="00FC168A">
      <w:r>
        <w:t>В далекие края,</w:t>
      </w:r>
    </w:p>
    <w:p w:rsidR="00544AF8" w:rsidRDefault="00544AF8" w:rsidP="00FC168A">
      <w:r>
        <w:t>Хорошие соседи,</w:t>
      </w:r>
    </w:p>
    <w:p w:rsidR="00544AF8" w:rsidRDefault="00544AF8" w:rsidP="00FC168A">
      <w:r>
        <w:t>Счастливые друзья.</w:t>
      </w:r>
    </w:p>
    <w:p w:rsidR="00544AF8" w:rsidRDefault="00544AF8" w:rsidP="00FC168A">
      <w:r>
        <w:t>Автобус едет по правой стороне междугородной автотрассы</w:t>
      </w:r>
      <w:proofErr w:type="gramStart"/>
      <w:r>
        <w:t>.</w:t>
      </w:r>
      <w:proofErr w:type="gramEnd"/>
      <w:r>
        <w:t xml:space="preserve"> Дети рассматривают встречный транспорт, который вы расставляете на столе, машут рукой «счастливого пути». Дорога пошла </w:t>
      </w:r>
      <w:r>
        <w:lastRenderedPageBreak/>
        <w:t>лесом</w:t>
      </w:r>
      <w:proofErr w:type="gramStart"/>
      <w:r>
        <w:t>.</w:t>
      </w:r>
      <w:proofErr w:type="gramEnd"/>
      <w:r>
        <w:t xml:space="preserve"> На столе выставляются деревья, кусты и знак «Осторожно животные». Воспитатель от имени водителя объявляет: « Уважаемые пассажиры! Дорога проходит через лес, где живет много зверей, поэтому мы вынуждены сбавить скорость, чтобы никого не сбить»</w:t>
      </w:r>
      <w:proofErr w:type="gramStart"/>
      <w:r>
        <w:t>.</w:t>
      </w:r>
      <w:proofErr w:type="gramEnd"/>
      <w:r>
        <w:t xml:space="preserve"> Впереди появляется кукла – медведица и не может перейти дорогу</w:t>
      </w:r>
      <w:proofErr w:type="gramStart"/>
      <w:r>
        <w:t>.</w:t>
      </w:r>
      <w:proofErr w:type="gramEnd"/>
      <w:r>
        <w:t xml:space="preserve"> Кто-то из ребят объясняет ей: «Посмотри  налево, а дойдя до середины дороги – направо». Она благополучно пересекла трассу, и автобус двигается дальше</w:t>
      </w:r>
      <w:proofErr w:type="gramStart"/>
      <w:r>
        <w:t>.</w:t>
      </w:r>
      <w:proofErr w:type="gramEnd"/>
      <w:r>
        <w:t xml:space="preserve"> Ведущий и путешественники в ритм движения автобуса произносят:</w:t>
      </w:r>
    </w:p>
    <w:p w:rsidR="00544AF8" w:rsidRDefault="00544AF8" w:rsidP="00FC168A">
      <w:r>
        <w:t>Качу,  лечу во весь опор,</w:t>
      </w:r>
    </w:p>
    <w:p w:rsidR="00544AF8" w:rsidRDefault="00544AF8" w:rsidP="00FC168A">
      <w:r>
        <w:t>Я сам шофер, я сам мотор,</w:t>
      </w:r>
    </w:p>
    <w:p w:rsidR="00544AF8" w:rsidRDefault="00544AF8" w:rsidP="00FC168A">
      <w:r>
        <w:t>Нажимаю на педаль,</w:t>
      </w:r>
    </w:p>
    <w:p w:rsidR="00544AF8" w:rsidRDefault="00544AF8" w:rsidP="00FC168A">
      <w:r>
        <w:t>И машина мчится вдаль.</w:t>
      </w:r>
    </w:p>
    <w:p w:rsidR="00544AF8" w:rsidRDefault="00544AF8" w:rsidP="00FC168A">
      <w:r>
        <w:t>Перед автобусом появляется кукла – заяц, который идет вдоль дороги по ходу движения и не слышит, что за ним движется автобус. Дети объясняют зайцу: «</w:t>
      </w:r>
      <w:r w:rsidR="00DB300C">
        <w:t>Нельзя пешеходу ид</w:t>
      </w:r>
      <w:r>
        <w:t>ти по правой стороне дороги.  Вдоль нее идут машины</w:t>
      </w:r>
      <w:proofErr w:type="gramStart"/>
      <w:r>
        <w:t>.</w:t>
      </w:r>
      <w:proofErr w:type="gramEnd"/>
      <w:r>
        <w:t xml:space="preserve"> Идти </w:t>
      </w:r>
      <w:r w:rsidR="00DB300C">
        <w:t>нужно навстречу движу</w:t>
      </w:r>
      <w:r>
        <w:t>щемуся транспорту. Так видно встречный транспорт издалека</w:t>
      </w:r>
      <w:proofErr w:type="gramStart"/>
      <w:r>
        <w:t>.</w:t>
      </w:r>
      <w:proofErr w:type="gramEnd"/>
      <w:r>
        <w:t xml:space="preserve"> Всегда можно успеть сойти с дороги и подождать пока пройдут машины». Дети </w:t>
      </w:r>
      <w:r w:rsidR="00DB300C">
        <w:t>обнаруживают, что зайка у</w:t>
      </w:r>
      <w:r>
        <w:t>шибся</w:t>
      </w:r>
      <w:proofErr w:type="gramStart"/>
      <w:r w:rsidR="00DB300C">
        <w:t>.</w:t>
      </w:r>
      <w:proofErr w:type="gramEnd"/>
      <w:r w:rsidR="00DB300C">
        <w:t xml:space="preserve"> Возникает проблемная ситуация, как  найти пункт медицинской помощи</w:t>
      </w:r>
      <w:proofErr w:type="gramStart"/>
      <w:r w:rsidR="00DB300C">
        <w:t>.</w:t>
      </w:r>
      <w:proofErr w:type="gramEnd"/>
      <w:r w:rsidR="00DB300C">
        <w:t xml:space="preserve"> Выставляется дорожный знак «Медпункт»</w:t>
      </w:r>
      <w:proofErr w:type="gramStart"/>
      <w:r w:rsidR="00DB300C">
        <w:t>.</w:t>
      </w:r>
      <w:proofErr w:type="gramEnd"/>
      <w:r w:rsidR="00DB300C">
        <w:t xml:space="preserve"> Воспитатель говорит: «Нам сюда» и просит остановить водителя автобус</w:t>
      </w:r>
      <w:proofErr w:type="gramStart"/>
      <w:r w:rsidR="00DB300C">
        <w:t>.</w:t>
      </w:r>
      <w:proofErr w:type="gramEnd"/>
      <w:r w:rsidR="00DB300C">
        <w:t xml:space="preserve"> Дети вместе с зайцем движутся в медпункт:</w:t>
      </w:r>
    </w:p>
    <w:p w:rsidR="00DB300C" w:rsidRDefault="00DB300C" w:rsidP="00FC168A">
      <w:r>
        <w:t>Всех излечит, исцелит,</w:t>
      </w:r>
    </w:p>
    <w:p w:rsidR="00DB300C" w:rsidRDefault="00DB300C" w:rsidP="00FC168A">
      <w:r>
        <w:t>Добрый доктор Айболит.</w:t>
      </w:r>
    </w:p>
    <w:p w:rsidR="00DB300C" w:rsidRDefault="00DB300C" w:rsidP="00FC168A">
      <w:r>
        <w:t xml:space="preserve">И принесли к нему зайца, </w:t>
      </w:r>
    </w:p>
    <w:p w:rsidR="00DB300C" w:rsidRDefault="00DB300C" w:rsidP="00FC168A">
      <w:r>
        <w:t>Такого больного, хромого,</w:t>
      </w:r>
    </w:p>
    <w:p w:rsidR="00DB300C" w:rsidRDefault="00DB300C" w:rsidP="00FC168A">
      <w:r>
        <w:t>И доктор пришил ему ножки,</w:t>
      </w:r>
    </w:p>
    <w:p w:rsidR="00DB300C" w:rsidRDefault="00DB300C" w:rsidP="00FC168A">
      <w:r>
        <w:t>И зайка прыгает снова.</w:t>
      </w:r>
    </w:p>
    <w:p w:rsidR="00DB300C" w:rsidRDefault="00DB300C" w:rsidP="00FC168A">
      <w:r>
        <w:t>Едут дальше</w:t>
      </w:r>
      <w:proofErr w:type="gramStart"/>
      <w:r>
        <w:t>.</w:t>
      </w:r>
      <w:proofErr w:type="gramEnd"/>
      <w:r>
        <w:t xml:space="preserve"> Выставляется знак «Пункт питания»</w:t>
      </w:r>
      <w:proofErr w:type="gramStart"/>
      <w:r>
        <w:t>.</w:t>
      </w:r>
      <w:proofErr w:type="gramEnd"/>
      <w:r>
        <w:t xml:space="preserve"> Спросите детей, что он означает</w:t>
      </w:r>
      <w:proofErr w:type="gramStart"/>
      <w:r>
        <w:t>.</w:t>
      </w:r>
      <w:proofErr w:type="gramEnd"/>
      <w:r>
        <w:t xml:space="preserve"> Намекните «Вы  проголодались? Вот кажется мы подъезжаем к кафе «Сладкоежка»</w:t>
      </w:r>
      <w:proofErr w:type="gramStart"/>
      <w:r>
        <w:t>.</w:t>
      </w:r>
      <w:proofErr w:type="gramEnd"/>
      <w:r>
        <w:t xml:space="preserve"> Новая проблема – где поставить автобус, чтобы не мешать другим машинам. Выставите два знака «Стоянка запрещена», «Стоянка автомашин». Предлагаете детям решить, где поставить автобус</w:t>
      </w:r>
      <w:proofErr w:type="gramStart"/>
      <w:r>
        <w:t>.</w:t>
      </w:r>
      <w:proofErr w:type="gramEnd"/>
      <w:r>
        <w:t xml:space="preserve">  В кафе «Сладкоежка» повар угощает тех, кто может отгадать загадки:</w:t>
      </w:r>
    </w:p>
    <w:p w:rsidR="00DB300C" w:rsidRDefault="00DB300C" w:rsidP="00FC168A">
      <w:r>
        <w:t>Сам алый сахарный,</w:t>
      </w:r>
    </w:p>
    <w:p w:rsidR="00DB300C" w:rsidRDefault="00DB300C" w:rsidP="00FC168A">
      <w:r>
        <w:t>Кафтан зеленый, бархатный.</w:t>
      </w:r>
    </w:p>
    <w:p w:rsidR="00DB300C" w:rsidRDefault="00DB300C" w:rsidP="00FC168A">
      <w:r>
        <w:t>(арбуз)</w:t>
      </w:r>
    </w:p>
    <w:p w:rsidR="00DB300C" w:rsidRDefault="00DB300C" w:rsidP="00FC168A">
      <w:r>
        <w:t xml:space="preserve">Без окон, без дверей, </w:t>
      </w:r>
    </w:p>
    <w:p w:rsidR="00DB300C" w:rsidRDefault="00DB300C" w:rsidP="00FC168A">
      <w:r>
        <w:t>Полна горница людей.</w:t>
      </w:r>
    </w:p>
    <w:p w:rsidR="00DB300C" w:rsidRDefault="00DB300C" w:rsidP="00FC168A">
      <w:r>
        <w:t>(</w:t>
      </w:r>
      <w:proofErr w:type="spellStart"/>
      <w:r>
        <w:t>огурей</w:t>
      </w:r>
      <w:proofErr w:type="spellEnd"/>
      <w:r>
        <w:t>)</w:t>
      </w:r>
    </w:p>
    <w:p w:rsidR="00DB300C" w:rsidRDefault="00DB300C" w:rsidP="00FC168A">
      <w:proofErr w:type="gramStart"/>
      <w:r>
        <w:lastRenderedPageBreak/>
        <w:t>Жидкое</w:t>
      </w:r>
      <w:proofErr w:type="gramEnd"/>
      <w:r>
        <w:t>, а не вода,</w:t>
      </w:r>
    </w:p>
    <w:p w:rsidR="00DB300C" w:rsidRDefault="00DB300C" w:rsidP="00FC168A">
      <w:r>
        <w:t>Белое, но не снег.</w:t>
      </w:r>
    </w:p>
    <w:p w:rsidR="00DB300C" w:rsidRDefault="00DB300C" w:rsidP="00FC168A">
      <w:r>
        <w:t>(молоко)</w:t>
      </w:r>
    </w:p>
    <w:p w:rsidR="00DB300C" w:rsidRDefault="00DB300C" w:rsidP="00FC168A">
      <w:r>
        <w:t>Озерцо молочное, берега калачные.</w:t>
      </w:r>
    </w:p>
    <w:p w:rsidR="00DB300C" w:rsidRDefault="00DB300C" w:rsidP="00FC168A">
      <w:r>
        <w:t>(ватрушка).</w:t>
      </w:r>
    </w:p>
    <w:p w:rsidR="00DB300C" w:rsidRDefault="00DB300C" w:rsidP="00FC168A">
      <w:r>
        <w:t>Может и разбиться,</w:t>
      </w:r>
    </w:p>
    <w:p w:rsidR="00DB300C" w:rsidRDefault="00DB300C" w:rsidP="00FC168A">
      <w:r>
        <w:t>Может и свариться,</w:t>
      </w:r>
    </w:p>
    <w:p w:rsidR="00DB300C" w:rsidRDefault="00DB300C" w:rsidP="00FC168A">
      <w:r>
        <w:t>А захочет – в птицу может превратиться.</w:t>
      </w:r>
    </w:p>
    <w:p w:rsidR="00DB300C" w:rsidRDefault="00DB300C" w:rsidP="00FC168A">
      <w:r>
        <w:t>(яйцо)</w:t>
      </w:r>
    </w:p>
    <w:p w:rsidR="00DB300C" w:rsidRDefault="00DB300C" w:rsidP="00FC168A">
      <w:proofErr w:type="gramStart"/>
      <w:r>
        <w:t>Сидит</w:t>
      </w:r>
      <w:proofErr w:type="gramEnd"/>
      <w:r>
        <w:t xml:space="preserve"> красна девица в темнице, а коса на улице.</w:t>
      </w:r>
    </w:p>
    <w:p w:rsidR="00DB300C" w:rsidRDefault="00DB300C" w:rsidP="00FC168A">
      <w:r>
        <w:t>(морковь)</w:t>
      </w:r>
    </w:p>
    <w:p w:rsidR="00DB300C" w:rsidRDefault="00DB300C" w:rsidP="00FC168A">
      <w:r>
        <w:t>Подкрепившись в кафе, путешественники едут дальше</w:t>
      </w:r>
      <w:proofErr w:type="gramStart"/>
      <w:r>
        <w:t>.</w:t>
      </w:r>
      <w:proofErr w:type="gramEnd"/>
      <w:r>
        <w:t xml:space="preserve"> На пути выставить дорожный знак «Телефон».</w:t>
      </w:r>
    </w:p>
    <w:p w:rsidR="00DB300C" w:rsidRDefault="00DB300C" w:rsidP="00FC168A">
      <w:r>
        <w:t>Через поле и лесок,</w:t>
      </w:r>
    </w:p>
    <w:p w:rsidR="00DB300C" w:rsidRDefault="00DB300C" w:rsidP="00FC168A">
      <w:r>
        <w:t>Подается голосок,</w:t>
      </w:r>
    </w:p>
    <w:p w:rsidR="00DB300C" w:rsidRDefault="003B275A" w:rsidP="00FC168A">
      <w:r>
        <w:t>Он бежит по проводам,</w:t>
      </w:r>
    </w:p>
    <w:p w:rsidR="003B275A" w:rsidRDefault="003B275A" w:rsidP="00FC168A">
      <w:r>
        <w:t>Скажешь здесь,</w:t>
      </w:r>
    </w:p>
    <w:p w:rsidR="003B275A" w:rsidRDefault="003B275A" w:rsidP="00FC168A">
      <w:r>
        <w:t>А слышно там.</w:t>
      </w:r>
    </w:p>
    <w:p w:rsidR="003B275A" w:rsidRDefault="003B275A" w:rsidP="00FC168A">
      <w:r>
        <w:t xml:space="preserve">Вместе с детьми вы звоните в детский сад, чтобы </w:t>
      </w:r>
      <w:proofErr w:type="gramStart"/>
      <w:r>
        <w:t>узнать</w:t>
      </w:r>
      <w:proofErr w:type="gramEnd"/>
      <w:r>
        <w:t xml:space="preserve"> сколько осталось ехать. Появляется знак «Осторожно дети»</w:t>
      </w:r>
      <w:proofErr w:type="gramStart"/>
      <w:r>
        <w:t>.</w:t>
      </w:r>
      <w:proofErr w:type="gramEnd"/>
      <w:r>
        <w:t xml:space="preserve"> Воспитатель говорит: «Значит мы у цели. Да, нас встречают»</w:t>
      </w:r>
      <w:proofErr w:type="gramStart"/>
      <w:r>
        <w:t>.</w:t>
      </w:r>
      <w:proofErr w:type="gramEnd"/>
      <w:r>
        <w:t xml:space="preserve"> Гости загадывают загадки:</w:t>
      </w:r>
    </w:p>
    <w:p w:rsidR="003B275A" w:rsidRDefault="003B275A" w:rsidP="00FC168A">
      <w:r>
        <w:t>Тянется нитка, а моточек не смотаешь (дорога).</w:t>
      </w:r>
    </w:p>
    <w:p w:rsidR="003B275A" w:rsidRDefault="003B275A" w:rsidP="00FC168A">
      <w:r>
        <w:t>Идет от города до села, а с места не сдвинется (дорога).</w:t>
      </w:r>
    </w:p>
    <w:p w:rsidR="003B275A" w:rsidRDefault="003B275A" w:rsidP="00FC168A">
      <w:r>
        <w:t>Игра заканчивается</w:t>
      </w:r>
      <w:proofErr w:type="gramStart"/>
      <w:r>
        <w:t>.</w:t>
      </w:r>
      <w:proofErr w:type="gramEnd"/>
      <w:r>
        <w:t xml:space="preserve"> Участники получают призы.</w:t>
      </w:r>
    </w:p>
    <w:p w:rsidR="0007174E" w:rsidRPr="00FC168A" w:rsidRDefault="0007174E" w:rsidP="00FC168A"/>
    <w:sectPr w:rsidR="0007174E" w:rsidRPr="00FC168A" w:rsidSect="00E3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68A"/>
    <w:rsid w:val="0007174E"/>
    <w:rsid w:val="003B275A"/>
    <w:rsid w:val="00544AF8"/>
    <w:rsid w:val="00DB300C"/>
    <w:rsid w:val="00E318F4"/>
    <w:rsid w:val="00FC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2013-04-22T17:31:00Z</dcterms:created>
  <dcterms:modified xsi:type="dcterms:W3CDTF">2013-04-22T18:16:00Z</dcterms:modified>
</cp:coreProperties>
</file>