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3EA0">
      <w:pPr>
        <w:widowControl/>
        <w:spacing w:line="1" w:lineRule="exact"/>
        <w:rPr>
          <w:sz w:val="2"/>
          <w:szCs w:val="2"/>
        </w:rPr>
      </w:pPr>
    </w:p>
    <w:p w:rsidR="00000000" w:rsidRDefault="00BB756C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-240665</wp:posOffset>
                </wp:positionH>
                <wp:positionV relativeFrom="paragraph">
                  <wp:posOffset>0</wp:posOffset>
                </wp:positionV>
                <wp:extent cx="3855720" cy="274320"/>
                <wp:effectExtent l="0" t="0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"/>
                              <w:gridCol w:w="302"/>
                              <w:gridCol w:w="298"/>
                              <w:gridCol w:w="298"/>
                              <w:gridCol w:w="590"/>
                              <w:gridCol w:w="298"/>
                              <w:gridCol w:w="302"/>
                              <w:gridCol w:w="302"/>
                              <w:gridCol w:w="302"/>
                              <w:gridCol w:w="307"/>
                              <w:gridCol w:w="293"/>
                              <w:gridCol w:w="298"/>
                              <w:gridCol w:w="298"/>
                              <w:gridCol w:w="185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5"/>
                                    <w:widowControl/>
                                    <w:rPr>
                                      <w:rStyle w:val="FontStyle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5"/>
                                    <w:widowControl/>
                                    <w:spacing w:line="384" w:lineRule="exact"/>
                                    <w:rPr>
                                      <w:rStyle w:val="FontStyle11"/>
                                      <w:position w:val="-9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3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000000" w:rsidRDefault="00333EA0">
                                  <w:pPr>
                                    <w:pStyle w:val="Style5"/>
                                    <w:widowControl/>
                                    <w:tabs>
                                      <w:tab w:val="left" w:leader="underscore" w:pos="293"/>
                                      <w:tab w:val="left" w:leader="underscore" w:pos="1157"/>
                                      <w:tab w:val="left" w:leader="underscore" w:pos="1493"/>
                                      <w:tab w:val="left" w:leader="underscore" w:pos="1747"/>
                                    </w:tabs>
                                    <w:rPr>
                                      <w:rStyle w:val="FontStyle1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95pt;margin-top:0;width:303.6pt;height:21.6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7G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"/>
                        <w:gridCol w:w="302"/>
                        <w:gridCol w:w="298"/>
                        <w:gridCol w:w="298"/>
                        <w:gridCol w:w="590"/>
                        <w:gridCol w:w="298"/>
                        <w:gridCol w:w="302"/>
                        <w:gridCol w:w="302"/>
                        <w:gridCol w:w="302"/>
                        <w:gridCol w:w="307"/>
                        <w:gridCol w:w="293"/>
                        <w:gridCol w:w="298"/>
                        <w:gridCol w:w="298"/>
                        <w:gridCol w:w="1853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5"/>
                              <w:widowControl/>
                              <w:rPr>
                                <w:rStyle w:val="FontStyle12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5"/>
                              <w:widowControl/>
                              <w:spacing w:line="384" w:lineRule="exact"/>
                              <w:rPr>
                                <w:rStyle w:val="FontStyle11"/>
                                <w:position w:val="-9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3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6"/>
                              <w:widowControl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000000" w:rsidRDefault="00333EA0">
                            <w:pPr>
                              <w:pStyle w:val="Style5"/>
                              <w:widowControl/>
                              <w:tabs>
                                <w:tab w:val="left" w:leader="underscore" w:pos="293"/>
                                <w:tab w:val="left" w:leader="underscore" w:pos="1157"/>
                                <w:tab w:val="left" w:leader="underscore" w:pos="1493"/>
                                <w:tab w:val="left" w:leader="underscore" w:pos="1747"/>
                              </w:tabs>
                              <w:rPr>
                                <w:rStyle w:val="FontStyle12"/>
                                <w:lang w:val="en-US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000000" w:rsidRDefault="00BB756C">
      <w:pPr>
        <w:framePr w:h="5424" w:hSpace="38" w:wrap="auto" w:vAnchor="text" w:hAnchor="text" w:x="-364" w:y="361"/>
        <w:widowControl/>
      </w:pPr>
      <w:r>
        <w:rPr>
          <w:noProof/>
        </w:rPr>
        <w:drawing>
          <wp:inline distT="0" distB="0" distL="0" distR="0">
            <wp:extent cx="3838575" cy="344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BB756C" w:rsidRDefault="00BB756C">
      <w:pPr>
        <w:pStyle w:val="Style4"/>
        <w:widowControl/>
        <w:spacing w:before="19"/>
        <w:ind w:left="230"/>
        <w:rPr>
          <w:rStyle w:val="FontStyle14"/>
        </w:rPr>
      </w:pPr>
    </w:p>
    <w:p w:rsidR="00000000" w:rsidRPr="00BB756C" w:rsidRDefault="00333EA0" w:rsidP="00BB756C">
      <w:pPr>
        <w:pStyle w:val="Style4"/>
        <w:widowControl/>
        <w:spacing w:before="19" w:line="360" w:lineRule="auto"/>
        <w:ind w:left="230"/>
        <w:rPr>
          <w:rStyle w:val="FontStyle14"/>
        </w:rPr>
      </w:pPr>
      <w:r>
        <w:rPr>
          <w:rStyle w:val="FontStyle14"/>
        </w:rPr>
        <w:t>"</w:t>
      </w:r>
      <w:r w:rsidRPr="00BB756C">
        <w:rPr>
          <w:rStyle w:val="FontStyle14"/>
        </w:rPr>
        <w:t>Лексическое значение слова (кто?)"</w:t>
      </w:r>
    </w:p>
    <w:p w:rsidR="00000000" w:rsidRPr="00BB756C" w:rsidRDefault="00333EA0" w:rsidP="00BB756C">
      <w:pPr>
        <w:pStyle w:val="Style1"/>
        <w:widowControl/>
        <w:spacing w:before="10" w:line="360" w:lineRule="auto"/>
        <w:ind w:left="230"/>
        <w:rPr>
          <w:rStyle w:val="FontStyle15"/>
          <w:sz w:val="28"/>
          <w:szCs w:val="28"/>
        </w:rPr>
      </w:pPr>
      <w:r w:rsidRPr="00BB756C">
        <w:rPr>
          <w:rStyle w:val="FontStyle15"/>
          <w:sz w:val="28"/>
          <w:szCs w:val="28"/>
        </w:rPr>
        <w:t>По горизонтали:</w:t>
      </w:r>
    </w:p>
    <w:p w:rsidR="00000000" w:rsidRPr="00BB756C" w:rsidRDefault="00333EA0" w:rsidP="00BB756C">
      <w:pPr>
        <w:pStyle w:val="Style2"/>
        <w:widowControl/>
        <w:spacing w:before="5" w:line="360" w:lineRule="auto"/>
        <w:ind w:left="221"/>
        <w:rPr>
          <w:rStyle w:val="FontStyle16"/>
          <w:sz w:val="28"/>
          <w:szCs w:val="28"/>
        </w:rPr>
      </w:pPr>
      <w:r w:rsidRPr="00BB756C">
        <w:rPr>
          <w:rStyle w:val="FontStyle15"/>
          <w:sz w:val="28"/>
          <w:szCs w:val="28"/>
        </w:rPr>
        <w:t xml:space="preserve">2. </w:t>
      </w:r>
      <w:r w:rsidR="00BB756C">
        <w:rPr>
          <w:rStyle w:val="FontStyle16"/>
          <w:sz w:val="28"/>
          <w:szCs w:val="28"/>
        </w:rPr>
        <w:t>М</w:t>
      </w:r>
      <w:r w:rsidRPr="00BB756C">
        <w:rPr>
          <w:rStyle w:val="FontStyle16"/>
          <w:sz w:val="28"/>
          <w:szCs w:val="28"/>
        </w:rPr>
        <w:t xml:space="preserve">ужчина с темными или очень темными волосами.  </w:t>
      </w:r>
      <w:r w:rsidRPr="00BB756C">
        <w:rPr>
          <w:rStyle w:val="FontStyle15"/>
          <w:sz w:val="28"/>
          <w:szCs w:val="28"/>
        </w:rPr>
        <w:t xml:space="preserve">3. </w:t>
      </w:r>
      <w:r w:rsidR="00BB756C">
        <w:rPr>
          <w:rStyle w:val="FontStyle16"/>
          <w:sz w:val="28"/>
          <w:szCs w:val="28"/>
        </w:rPr>
        <w:t>Т</w:t>
      </w:r>
      <w:r w:rsidRPr="00BB756C">
        <w:rPr>
          <w:rStyle w:val="FontStyle16"/>
          <w:sz w:val="28"/>
          <w:szCs w:val="28"/>
        </w:rPr>
        <w:t xml:space="preserve">от, кто ездит верхом.  </w:t>
      </w:r>
      <w:r w:rsidRPr="00BB756C">
        <w:rPr>
          <w:rStyle w:val="FontStyle15"/>
          <w:sz w:val="28"/>
          <w:szCs w:val="28"/>
        </w:rPr>
        <w:t xml:space="preserve">8. </w:t>
      </w:r>
      <w:r w:rsidR="00BB756C">
        <w:rPr>
          <w:rStyle w:val="FontStyle16"/>
          <w:sz w:val="28"/>
          <w:szCs w:val="28"/>
        </w:rPr>
        <w:t>М</w:t>
      </w:r>
      <w:r w:rsidRPr="00BB756C">
        <w:rPr>
          <w:rStyle w:val="FontStyle16"/>
          <w:sz w:val="28"/>
          <w:szCs w:val="28"/>
        </w:rPr>
        <w:t xml:space="preserve">альчик или девочка в переходном возрасте от детства к юношеству.  </w:t>
      </w:r>
      <w:r w:rsidRPr="00BB756C">
        <w:rPr>
          <w:rStyle w:val="FontStyle15"/>
          <w:sz w:val="28"/>
          <w:szCs w:val="28"/>
        </w:rPr>
        <w:t xml:space="preserve">13. </w:t>
      </w:r>
      <w:r w:rsidR="00BB756C">
        <w:rPr>
          <w:rStyle w:val="FontStyle16"/>
          <w:sz w:val="28"/>
          <w:szCs w:val="28"/>
        </w:rPr>
        <w:t>У</w:t>
      </w:r>
      <w:r w:rsidRPr="00BB756C">
        <w:rPr>
          <w:rStyle w:val="FontStyle16"/>
          <w:sz w:val="28"/>
          <w:szCs w:val="28"/>
        </w:rPr>
        <w:t>частник восста</w:t>
      </w:r>
      <w:r w:rsidRPr="00BB756C">
        <w:rPr>
          <w:rStyle w:val="FontStyle16"/>
          <w:sz w:val="28"/>
          <w:szCs w:val="28"/>
        </w:rPr>
        <w:t xml:space="preserve">ния. </w:t>
      </w:r>
      <w:r w:rsidRPr="00BB756C">
        <w:rPr>
          <w:rStyle w:val="FontStyle15"/>
          <w:sz w:val="28"/>
          <w:szCs w:val="28"/>
        </w:rPr>
        <w:t xml:space="preserve">15. </w:t>
      </w:r>
      <w:r w:rsidR="00BB756C">
        <w:rPr>
          <w:rStyle w:val="FontStyle16"/>
          <w:sz w:val="28"/>
          <w:szCs w:val="28"/>
        </w:rPr>
        <w:t>Т</w:t>
      </w:r>
      <w:r w:rsidRPr="00BB756C">
        <w:rPr>
          <w:rStyle w:val="FontStyle16"/>
          <w:sz w:val="28"/>
          <w:szCs w:val="28"/>
        </w:rPr>
        <w:t xml:space="preserve">от, кто несет знамя.  </w:t>
      </w:r>
      <w:r w:rsidRPr="00BB756C">
        <w:rPr>
          <w:rStyle w:val="FontStyle15"/>
          <w:sz w:val="28"/>
          <w:szCs w:val="28"/>
        </w:rPr>
        <w:t xml:space="preserve">16. </w:t>
      </w:r>
      <w:r w:rsidR="00BB756C">
        <w:rPr>
          <w:rStyle w:val="FontStyle16"/>
          <w:sz w:val="28"/>
          <w:szCs w:val="28"/>
        </w:rPr>
        <w:t>Т</w:t>
      </w:r>
      <w:r w:rsidRPr="00BB756C">
        <w:rPr>
          <w:rStyle w:val="FontStyle16"/>
          <w:sz w:val="28"/>
          <w:szCs w:val="28"/>
        </w:rPr>
        <w:t>от, кто работает вместе с кем-нибудь.</w:t>
      </w:r>
    </w:p>
    <w:p w:rsidR="00000000" w:rsidRPr="00BB756C" w:rsidRDefault="00333EA0" w:rsidP="00BB756C">
      <w:pPr>
        <w:pStyle w:val="Style1"/>
        <w:widowControl/>
        <w:spacing w:before="5" w:line="360" w:lineRule="auto"/>
        <w:ind w:left="235"/>
        <w:rPr>
          <w:rStyle w:val="FontStyle15"/>
          <w:sz w:val="28"/>
          <w:szCs w:val="28"/>
        </w:rPr>
      </w:pPr>
      <w:r w:rsidRPr="00BB756C">
        <w:rPr>
          <w:rStyle w:val="FontStyle15"/>
          <w:sz w:val="28"/>
          <w:szCs w:val="28"/>
        </w:rPr>
        <w:t>По вертикали:</w:t>
      </w:r>
    </w:p>
    <w:p w:rsidR="00BB756C" w:rsidRDefault="00BB756C" w:rsidP="00BB756C">
      <w:pPr>
        <w:pStyle w:val="Style2"/>
        <w:widowControl/>
        <w:numPr>
          <w:ilvl w:val="0"/>
          <w:numId w:val="1"/>
        </w:numPr>
        <w:spacing w:before="240" w:line="360" w:lineRule="auto"/>
        <w:ind w:left="0" w:firstLine="0"/>
        <w:rPr>
          <w:rStyle w:val="FontStyle16"/>
          <w:sz w:val="28"/>
          <w:szCs w:val="28"/>
        </w:rPr>
      </w:pPr>
      <w:bookmarkStart w:id="0" w:name="_GoBack"/>
      <w:bookmarkEnd w:id="0"/>
      <w:r>
        <w:rPr>
          <w:rStyle w:val="FontStyle16"/>
          <w:sz w:val="28"/>
          <w:szCs w:val="28"/>
        </w:rPr>
        <w:t>Т</w:t>
      </w:r>
      <w:r w:rsidR="00333EA0" w:rsidRPr="00BB756C">
        <w:rPr>
          <w:rStyle w:val="FontStyle16"/>
          <w:sz w:val="28"/>
          <w:szCs w:val="28"/>
        </w:rPr>
        <w:t xml:space="preserve">от, кто предан своему народу, родине.  </w:t>
      </w:r>
      <w:r w:rsidR="00333EA0" w:rsidRPr="00BB756C">
        <w:rPr>
          <w:rStyle w:val="FontStyle15"/>
          <w:sz w:val="28"/>
          <w:szCs w:val="28"/>
        </w:rPr>
        <w:t xml:space="preserve">4. </w:t>
      </w:r>
      <w:r>
        <w:rPr>
          <w:rStyle w:val="FontStyle16"/>
          <w:sz w:val="28"/>
          <w:szCs w:val="28"/>
        </w:rPr>
        <w:t>Т</w:t>
      </w:r>
      <w:r w:rsidR="00333EA0" w:rsidRPr="00BB756C">
        <w:rPr>
          <w:rStyle w:val="FontStyle16"/>
          <w:sz w:val="28"/>
          <w:szCs w:val="28"/>
        </w:rPr>
        <w:t xml:space="preserve">от, кто отрицает существование Бога.  </w:t>
      </w:r>
      <w:r w:rsidR="00333EA0" w:rsidRPr="00BB756C">
        <w:rPr>
          <w:rStyle w:val="FontStyle15"/>
          <w:sz w:val="28"/>
          <w:szCs w:val="28"/>
        </w:rPr>
        <w:t xml:space="preserve">5. </w:t>
      </w:r>
      <w:r>
        <w:rPr>
          <w:rStyle w:val="FontStyle16"/>
          <w:sz w:val="28"/>
          <w:szCs w:val="28"/>
        </w:rPr>
        <w:t>Т</w:t>
      </w:r>
      <w:r w:rsidR="00333EA0" w:rsidRPr="00BB756C">
        <w:rPr>
          <w:rStyle w:val="FontStyle16"/>
          <w:sz w:val="28"/>
          <w:szCs w:val="28"/>
        </w:rPr>
        <w:t>от, кто намечен для</w:t>
      </w:r>
      <w:r>
        <w:rPr>
          <w:rStyle w:val="FontStyle16"/>
          <w:sz w:val="28"/>
          <w:szCs w:val="28"/>
        </w:rPr>
        <w:t xml:space="preserve"> избрания, назначения или приему</w:t>
      </w:r>
      <w:r w:rsidR="00333EA0" w:rsidRPr="00BB756C">
        <w:rPr>
          <w:rStyle w:val="FontStyle16"/>
          <w:sz w:val="28"/>
          <w:szCs w:val="28"/>
        </w:rPr>
        <w:t xml:space="preserve"> куда-либо.  </w:t>
      </w:r>
      <w:r w:rsidR="00333EA0" w:rsidRPr="00BB756C">
        <w:rPr>
          <w:rStyle w:val="FontStyle15"/>
          <w:sz w:val="28"/>
          <w:szCs w:val="28"/>
        </w:rPr>
        <w:t xml:space="preserve">6. </w:t>
      </w:r>
      <w:r>
        <w:rPr>
          <w:rStyle w:val="FontStyle16"/>
          <w:sz w:val="28"/>
          <w:szCs w:val="28"/>
        </w:rPr>
        <w:t>Т</w:t>
      </w:r>
      <w:r w:rsidR="00333EA0" w:rsidRPr="00BB756C">
        <w:rPr>
          <w:rStyle w:val="FontStyle16"/>
          <w:sz w:val="28"/>
          <w:szCs w:val="28"/>
        </w:rPr>
        <w:t>от, кто п</w:t>
      </w:r>
      <w:r w:rsidR="00333EA0" w:rsidRPr="00BB756C">
        <w:rPr>
          <w:rStyle w:val="FontStyle16"/>
          <w:sz w:val="28"/>
          <w:szCs w:val="28"/>
        </w:rPr>
        <w:t xml:space="preserve">редпочитает проводить свободное время дома.  </w:t>
      </w:r>
      <w:r w:rsidR="00333EA0" w:rsidRPr="00BB756C">
        <w:rPr>
          <w:rStyle w:val="FontStyle15"/>
          <w:sz w:val="28"/>
          <w:szCs w:val="28"/>
        </w:rPr>
        <w:t xml:space="preserve">7. </w:t>
      </w:r>
      <w:r>
        <w:rPr>
          <w:rStyle w:val="FontStyle16"/>
          <w:sz w:val="28"/>
          <w:szCs w:val="28"/>
        </w:rPr>
        <w:t>Ч</w:t>
      </w:r>
      <w:r w:rsidR="00333EA0" w:rsidRPr="00BB756C">
        <w:rPr>
          <w:rStyle w:val="FontStyle16"/>
          <w:sz w:val="28"/>
          <w:szCs w:val="28"/>
        </w:rPr>
        <w:t xml:space="preserve">еловек, обладающий способностями к организационной работе.  </w:t>
      </w:r>
      <w:r w:rsidR="00333EA0" w:rsidRPr="00BB756C">
        <w:rPr>
          <w:rStyle w:val="FontStyle15"/>
          <w:sz w:val="28"/>
          <w:szCs w:val="28"/>
        </w:rPr>
        <w:t xml:space="preserve">9. </w:t>
      </w:r>
      <w:r>
        <w:rPr>
          <w:rStyle w:val="FontStyle16"/>
          <w:sz w:val="28"/>
          <w:szCs w:val="28"/>
        </w:rPr>
        <w:t>Ч</w:t>
      </w:r>
      <w:r w:rsidR="00333EA0" w:rsidRPr="00BB756C">
        <w:rPr>
          <w:rStyle w:val="FontStyle16"/>
          <w:sz w:val="28"/>
          <w:szCs w:val="28"/>
        </w:rPr>
        <w:t xml:space="preserve">еловек, начинающий какое-либо важное дело.   </w:t>
      </w:r>
      <w:r w:rsidR="00333EA0" w:rsidRPr="00BB756C">
        <w:rPr>
          <w:rStyle w:val="FontStyle15"/>
          <w:sz w:val="28"/>
          <w:szCs w:val="28"/>
        </w:rPr>
        <w:t xml:space="preserve">10. </w:t>
      </w:r>
      <w:r>
        <w:rPr>
          <w:rStyle w:val="FontStyle16"/>
          <w:sz w:val="28"/>
          <w:szCs w:val="28"/>
        </w:rPr>
        <w:t>Ч</w:t>
      </w:r>
      <w:r w:rsidR="00333EA0" w:rsidRPr="00BB756C">
        <w:rPr>
          <w:rStyle w:val="FontStyle16"/>
          <w:sz w:val="28"/>
          <w:szCs w:val="28"/>
        </w:rPr>
        <w:t xml:space="preserve">еловек, покинувший место своего жительства вследствие какого-либо бедствия.  </w:t>
      </w:r>
      <w:r w:rsidR="00333EA0" w:rsidRPr="00BB756C">
        <w:rPr>
          <w:rStyle w:val="FontStyle15"/>
          <w:sz w:val="28"/>
          <w:szCs w:val="28"/>
        </w:rPr>
        <w:t xml:space="preserve">11. </w:t>
      </w:r>
      <w:r>
        <w:rPr>
          <w:rStyle w:val="FontStyle16"/>
          <w:sz w:val="28"/>
          <w:szCs w:val="28"/>
        </w:rPr>
        <w:t>Ч</w:t>
      </w:r>
      <w:r w:rsidR="00333EA0" w:rsidRPr="00BB756C">
        <w:rPr>
          <w:rStyle w:val="FontStyle16"/>
          <w:sz w:val="28"/>
          <w:szCs w:val="28"/>
        </w:rPr>
        <w:t>еловек, бор</w:t>
      </w:r>
      <w:r w:rsidR="00333EA0" w:rsidRPr="00BB756C">
        <w:rPr>
          <w:rStyle w:val="FontStyle16"/>
          <w:sz w:val="28"/>
          <w:szCs w:val="28"/>
        </w:rPr>
        <w:t xml:space="preserve">ющийся за что-либо.  </w:t>
      </w:r>
      <w:r w:rsidR="00333EA0" w:rsidRPr="00BB756C">
        <w:rPr>
          <w:rStyle w:val="FontStyle15"/>
          <w:sz w:val="28"/>
          <w:szCs w:val="28"/>
        </w:rPr>
        <w:t xml:space="preserve">12. </w:t>
      </w:r>
      <w:r w:rsidR="00333EA0" w:rsidRPr="00BB756C">
        <w:rPr>
          <w:rStyle w:val="FontStyle16"/>
          <w:sz w:val="28"/>
          <w:szCs w:val="28"/>
        </w:rPr>
        <w:t xml:space="preserve">тот, кто беседует с кем-нибудь.  </w:t>
      </w:r>
      <w:r w:rsidR="00333EA0" w:rsidRPr="00BB756C">
        <w:rPr>
          <w:rStyle w:val="FontStyle15"/>
          <w:sz w:val="28"/>
          <w:szCs w:val="28"/>
        </w:rPr>
        <w:t xml:space="preserve">14. </w:t>
      </w:r>
      <w:r>
        <w:rPr>
          <w:rStyle w:val="FontStyle16"/>
          <w:sz w:val="28"/>
          <w:szCs w:val="28"/>
        </w:rPr>
        <w:t>М</w:t>
      </w:r>
      <w:r w:rsidR="00333EA0" w:rsidRPr="00BB756C">
        <w:rPr>
          <w:rStyle w:val="FontStyle16"/>
          <w:sz w:val="28"/>
          <w:szCs w:val="28"/>
        </w:rPr>
        <w:t>ужчина со светлыми волосами.</w:t>
      </w:r>
    </w:p>
    <w:p w:rsidR="00BB756C" w:rsidRPr="00BB756C" w:rsidRDefault="00BB756C" w:rsidP="00BB756C">
      <w:pPr>
        <w:pStyle w:val="Style2"/>
        <w:widowControl/>
        <w:spacing w:before="240" w:line="360" w:lineRule="auto"/>
        <w:ind w:left="720"/>
        <w:rPr>
          <w:rStyle w:val="FontStyle1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67150" cy="3714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56C" w:rsidRPr="00BB756C">
      <w:pgSz w:w="11905" w:h="16837"/>
      <w:pgMar w:top="548" w:right="1147" w:bottom="1440" w:left="10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A0" w:rsidRDefault="00333EA0">
      <w:r>
        <w:separator/>
      </w:r>
    </w:p>
  </w:endnote>
  <w:endnote w:type="continuationSeparator" w:id="0">
    <w:p w:rsidR="00333EA0" w:rsidRDefault="0033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A0" w:rsidRDefault="00333EA0">
      <w:r>
        <w:separator/>
      </w:r>
    </w:p>
  </w:footnote>
  <w:footnote w:type="continuationSeparator" w:id="0">
    <w:p w:rsidR="00333EA0" w:rsidRDefault="0033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1DFC"/>
    <w:multiLevelType w:val="hybridMultilevel"/>
    <w:tmpl w:val="864475CA"/>
    <w:lvl w:ilvl="0" w:tplc="C0E6C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6C"/>
    <w:rsid w:val="00333EA0"/>
    <w:rsid w:val="00B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4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41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Lucida Sans Unicode" w:hAnsi="Lucida Sans Unicode" w:cs="Lucida Sans Unicode"/>
      <w:sz w:val="52"/>
      <w:szCs w:val="52"/>
    </w:rPr>
  </w:style>
  <w:style w:type="character" w:customStyle="1" w:styleId="FontStyle12">
    <w:name w:val="Font Style12"/>
    <w:basedOn w:val="a0"/>
    <w:uiPriority w:val="99"/>
    <w:rPr>
      <w:rFonts w:ascii="Candara" w:hAnsi="Candara" w:cs="Candara"/>
      <w:b/>
      <w:bCs/>
      <w:spacing w:val="-10"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Garamond" w:hAnsi="Garamond" w:cs="Garamond"/>
      <w:smallCap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Garamond" w:hAnsi="Garamond" w:cs="Garamond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Garamond" w:hAnsi="Garamond" w:cs="Garamond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Garamond" w:hAnsi="Garamond" w:cs="Garamon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4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41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Lucida Sans Unicode" w:hAnsi="Lucida Sans Unicode" w:cs="Lucida Sans Unicode"/>
      <w:sz w:val="52"/>
      <w:szCs w:val="52"/>
    </w:rPr>
  </w:style>
  <w:style w:type="character" w:customStyle="1" w:styleId="FontStyle12">
    <w:name w:val="Font Style12"/>
    <w:basedOn w:val="a0"/>
    <w:uiPriority w:val="99"/>
    <w:rPr>
      <w:rFonts w:ascii="Candara" w:hAnsi="Candara" w:cs="Candara"/>
      <w:b/>
      <w:bCs/>
      <w:spacing w:val="-10"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Garamond" w:hAnsi="Garamond" w:cs="Garamond"/>
      <w:smallCap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Garamond" w:hAnsi="Garamond" w:cs="Garamond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Garamond" w:hAnsi="Garamond" w:cs="Garamond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2</cp:revision>
  <dcterms:created xsi:type="dcterms:W3CDTF">2012-11-11T18:53:00Z</dcterms:created>
  <dcterms:modified xsi:type="dcterms:W3CDTF">2012-11-11T18:59:00Z</dcterms:modified>
</cp:coreProperties>
</file>