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018" w:rsidRDefault="006D6018" w:rsidP="006D6018">
      <w:pPr>
        <w:rPr>
          <w:b/>
        </w:rPr>
      </w:pPr>
      <w:r>
        <w:rPr>
          <w:b/>
          <w:u w:val="single"/>
        </w:rPr>
        <w:t>Тема недели:  «</w:t>
      </w:r>
      <w:r>
        <w:rPr>
          <w:b/>
        </w:rPr>
        <w:t>Зима».</w:t>
      </w:r>
    </w:p>
    <w:p w:rsidR="006D6018" w:rsidRDefault="006D6018" w:rsidP="006D6018">
      <w:pPr>
        <w:rPr>
          <w:b/>
          <w:u w:val="single"/>
        </w:rPr>
      </w:pPr>
      <w:r>
        <w:rPr>
          <w:b/>
          <w:u w:val="single"/>
        </w:rPr>
        <w:t>Старшая   группа</w:t>
      </w:r>
    </w:p>
    <w:p w:rsidR="006D6018" w:rsidRDefault="006D6018" w:rsidP="006D6018"/>
    <w:tbl>
      <w:tblPr>
        <w:tblW w:w="0" w:type="auto"/>
        <w:tblInd w:w="-407" w:type="dxa"/>
        <w:tblLayout w:type="fixed"/>
        <w:tblLook w:val="04A0" w:firstRow="1" w:lastRow="0" w:firstColumn="1" w:lastColumn="0" w:noHBand="0" w:noVBand="1"/>
      </w:tblPr>
      <w:tblGrid>
        <w:gridCol w:w="928"/>
        <w:gridCol w:w="3992"/>
        <w:gridCol w:w="5722"/>
        <w:gridCol w:w="2718"/>
        <w:gridCol w:w="2695"/>
      </w:tblGrid>
      <w:tr w:rsidR="006D6018" w:rsidTr="006D6018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6018" w:rsidRDefault="006D6018">
            <w:pPr>
              <w:snapToGrid w:val="0"/>
            </w:pPr>
            <w:r>
              <w:t xml:space="preserve">Дата </w:t>
            </w:r>
          </w:p>
          <w:p w:rsidR="006D6018" w:rsidRDefault="006D6018">
            <w:r>
              <w:t>День недели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6018" w:rsidRDefault="006D6018">
            <w:pPr>
              <w:snapToGrid w:val="0"/>
              <w:jc w:val="center"/>
            </w:pPr>
            <w:r>
              <w:t>Непосредственно образовательная деятельность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6018" w:rsidRDefault="006D6018">
            <w:pPr>
              <w:snapToGrid w:val="0"/>
              <w:jc w:val="center"/>
            </w:pPr>
            <w:r>
              <w:t>Образовательная деятельность в режимных моментах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6018" w:rsidRDefault="006D6018">
            <w:pPr>
              <w:snapToGrid w:val="0"/>
              <w:jc w:val="center"/>
            </w:pPr>
            <w:r>
              <w:t>Создание/ организация развивающей среды для самостоятельной деятельности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018" w:rsidRDefault="006D6018">
            <w:pPr>
              <w:snapToGrid w:val="0"/>
              <w:jc w:val="center"/>
            </w:pPr>
            <w:r>
              <w:t>Взаимодействие с семьёй по реализации ООП</w:t>
            </w:r>
          </w:p>
        </w:tc>
      </w:tr>
      <w:tr w:rsidR="006D6018" w:rsidTr="006D6018">
        <w:trPr>
          <w:cantSplit/>
          <w:trHeight w:val="3545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6D6018" w:rsidRDefault="006D6018">
            <w:pPr>
              <w:snapToGrid w:val="0"/>
              <w:ind w:left="113" w:right="113"/>
              <w:rPr>
                <w:b/>
              </w:rPr>
            </w:pPr>
          </w:p>
          <w:p w:rsidR="006D6018" w:rsidRDefault="006D6018">
            <w:pPr>
              <w:snapToGrid w:val="0"/>
              <w:ind w:left="113" w:right="113"/>
              <w:rPr>
                <w:b/>
              </w:rPr>
            </w:pPr>
          </w:p>
          <w:p w:rsidR="006D6018" w:rsidRDefault="006D6018">
            <w:pPr>
              <w:snapToGrid w:val="0"/>
              <w:ind w:left="113" w:right="113"/>
              <w:rPr>
                <w:b/>
              </w:rPr>
            </w:pPr>
          </w:p>
          <w:p w:rsidR="006D6018" w:rsidRDefault="006D6018">
            <w:pPr>
              <w:snapToGrid w:val="0"/>
              <w:ind w:left="113" w:right="113"/>
              <w:rPr>
                <w:b/>
              </w:rPr>
            </w:pPr>
          </w:p>
          <w:p w:rsidR="006D6018" w:rsidRDefault="006D6018">
            <w:pPr>
              <w:snapToGrid w:val="0"/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                </w:t>
            </w:r>
          </w:p>
          <w:p w:rsidR="006D6018" w:rsidRDefault="006D6018">
            <w:pPr>
              <w:snapToGrid w:val="0"/>
              <w:ind w:left="113" w:right="113"/>
              <w:rPr>
                <w:b/>
              </w:rPr>
            </w:pPr>
          </w:p>
          <w:p w:rsidR="006D6018" w:rsidRDefault="006D6018">
            <w:pPr>
              <w:snapToGrid w:val="0"/>
              <w:ind w:left="113" w:right="113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018" w:rsidRDefault="006D6018">
            <w:pPr>
              <w:snapToGrid w:val="0"/>
            </w:pPr>
            <w:r>
              <w:rPr>
                <w:b/>
                <w:u w:val="single"/>
              </w:rPr>
              <w:t xml:space="preserve">Тема:  </w:t>
            </w:r>
            <w:r>
              <w:t>Повторение стихов о зиме. Рисование «Строители строят новый дом».</w:t>
            </w:r>
          </w:p>
          <w:p w:rsidR="006D6018" w:rsidRDefault="006D6018">
            <w:pPr>
              <w:snapToGrid w:val="0"/>
            </w:pPr>
          </w:p>
          <w:p w:rsidR="006D6018" w:rsidRDefault="006D601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Интеграция образовательных областей:</w:t>
            </w:r>
          </w:p>
          <w:p w:rsidR="006D6018" w:rsidRDefault="006D6018">
            <w:r>
              <w:t>«Восприятие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ит-</w:t>
            </w:r>
            <w:proofErr w:type="spellStart"/>
            <w:r>
              <w:t>ры</w:t>
            </w:r>
            <w:proofErr w:type="spellEnd"/>
            <w:r>
              <w:t xml:space="preserve">.», </w:t>
            </w:r>
          </w:p>
          <w:p w:rsidR="006D6018" w:rsidRDefault="006D6018">
            <w:r>
              <w:t xml:space="preserve"> «Коммуникация»</w:t>
            </w:r>
          </w:p>
          <w:p w:rsidR="006D6018" w:rsidRDefault="006D6018">
            <w:r>
              <w:t xml:space="preserve"> «Музыка»</w:t>
            </w:r>
          </w:p>
          <w:p w:rsidR="006D6018" w:rsidRDefault="006D6018">
            <w:r>
              <w:t xml:space="preserve"> «ХТ» (Рисование)</w:t>
            </w:r>
          </w:p>
          <w:p w:rsidR="006D6018" w:rsidRDefault="006D6018"/>
          <w:p w:rsidR="006D6018" w:rsidRDefault="006D601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Задачи:</w:t>
            </w:r>
          </w:p>
          <w:p w:rsidR="006D6018" w:rsidRDefault="006D6018">
            <w:r>
              <w:t xml:space="preserve">1.Формировать первоначальный опыт общения с природой: сосредотачивать внимание на наблюдаемом объекте (снеге), выделять его характерные </w:t>
            </w:r>
            <w:proofErr w:type="spellStart"/>
            <w:r>
              <w:t>св-ва</w:t>
            </w:r>
            <w:proofErr w:type="spellEnd"/>
            <w:r>
              <w:t xml:space="preserve">, отражать это в речи.  </w:t>
            </w:r>
          </w:p>
          <w:p w:rsidR="006D6018" w:rsidRDefault="006D6018">
            <w:r>
              <w:t xml:space="preserve">2.Совершенствовать умение передавать в рисунке впечатления, полученные на прогулках, экскурсиях, картину строительства. </w:t>
            </w:r>
          </w:p>
          <w:p w:rsidR="006D6018" w:rsidRDefault="006D6018"/>
          <w:p w:rsidR="006D6018" w:rsidRDefault="006D6018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Методы и приёмы:</w:t>
            </w:r>
          </w:p>
          <w:p w:rsidR="006D6018" w:rsidRDefault="006D6018">
            <w:r>
              <w:t>-</w:t>
            </w:r>
            <w:r>
              <w:rPr>
                <w:b/>
              </w:rPr>
              <w:t>наглядные методы</w:t>
            </w:r>
            <w:r>
              <w:t xml:space="preserve"> (показ картин зимней природы)</w:t>
            </w:r>
          </w:p>
          <w:p w:rsidR="006D6018" w:rsidRDefault="006D6018">
            <w:r>
              <w:rPr>
                <w:b/>
              </w:rPr>
              <w:t>- словесные методы</w:t>
            </w:r>
            <w:r>
              <w:t xml:space="preserve"> (чтение стихов, вопросы)</w:t>
            </w:r>
          </w:p>
          <w:p w:rsidR="006D6018" w:rsidRDefault="006D6018">
            <w:r>
              <w:t>-</w:t>
            </w:r>
            <w:r>
              <w:rPr>
                <w:b/>
              </w:rPr>
              <w:t>практические методы</w:t>
            </w:r>
            <w:r>
              <w:t xml:space="preserve"> (</w:t>
            </w:r>
            <w:r w:rsidR="00750EB8">
              <w:t>рисование по теме</w:t>
            </w:r>
            <w:r>
              <w:t>)</w:t>
            </w:r>
          </w:p>
          <w:p w:rsidR="006D6018" w:rsidRDefault="006D6018"/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018" w:rsidRDefault="006D6018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Утро:</w:t>
            </w:r>
          </w:p>
          <w:p w:rsidR="006D6018" w:rsidRDefault="006D6018">
            <w:r>
              <w:t>1.</w:t>
            </w:r>
            <w:r w:rsidR="00750EB8">
              <w:t>Рассматривание иллюстраций о зиме.</w:t>
            </w:r>
          </w:p>
          <w:p w:rsidR="006D6018" w:rsidRDefault="006D6018">
            <w:pPr>
              <w:rPr>
                <w:color w:val="000000"/>
              </w:rPr>
            </w:pPr>
            <w:r>
              <w:rPr>
                <w:u w:val="single"/>
              </w:rPr>
              <w:t>Цель:</w:t>
            </w:r>
            <w:r>
              <w:t xml:space="preserve"> </w:t>
            </w:r>
            <w:r w:rsidR="00750EB8">
              <w:rPr>
                <w:color w:val="000000"/>
                <w:shd w:val="clear" w:color="auto" w:fill="FFFFFF"/>
              </w:rPr>
              <w:t>отметить характерные признаки зимы.</w:t>
            </w:r>
          </w:p>
          <w:p w:rsidR="006D6018" w:rsidRDefault="006D6018">
            <w:r>
              <w:t>2.Д/и «Когда это бывает»</w:t>
            </w:r>
          </w:p>
          <w:p w:rsidR="006D6018" w:rsidRDefault="006D6018">
            <w:r>
              <w:rPr>
                <w:u w:val="single"/>
              </w:rPr>
              <w:t xml:space="preserve"> Цель: </w:t>
            </w:r>
            <w:r>
              <w:rPr>
                <w:color w:val="000000"/>
                <w:shd w:val="clear" w:color="auto" w:fill="FFFFFF"/>
              </w:rPr>
              <w:t>закреплять знания детей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>о временах года, их характерных признаках; развивать связную речь,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>внимание, находчивость, выдержку.</w:t>
            </w:r>
          </w:p>
          <w:p w:rsidR="006D6018" w:rsidRDefault="006D6018">
            <w:r>
              <w:t>3.</w:t>
            </w:r>
            <w:r w:rsidRPr="00750EB8">
              <w:t>Дыхательная   гимнастика:  «</w:t>
            </w:r>
            <w:r>
              <w:t>Насос»</w:t>
            </w:r>
          </w:p>
          <w:p w:rsidR="006D6018" w:rsidRDefault="006D601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u w:val="single"/>
              </w:rPr>
              <w:t>Цель:</w:t>
            </w:r>
            <w:r>
              <w:rPr>
                <w:color w:val="000000"/>
              </w:rPr>
              <w:t xml:space="preserve"> укреплять носоглотку, верхние дыхательные пути.</w:t>
            </w:r>
          </w:p>
          <w:p w:rsidR="006D6018" w:rsidRDefault="006D601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6D6018" w:rsidRDefault="006D601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6D6018" w:rsidRDefault="006D601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Прогулка №1</w:t>
            </w:r>
          </w:p>
          <w:p w:rsidR="006D6018" w:rsidRDefault="006D6018">
            <w:pPr>
              <w:pStyle w:val="a3"/>
              <w:spacing w:before="0" w:beforeAutospacing="0" w:after="0" w:afterAutospacing="0"/>
            </w:pPr>
            <w:r>
              <w:t>Наблюдение за погодой</w:t>
            </w:r>
            <w:r w:rsidR="00750EB8">
              <w:t>.</w:t>
            </w:r>
          </w:p>
          <w:p w:rsidR="006D6018" w:rsidRDefault="006D6018">
            <w:pPr>
              <w:pStyle w:val="a3"/>
              <w:spacing w:before="0" w:beforeAutospacing="0" w:after="0" w:afterAutospacing="0"/>
            </w:pPr>
            <w:r>
              <w:t xml:space="preserve">Цель: </w:t>
            </w:r>
            <w:r w:rsidR="00750EB8">
              <w:t>Отметить солнечный морозный день без осадков.</w:t>
            </w:r>
            <w:r>
              <w:t xml:space="preserve"> </w:t>
            </w:r>
          </w:p>
          <w:p w:rsidR="006D6018" w:rsidRDefault="006D6018">
            <w:pPr>
              <w:pStyle w:val="a3"/>
              <w:spacing w:before="0" w:beforeAutospacing="0" w:after="0" w:afterAutospacing="0"/>
            </w:pPr>
            <w:proofErr w:type="gramStart"/>
            <w:r>
              <w:rPr>
                <w:u w:val="single"/>
              </w:rPr>
              <w:t>П</w:t>
            </w:r>
            <w:proofErr w:type="gramEnd"/>
            <w:r>
              <w:rPr>
                <w:u w:val="single"/>
              </w:rPr>
              <w:t>/игра</w:t>
            </w:r>
            <w:r>
              <w:t>: «Бездомный заяц».</w:t>
            </w:r>
          </w:p>
          <w:p w:rsidR="006D6018" w:rsidRDefault="006D6018">
            <w:pPr>
              <w:pStyle w:val="a3"/>
              <w:spacing w:before="0" w:beforeAutospacing="0" w:after="0" w:afterAutospacing="0"/>
            </w:pPr>
            <w:r>
              <w:rPr>
                <w:u w:val="single"/>
              </w:rPr>
              <w:t>Цель:</w:t>
            </w:r>
            <w:r>
              <w:t xml:space="preserve"> развитие бега, умения прыгать на двух ногах.</w:t>
            </w:r>
          </w:p>
          <w:p w:rsidR="006D6018" w:rsidRDefault="00750EB8">
            <w:pPr>
              <w:rPr>
                <w:u w:val="single"/>
              </w:rPr>
            </w:pPr>
            <w:r>
              <w:rPr>
                <w:u w:val="single"/>
              </w:rPr>
              <w:t>Катание на санках.</w:t>
            </w:r>
          </w:p>
          <w:p w:rsidR="006D6018" w:rsidRDefault="006D6018">
            <w:pPr>
              <w:snapToGrid w:val="0"/>
            </w:pPr>
          </w:p>
          <w:p w:rsidR="00750EB8" w:rsidRDefault="00750EB8" w:rsidP="00750EB8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Вечер:</w:t>
            </w:r>
          </w:p>
          <w:p w:rsidR="00750EB8" w:rsidRDefault="00750EB8" w:rsidP="00750EB8">
            <w:r>
              <w:t xml:space="preserve">1. </w:t>
            </w:r>
            <w:r w:rsidR="00E27DA1">
              <w:t>Рассматривание альбома зимние забавы.</w:t>
            </w:r>
          </w:p>
          <w:p w:rsidR="00750EB8" w:rsidRDefault="00750EB8" w:rsidP="00750EB8">
            <w:r>
              <w:rPr>
                <w:u w:val="single"/>
              </w:rPr>
              <w:t xml:space="preserve">Цель: </w:t>
            </w:r>
            <w:r w:rsidR="00E27DA1">
              <w:t xml:space="preserve">расширять знания детей и зимних </w:t>
            </w:r>
            <w:proofErr w:type="gramStart"/>
            <w:r w:rsidR="00E27DA1">
              <w:t>видах</w:t>
            </w:r>
            <w:proofErr w:type="gramEnd"/>
            <w:r w:rsidR="00E27DA1">
              <w:t xml:space="preserve"> спорта.</w:t>
            </w:r>
          </w:p>
          <w:p w:rsidR="00750EB8" w:rsidRDefault="00750EB8" w:rsidP="00750EB8">
            <w:r>
              <w:t xml:space="preserve">2. </w:t>
            </w:r>
            <w:r w:rsidR="00E95C30">
              <w:t>Д/и «Основы безопасности в природе зимой».</w:t>
            </w:r>
          </w:p>
          <w:p w:rsidR="00750EB8" w:rsidRDefault="00750EB8" w:rsidP="00750EB8">
            <w:r>
              <w:rPr>
                <w:u w:val="single"/>
              </w:rPr>
              <w:t>Цель:</w:t>
            </w:r>
            <w:r>
              <w:t xml:space="preserve"> </w:t>
            </w:r>
            <w:r w:rsidR="00E95C30">
              <w:rPr>
                <w:color w:val="000000"/>
                <w:shd w:val="clear" w:color="auto" w:fill="FFFFFF"/>
              </w:rPr>
              <w:t>усвоить правила поведения в неблагоприятную погоду.</w:t>
            </w:r>
          </w:p>
          <w:p w:rsidR="00750EB8" w:rsidRDefault="00750EB8" w:rsidP="00750EB8">
            <w:pPr>
              <w:rPr>
                <w:color w:val="000000"/>
              </w:rPr>
            </w:pPr>
            <w:r w:rsidRPr="00E95C30">
              <w:rPr>
                <w:color w:val="000000"/>
                <w:u w:val="single"/>
              </w:rPr>
              <w:t>Индивидуальная работа:</w:t>
            </w:r>
            <w:r>
              <w:rPr>
                <w:color w:val="000000"/>
              </w:rPr>
              <w:t xml:space="preserve"> </w:t>
            </w:r>
            <w:r w:rsidR="00E95C30">
              <w:rPr>
                <w:color w:val="000000"/>
              </w:rPr>
              <w:t>Закрепление название зимних месяцев.</w:t>
            </w:r>
          </w:p>
          <w:p w:rsidR="00750EB8" w:rsidRDefault="00750EB8">
            <w:pPr>
              <w:snapToGrid w:val="0"/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018" w:rsidRDefault="006D6018">
            <w:pPr>
              <w:snapToGrid w:val="0"/>
            </w:pPr>
          </w:p>
          <w:p w:rsidR="006D6018" w:rsidRDefault="006D6018">
            <w:r>
              <w:t xml:space="preserve">Внести в группу  иллюстрации </w:t>
            </w:r>
            <w:r w:rsidR="00E27DA1">
              <w:t>о зиме</w:t>
            </w:r>
          </w:p>
          <w:p w:rsidR="006D6018" w:rsidRDefault="006D6018"/>
          <w:p w:rsidR="006D6018" w:rsidRDefault="00E27DA1">
            <w:r>
              <w:t>Атрибуты для д/и «Когда это бывает»</w:t>
            </w:r>
          </w:p>
          <w:p w:rsidR="006D6018" w:rsidRDefault="006D6018"/>
          <w:p w:rsidR="006D6018" w:rsidRDefault="006D6018">
            <w:r>
              <w:t>Комплекс дыхательной    гимнастики</w:t>
            </w:r>
          </w:p>
          <w:p w:rsidR="006D6018" w:rsidRDefault="006D6018"/>
          <w:p w:rsidR="006D6018" w:rsidRDefault="006D6018"/>
          <w:p w:rsidR="006D6018" w:rsidRDefault="006D6018"/>
          <w:p w:rsidR="006D6018" w:rsidRDefault="006D6018"/>
          <w:p w:rsidR="006D6018" w:rsidRDefault="006D6018"/>
          <w:p w:rsidR="006D6018" w:rsidRDefault="006D6018"/>
          <w:p w:rsidR="006D6018" w:rsidRDefault="006D6018"/>
          <w:p w:rsidR="006D6018" w:rsidRDefault="006D6018"/>
          <w:p w:rsidR="006D6018" w:rsidRDefault="006D6018">
            <w:r>
              <w:t xml:space="preserve">Вынести на прогулку </w:t>
            </w:r>
            <w:r w:rsidR="00E27DA1">
              <w:t>санки</w:t>
            </w:r>
          </w:p>
          <w:p w:rsidR="006D6018" w:rsidRDefault="006D6018"/>
          <w:p w:rsidR="006D6018" w:rsidRDefault="006D6018"/>
          <w:p w:rsidR="00E27DA1" w:rsidRDefault="00E27DA1">
            <w:r>
              <w:t>Альбом «Зимние забавы»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18" w:rsidRDefault="006D6018">
            <w:pPr>
              <w:rPr>
                <w:b/>
              </w:rPr>
            </w:pPr>
            <w:r>
              <w:rPr>
                <w:b/>
              </w:rPr>
              <w:t>Порекомендовать родителям:</w:t>
            </w:r>
          </w:p>
          <w:p w:rsidR="006D6018" w:rsidRDefault="006D6018">
            <w:pPr>
              <w:rPr>
                <w:b/>
              </w:rPr>
            </w:pPr>
          </w:p>
          <w:p w:rsidR="006D6018" w:rsidRDefault="00E27DA1">
            <w:r>
              <w:t>- сконструировать дом из бумаги;</w:t>
            </w:r>
          </w:p>
          <w:p w:rsidR="00E27DA1" w:rsidRDefault="00E27DA1">
            <w:r>
              <w:t>-повторить стихотворение:</w:t>
            </w:r>
          </w:p>
          <w:p w:rsidR="00E27DA1" w:rsidRDefault="00E27DA1">
            <w:r>
              <w:t>Белый снег пушистый</w:t>
            </w:r>
          </w:p>
          <w:p w:rsidR="00E27DA1" w:rsidRDefault="00E27DA1">
            <w:r>
              <w:t>В воздухе кружится</w:t>
            </w:r>
          </w:p>
          <w:p w:rsidR="00E27DA1" w:rsidRDefault="00E27DA1">
            <w:r>
              <w:t>И на землю тихо</w:t>
            </w:r>
          </w:p>
          <w:p w:rsidR="00E27DA1" w:rsidRDefault="00E27DA1">
            <w:r>
              <w:t>Падает, ложится.</w:t>
            </w:r>
            <w:bookmarkStart w:id="0" w:name="_GoBack"/>
            <w:bookmarkEnd w:id="0"/>
          </w:p>
          <w:p w:rsidR="006D6018" w:rsidRDefault="006D6018"/>
          <w:p w:rsidR="006D6018" w:rsidRDefault="006D6018">
            <w:pPr>
              <w:rPr>
                <w:b/>
              </w:rPr>
            </w:pPr>
          </w:p>
          <w:p w:rsidR="006D6018" w:rsidRDefault="006D6018">
            <w:pPr>
              <w:rPr>
                <w:color w:val="000000"/>
              </w:rPr>
            </w:pPr>
          </w:p>
        </w:tc>
      </w:tr>
      <w:tr w:rsidR="006D6018" w:rsidTr="006D6018">
        <w:trPr>
          <w:cantSplit/>
          <w:trHeight w:val="1134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018" w:rsidRDefault="006D6018">
            <w:pPr>
              <w:snapToGrid w:val="0"/>
              <w:ind w:right="113"/>
              <w:rPr>
                <w:sz w:val="20"/>
                <w:szCs w:val="20"/>
              </w:rPr>
            </w:pP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018" w:rsidRDefault="006D6018">
            <w:r>
              <w:rPr>
                <w:b/>
                <w:u w:val="single"/>
              </w:rPr>
              <w:t>Материалы и оборудование:</w:t>
            </w:r>
            <w:r>
              <w:t xml:space="preserve"> </w:t>
            </w:r>
            <w:r w:rsidR="00750EB8">
              <w:t>картинки зимней природы, цветные карандаши, простой карандаш.</w:t>
            </w:r>
          </w:p>
          <w:p w:rsidR="006D6018" w:rsidRDefault="006D6018"/>
          <w:p w:rsidR="006D6018" w:rsidRDefault="006D6018">
            <w:proofErr w:type="gramStart"/>
            <w:r>
              <w:rPr>
                <w:b/>
                <w:u w:val="single"/>
              </w:rPr>
              <w:t xml:space="preserve">Логика образовательной деятельности </w:t>
            </w:r>
            <w:r>
              <w:t xml:space="preserve">(см. Комплексные занятия по программе «От рождения до школы» под ред. Н.Е. </w:t>
            </w:r>
            <w:proofErr w:type="spellStart"/>
            <w:r>
              <w:t>Вераксы</w:t>
            </w:r>
            <w:proofErr w:type="spellEnd"/>
            <w:r>
              <w:t xml:space="preserve">, </w:t>
            </w:r>
            <w:proofErr w:type="spellStart"/>
            <w:r>
              <w:t>Т.С.Комаровой</w:t>
            </w:r>
            <w:proofErr w:type="spellEnd"/>
            <w:r>
              <w:t xml:space="preserve">, </w:t>
            </w:r>
            <w:proofErr w:type="spellStart"/>
            <w:r>
              <w:t>М.А.Васильевой</w:t>
            </w:r>
            <w:proofErr w:type="spellEnd"/>
            <w:r>
              <w:t>,    Старшая  группа  (</w:t>
            </w:r>
            <w:proofErr w:type="spellStart"/>
            <w:r>
              <w:t>М.:Мозаика</w:t>
            </w:r>
            <w:proofErr w:type="spellEnd"/>
            <w:r>
              <w:t xml:space="preserve"> – Синтез, 2011г. стр.</w:t>
            </w:r>
            <w:r w:rsidR="00750EB8">
              <w:t>19</w:t>
            </w:r>
            <w:r w:rsidR="00E27DA1">
              <w:t>8</w:t>
            </w:r>
            <w:r>
              <w:t>)</w:t>
            </w:r>
            <w:proofErr w:type="gramEnd"/>
          </w:p>
          <w:p w:rsidR="006D6018" w:rsidRDefault="006D6018"/>
          <w:p w:rsidR="006D6018" w:rsidRDefault="006D6018">
            <w:r>
              <w:t xml:space="preserve">  </w:t>
            </w:r>
            <w:r>
              <w:rPr>
                <w:b/>
                <w:u w:val="single"/>
              </w:rPr>
              <w:t>Форма организации совместной деятельности:</w:t>
            </w:r>
          </w:p>
          <w:p w:rsidR="006D6018" w:rsidRDefault="006D6018">
            <w:r>
              <w:t>-</w:t>
            </w:r>
            <w:r>
              <w:rPr>
                <w:b/>
              </w:rPr>
              <w:t>двигательная</w:t>
            </w:r>
            <w:r>
              <w:t xml:space="preserve"> (утре</w:t>
            </w:r>
            <w:r w:rsidR="00750EB8">
              <w:t>нняя гимнастика, физкультминутка</w:t>
            </w:r>
            <w:r>
              <w:t xml:space="preserve">) </w:t>
            </w:r>
          </w:p>
          <w:p w:rsidR="006D6018" w:rsidRDefault="006D6018">
            <w:pPr>
              <w:rPr>
                <w:b/>
              </w:rPr>
            </w:pPr>
            <w:r>
              <w:t>-</w:t>
            </w:r>
            <w:r>
              <w:rPr>
                <w:b/>
              </w:rPr>
              <w:t>игровая</w:t>
            </w:r>
            <w:r>
              <w:t xml:space="preserve"> (</w:t>
            </w:r>
            <w:r w:rsidR="00750EB8">
              <w:t xml:space="preserve">динамическая пауза, </w:t>
            </w:r>
            <w:proofErr w:type="gramStart"/>
            <w:r w:rsidR="00750EB8">
              <w:t>п</w:t>
            </w:r>
            <w:proofErr w:type="gramEnd"/>
            <w:r w:rsidR="00750EB8">
              <w:t>/и «Снежок</w:t>
            </w:r>
            <w:r>
              <w:t>»)</w:t>
            </w:r>
            <w:r>
              <w:rPr>
                <w:b/>
              </w:rPr>
              <w:t xml:space="preserve"> </w:t>
            </w:r>
          </w:p>
          <w:p w:rsidR="006D6018" w:rsidRDefault="006D6018">
            <w:r>
              <w:rPr>
                <w:b/>
              </w:rPr>
              <w:t>-</w:t>
            </w:r>
            <w:proofErr w:type="gramStart"/>
            <w:r>
              <w:rPr>
                <w:b/>
              </w:rPr>
              <w:t>коммуникативная</w:t>
            </w:r>
            <w:proofErr w:type="gramEnd"/>
            <w:r>
              <w:t xml:space="preserve"> (</w:t>
            </w:r>
            <w:r w:rsidR="00750EB8">
              <w:t>повторение стихов о зиме</w:t>
            </w:r>
            <w:r>
              <w:t>)</w:t>
            </w:r>
          </w:p>
          <w:p w:rsidR="006D6018" w:rsidRDefault="006D6018">
            <w:r>
              <w:rPr>
                <w:b/>
              </w:rPr>
              <w:t>-</w:t>
            </w:r>
            <w:proofErr w:type="gramStart"/>
            <w:r>
              <w:rPr>
                <w:b/>
              </w:rPr>
              <w:t>продуктивная</w:t>
            </w:r>
            <w:proofErr w:type="gramEnd"/>
            <w:r>
              <w:rPr>
                <w:b/>
              </w:rPr>
              <w:t xml:space="preserve"> </w:t>
            </w:r>
            <w:r>
              <w:t>(</w:t>
            </w:r>
            <w:r w:rsidR="00750EB8">
              <w:t>рисование по теме</w:t>
            </w:r>
            <w:r>
              <w:t>)</w:t>
            </w:r>
          </w:p>
          <w:p w:rsidR="006D6018" w:rsidRDefault="006D6018">
            <w:r>
              <w:t>-</w:t>
            </w:r>
            <w:proofErr w:type="gramStart"/>
            <w:r>
              <w:rPr>
                <w:b/>
              </w:rPr>
              <w:t>познавательно-исследовательская</w:t>
            </w:r>
            <w:proofErr w:type="gramEnd"/>
            <w:r>
              <w:t xml:space="preserve"> (</w:t>
            </w:r>
            <w:proofErr w:type="spellStart"/>
            <w:r w:rsidR="00750EB8">
              <w:t>экспер</w:t>
            </w:r>
            <w:proofErr w:type="spellEnd"/>
            <w:r w:rsidR="00750EB8">
              <w:t>. наблюдение:  как тает снег в помещении</w:t>
            </w:r>
            <w:r>
              <w:t>)</w:t>
            </w:r>
          </w:p>
          <w:p w:rsidR="006D6018" w:rsidRDefault="006D6018">
            <w:pPr>
              <w:rPr>
                <w:b/>
              </w:rPr>
            </w:pPr>
          </w:p>
          <w:p w:rsidR="006D6018" w:rsidRDefault="006D6018"/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018" w:rsidRDefault="006D6018">
            <w:pPr>
              <w:rPr>
                <w:u w:val="single"/>
              </w:rPr>
            </w:pPr>
          </w:p>
          <w:p w:rsidR="006D6018" w:rsidRDefault="006D601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Прогулка №2</w:t>
            </w:r>
          </w:p>
          <w:p w:rsidR="006D6018" w:rsidRDefault="006D6018">
            <w:pPr>
              <w:jc w:val="both"/>
              <w:rPr>
                <w:lang w:eastAsia="ru-RU"/>
              </w:rPr>
            </w:pPr>
            <w:r>
              <w:rPr>
                <w:u w:val="single"/>
                <w:lang w:eastAsia="ru-RU"/>
              </w:rPr>
              <w:t>Наблюдение за живым объектом</w:t>
            </w:r>
            <w:r>
              <w:rPr>
                <w:lang w:eastAsia="ru-RU"/>
              </w:rPr>
              <w:t> – наблюдение за  птицами. Показать детям как птицы собираются в стаи и улетают в теплые края. Рассказать о том, что к нам с наступлением холодов прилетают зимующие птицы, люди для них готовят птичьи столовые.  Сало соленое и семечки для мышки,  веточкам рябины для снегирей, зернышки и хлебные крошки  для воробья, сороки, вороны.</w:t>
            </w:r>
          </w:p>
          <w:p w:rsidR="006D6018" w:rsidRDefault="006D601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Мы кормушки смастерим, </w:t>
            </w:r>
          </w:p>
          <w:p w:rsidR="006D6018" w:rsidRDefault="006D601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Мы столовую откроем. </w:t>
            </w:r>
          </w:p>
          <w:p w:rsidR="006D6018" w:rsidRDefault="006D601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Воробей, снегирь – сосед</w:t>
            </w:r>
          </w:p>
          <w:p w:rsidR="006D6018" w:rsidRDefault="006D601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Будет вам зимой обед.</w:t>
            </w:r>
          </w:p>
          <w:p w:rsidR="006D6018" w:rsidRDefault="006D6018">
            <w:pPr>
              <w:jc w:val="both"/>
              <w:rPr>
                <w:u w:val="single"/>
                <w:lang w:eastAsia="ru-RU"/>
              </w:rPr>
            </w:pPr>
            <w:r>
              <w:rPr>
                <w:u w:val="single"/>
                <w:lang w:eastAsia="ru-RU"/>
              </w:rPr>
              <w:t>Игры с выносным материалом.</w:t>
            </w:r>
          </w:p>
          <w:p w:rsidR="006D6018" w:rsidRDefault="006D6018">
            <w:pPr>
              <w:jc w:val="both"/>
              <w:rPr>
                <w:lang w:eastAsia="ru-RU"/>
              </w:rPr>
            </w:pPr>
            <w:proofErr w:type="gramStart"/>
            <w:r>
              <w:rPr>
                <w:u w:val="single"/>
                <w:lang w:eastAsia="ru-RU"/>
              </w:rPr>
              <w:t>П</w:t>
            </w:r>
            <w:proofErr w:type="gramEnd"/>
            <w:r>
              <w:rPr>
                <w:u w:val="single"/>
                <w:lang w:eastAsia="ru-RU"/>
              </w:rPr>
              <w:t>/игра:</w:t>
            </w:r>
            <w:r>
              <w:rPr>
                <w:lang w:eastAsia="ru-RU"/>
              </w:rPr>
              <w:t xml:space="preserve"> «Хитрая лиса» </w:t>
            </w:r>
          </w:p>
          <w:p w:rsidR="006D6018" w:rsidRDefault="006D601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Цель:  развивать бег, ловкость. Смелость, хитрость.</w:t>
            </w:r>
          </w:p>
          <w:p w:rsidR="006D6018" w:rsidRDefault="006D6018"/>
          <w:p w:rsidR="006D6018" w:rsidRDefault="006D6018"/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018" w:rsidRDefault="006D6018"/>
          <w:p w:rsidR="006D6018" w:rsidRDefault="006D6018"/>
          <w:p w:rsidR="006D6018" w:rsidRDefault="006D6018"/>
          <w:p w:rsidR="006D6018" w:rsidRDefault="006D6018"/>
          <w:p w:rsidR="006D6018" w:rsidRDefault="006D6018"/>
          <w:p w:rsidR="006D6018" w:rsidRDefault="006D6018"/>
          <w:p w:rsidR="006D6018" w:rsidRDefault="006D6018"/>
          <w:p w:rsidR="006D6018" w:rsidRDefault="006D6018"/>
          <w:p w:rsidR="006D6018" w:rsidRDefault="006D6018"/>
          <w:p w:rsidR="006D6018" w:rsidRDefault="006D6018"/>
          <w:p w:rsidR="006D6018" w:rsidRDefault="006D6018"/>
          <w:p w:rsidR="006D6018" w:rsidRDefault="006D6018"/>
          <w:p w:rsidR="006D6018" w:rsidRDefault="006D6018"/>
          <w:p w:rsidR="006D6018" w:rsidRDefault="006D6018"/>
          <w:p w:rsidR="006D6018" w:rsidRDefault="006D6018" w:rsidP="00E27DA1">
            <w:r>
              <w:t xml:space="preserve">Вынести на прогулку </w:t>
            </w:r>
            <w:r w:rsidR="00E27DA1">
              <w:t>лопатки, ведерки</w:t>
            </w:r>
            <w:r>
              <w:t>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18" w:rsidRDefault="006D6018">
            <w:pPr>
              <w:snapToGrid w:val="0"/>
            </w:pPr>
          </w:p>
        </w:tc>
      </w:tr>
    </w:tbl>
    <w:p w:rsidR="008D6C2B" w:rsidRDefault="008D6C2B"/>
    <w:sectPr w:rsidR="008D6C2B" w:rsidSect="006D601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E2"/>
    <w:rsid w:val="00445CE2"/>
    <w:rsid w:val="006D6018"/>
    <w:rsid w:val="00750EB8"/>
    <w:rsid w:val="008D6C2B"/>
    <w:rsid w:val="00E27DA1"/>
    <w:rsid w:val="00E9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0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6D60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0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6D6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2013-11-12T10:18:00Z</dcterms:created>
  <dcterms:modified xsi:type="dcterms:W3CDTF">2013-11-14T09:34:00Z</dcterms:modified>
</cp:coreProperties>
</file>