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82" w:rsidRPr="009E3A82" w:rsidRDefault="009E3A82" w:rsidP="009E3A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 русского языка в 5 классе</w:t>
      </w:r>
    </w:p>
    <w:p w:rsidR="009E3A82" w:rsidRPr="009E3A82" w:rsidRDefault="009E3A82" w:rsidP="009E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1B4B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«Правописание корней с чередованием гласных</w:t>
      </w:r>
      <w:r w:rsidR="006C5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е-и, о-а.</w:t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закрепить правила написания чередующихся гласных </w:t>
      </w:r>
      <w:r w:rsidR="006C5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е-и, </w:t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о-а в корне слова.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 различать корни с чередующимися гласными от безударной гласной в корне, проверяемой ударением; активизировать мыслительную деятельность через выполнение творческих заданий; воспитывать чувство патриотизма на примере миниатюр о родном городе, чуткое отношение к родному слову.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Оборудование:</w:t>
      </w:r>
      <w:r w:rsidR="006C56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материал, таблица,</w:t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проектор.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3A82" w:rsidRPr="009E3A82" w:rsidRDefault="009E3A82" w:rsidP="009E3A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color w:val="7A0026"/>
          <w:sz w:val="24"/>
          <w:szCs w:val="24"/>
          <w:lang w:eastAsia="ru-RU"/>
        </w:rPr>
        <w:t>I. Организационно-психологический момент. (5 мин.)</w:t>
      </w:r>
    </w:p>
    <w:p w:rsidR="009E3A82" w:rsidRPr="009E3A82" w:rsidRDefault="009E3A82" w:rsidP="009E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Звенит звонок веселый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овет нас на урок.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Такой порядок в школе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забывай, дружок.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у парты ровно встали,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Улыбнулись, </w:t>
      </w:r>
      <w:proofErr w:type="gramStart"/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подравнялись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 сели за свой стол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Начинаем</w:t>
      </w:r>
      <w:proofErr w:type="gramEnd"/>
      <w:r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разговор.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день, ребята</w:t>
      </w:r>
      <w:r w:rsidR="006C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color w:val="7A0026"/>
          <w:sz w:val="24"/>
          <w:szCs w:val="24"/>
          <w:lang w:eastAsia="ru-RU"/>
        </w:rPr>
        <w:t xml:space="preserve">II. Вступление в урок. Интрига.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Взгляните на этот красивый цветок. Все знают, из каких частей он состоит: цветы, листья, стебель и корень.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какой из этих частей цветок и никакое другое растение на земле существовать не могут? (Без корня).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и человек без «корней», то есть семьи, родовой памяти, не выживет в мире, будучи совершенно одиноким.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как люди. В словах также главной частью является именно корень.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-Почему?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( Он содержит в себе главное, что есть в слове, – его лексическое значение, а также может рассказать историю слова, историю его «семьи» и многое другое).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«Четвертое лишнее».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слова:</w:t>
      </w:r>
    </w:p>
    <w:p w:rsidR="009E3A82" w:rsidRPr="009E3A82" w:rsidRDefault="006C56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Излагать, росток, роскошный, расти.</w:t>
      </w:r>
    </w:p>
    <w:p w:rsid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Прочитайте их, выделите корни, найдите лишнее слово. Аргументируйте свой ответ.</w:t>
      </w:r>
    </w:p>
    <w:p w:rsidR="00E62D52" w:rsidRPr="009E3A82" w:rsidRDefault="00E62D5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обобщим пройденный материал о правописании корней с чередованием гласных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Попытайтесь сформулировать тему урока. (Запишем число, тему урока в тетрадь)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мы должны уметь в конце урока?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color w:val="7A0026"/>
          <w:sz w:val="24"/>
          <w:szCs w:val="24"/>
          <w:lang w:eastAsia="ru-RU"/>
        </w:rPr>
        <w:t>III. Работа по теме. Обобщение и повторение материала.</w:t>
      </w:r>
    </w:p>
    <w:p w:rsidR="009E3A82" w:rsidRDefault="006C56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 прежде чем приступать к изучению новой </w:t>
      </w:r>
      <w:r w:rsidR="00E62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 домашнее задание</w:t>
      </w:r>
      <w:r w:rsidR="00E6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 составляли предложения по рисункам (упр.650) и повторяли фонетический разбор слов (слово </w:t>
      </w:r>
      <w:r w:rsidR="00E62D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люблю)</w:t>
      </w:r>
      <w:r w:rsidR="009E3A82"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мин.)</w:t>
      </w:r>
    </w:p>
    <w:p w:rsidR="00251871" w:rsidRDefault="002518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Новая тема.</w:t>
      </w:r>
    </w:p>
    <w:p w:rsidR="00251871" w:rsidRDefault="002518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 Презентация:</w:t>
      </w:r>
    </w:p>
    <w:p w:rsidR="00251871" w:rsidRDefault="002518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Начинаем с </w:t>
      </w:r>
      <w:r w:rsidRPr="0055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слайда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включаю и читаю его.</w:t>
      </w:r>
    </w:p>
    <w:p w:rsidR="00251871" w:rsidRDefault="002518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55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включаю и читаю его.</w:t>
      </w:r>
    </w:p>
    <w:p w:rsidR="00251871" w:rsidRDefault="002518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Ребята, давайте заглянем в сундук с орфограммами. Где же он? Может, в учебнике? Работа с теоретическим материалом учебника п.113. Делаем вывод по правилу и читаем рассуждение.</w:t>
      </w:r>
      <w:r w:rsidR="005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таблицей.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же сундук?</w:t>
      </w:r>
    </w:p>
    <w:p w:rsidR="00251871" w:rsidRDefault="00251871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</w:t>
      </w:r>
      <w:r w:rsidRPr="0055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правило прочитали, сделали выводы. Белочка говорит, что мы молодцы.</w:t>
      </w:r>
    </w:p>
    <w:p w:rsidR="00550D45" w:rsidRDefault="00550D45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Д) Ребята, давайте еще раз назовем корни с чередованием гласных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Включаю </w:t>
      </w:r>
      <w:r w:rsidRPr="0055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Тренировка: упр. 636 (устно)</w:t>
      </w:r>
    </w:p>
    <w:p w:rsidR="00550D45" w:rsidRDefault="00550D45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Молодцы. Вы, ребята, заметили, что белочка нас хвалит, а сова, такая строгая, только задает вопросы. Она для нас и задание подготовила: «Поспешишь – людей насмешишь». </w:t>
      </w:r>
      <w:r w:rsidRPr="00550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Выполняем задание на отдельных листах.</w:t>
      </w:r>
    </w:p>
    <w:p w:rsidR="00135243" w:rsidRDefault="00135243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Ж) Давайте проверим, как мы справились с заданием тетушки совы.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8.</w:t>
      </w:r>
    </w:p>
    <w:p w:rsidR="00135243" w:rsidRDefault="00135243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З) Следующее задание совы вам знакомо.  Она приготовила для нас тест.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9.</w:t>
      </w:r>
    </w:p>
    <w:p w:rsidR="00135243" w:rsidRDefault="00135243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И) Проверим тест? Будет нас белочка хвалить или нет?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10.</w:t>
      </w:r>
    </w:p>
    <w:p w:rsidR="00476B2F" w:rsidRDefault="00135243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молодцы. Я с белочкой согласна. Но сова нам отдыхать не дает. Она задает нам следующий вопрос. Что такое ГИА? Что вы об этом слышали?</w:t>
      </w:r>
      <w:r w:rsidR="0047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Говорю сама, что это такое и включаю </w:t>
      </w:r>
      <w:r w:rsidR="00476B2F" w:rsidRPr="00476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11</w:t>
      </w:r>
      <w:r w:rsidR="0047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читаю его. Мы попробуем уже сейчас выполнить задание, построенное по типуГИА. (Упомянуть об экзамене в 4 и 5 классе, подготовке к экзамену).</w:t>
      </w:r>
    </w:p>
    <w:p w:rsidR="00476B2F" w:rsidRDefault="00476B2F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Л)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Слайды 12-16 </w:t>
      </w:r>
      <w:r w:rsidRPr="0047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только после выполнения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листах, так как там есть ответы.</w:t>
      </w:r>
    </w:p>
    <w:p w:rsidR="00476B2F" w:rsidRDefault="00476B2F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М) Ребята, а из каких сказок Г. К. Андерсена были взяты предложения выполненных заданий?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пропускаю, так как там есть ответы, а включаю </w:t>
      </w:r>
      <w:r w:rsidR="00C25F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слайды 18-22</w:t>
      </w:r>
      <w:r w:rsidR="00C2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отвечаем на вопросы по картинкам. Затем возвращаемся к </w:t>
      </w:r>
      <w:r w:rsidR="00C25F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слайду 17</w:t>
      </w:r>
      <w:r w:rsidR="00C25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подтвердить наши ответы.</w:t>
      </w:r>
    </w:p>
    <w:p w:rsidR="00C25F8C" w:rsidRDefault="00C25F8C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Ребята, утомила вас сова? Давайте отдохнем? Физкультминутка.</w:t>
      </w:r>
    </w:p>
    <w:p w:rsidR="00C25F8C" w:rsidRDefault="00C25F8C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Наша работа не закончена. На следующих уроках мы продолжим изучение корней с чередованием гласных.  Ваши одноклассники приготовили для нас сценку. Посмотрим? Сценка.</w:t>
      </w:r>
    </w:p>
    <w:p w:rsidR="00C25F8C" w:rsidRDefault="00C25F8C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 какие же командиры управляют гласными в корнях с чередованием? От каких условий зависит написа</w:t>
      </w:r>
      <w:r w:rsidR="00D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той или иной гласной в корне?</w:t>
      </w:r>
    </w:p>
    <w:p w:rsidR="00DA1E27" w:rsidRDefault="00DA1E27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Поведем итоги.</w:t>
      </w:r>
      <w:r w:rsidR="0033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Рефлексия.</w:t>
      </w:r>
    </w:p>
    <w:p w:rsidR="00DA1E27" w:rsidRDefault="00DA1E27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 какой орфограммой мы работали?</w:t>
      </w:r>
    </w:p>
    <w:p w:rsidR="00DA1E27" w:rsidRDefault="00DA1E27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научились?</w:t>
      </w:r>
    </w:p>
    <w:p w:rsidR="00DA1E27" w:rsidRDefault="00DA1E27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-Оцените свои знания, полученные на сегодняшнем уроке сами.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23 </w:t>
      </w:r>
      <w:r w:rsidRPr="00DA1E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(Поднять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E27" w:rsidRDefault="00DA1E27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Написать миниатюру «Моя малая родина», включая слова с изученными корнями, упр.    , п.113.</w:t>
      </w:r>
      <w:r w:rsidR="00CF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составить отдельные предложения по этой теме.</w:t>
      </w:r>
    </w:p>
    <w:p w:rsidR="00331D5F" w:rsidRPr="009E3A82" w:rsidRDefault="00331D5F" w:rsidP="0033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 был </w:t>
      </w:r>
      <w:proofErr w:type="spell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Прутков, воззвавший к нам, в том числе и к школьникам: «Зри в корень!» Если научиться видеть корень в каждом слове, знать его правописание, то абсолютно все слова можно произносить и писать грамотно. </w:t>
      </w:r>
    </w:p>
    <w:p w:rsidR="00331D5F" w:rsidRPr="009E3A82" w:rsidRDefault="00331D5F" w:rsidP="0033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научиться быть верным самому себе, быть совестливым, быть верным своим корням, то станешь настоящим человеком. </w:t>
      </w:r>
    </w:p>
    <w:p w:rsidR="00331D5F" w:rsidRPr="009E3A82" w:rsidRDefault="00331D5F" w:rsidP="0033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по-разному можно жить,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горе можно и в радости.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Вовремя есть. Вовремя пить.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Вовремя делать гадости.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можно и так: на рассвете встать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помышляя о чуде,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Рукой обожжённою солнце достать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подарить его людям. </w:t>
      </w:r>
    </w:p>
    <w:p w:rsidR="00331D5F" w:rsidRPr="009E3A82" w:rsidRDefault="00331D5F" w:rsidP="0033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хочется, ребята, чтобы и вы дарили окружающим вас людям радость своими знаниями, а для этого необходимо много трудиться.</w:t>
      </w:r>
    </w:p>
    <w:p w:rsidR="00331D5F" w:rsidRPr="009E3A82" w:rsidRDefault="00331D5F" w:rsidP="0033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вам сегодня за работу на уроке. Урок окончен. </w:t>
      </w:r>
    </w:p>
    <w:p w:rsidR="00331D5F" w:rsidRPr="00DA1E27" w:rsidRDefault="00331D5F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Перед вами</w:t>
      </w:r>
      <w:r w:rsidR="00CF6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панорама нашего любимого села</w:t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это наша родина, наши исторические </w:t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корни</w:t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3A82" w:rsidRPr="009E3A82" w:rsidRDefault="00331D5F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читаю текст, послушайте его внимательно</w:t>
      </w:r>
      <w:r w:rsidR="009E3A82"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(Звучит красивая музыка)</w:t>
      </w:r>
    </w:p>
    <w:p w:rsidR="009E3A82" w:rsidRPr="009E3A82" w:rsidRDefault="00331D5F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 нашим селом</w:t>
      </w:r>
      <w:r w:rsidR="009E3A82"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разгоралась утренняя заря. Первые лучи, ярко блистая, прикоснулись к золотым куполам церкви. Белый туман еще клубился в зарослях кустарника, когда подрастающие тополя поклонил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ись солнцу. Ветвистые лозы, расположившиеся по берегам</w:t>
      </w:r>
      <w:r w:rsidR="009E3A82"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великой реки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Дон</w:t>
      </w:r>
      <w:r w:rsidR="009E3A82"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загорелись теплым светом. Луг за рекой</w:t>
      </w:r>
      <w:r w:rsidR="009E3A82" w:rsidRPr="009E3A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озаренный солнцем, представлял собой удивительное сочетание красок.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этот тек</w:t>
      </w:r>
      <w:r w:rsidR="00331D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ст? (О красоте нашего села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(5 мин.) Лингвистический эксперимент.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 вами текст с пропущенными словами, восстановите его, вставив подходящие по смыслу слова с чередующимися О-А в корне слов и пропущенные знаки препинания.</w:t>
      </w:r>
      <w:proofErr w:type="gramEnd"/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(Можно пользоваться словами для справок)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</w:t>
      </w:r>
      <w:bookmarkStart w:id="0" w:name="_GoBack"/>
      <w:bookmarkEnd w:id="0"/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его прочитайте.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Наслаждаешьс</w:t>
      </w:r>
      <w:r w:rsidR="00CF67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просторами земли Донской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…перед величием и красотой родного края. Душа… добром теплом светом. В сердце …искра нежности, …чувство любви к своему Отечеству</w:t>
      </w: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для справок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рождаться, преклоняться, загораться, озаряться.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Ученик читает свой вариант, объясняя пунктуацию при однородных членах предложения, ответ оценивается)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Наслаждаешьс</w:t>
      </w:r>
      <w:r w:rsidR="00CF67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просторами земли Донской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преклоняешься перед величием и красотой родного края. Душа озаряется добром, теплом, светом. В сердце загорается искра нежности, рождается чувство любви к своему Отечеству.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можно назвать чувство любви к своему Отечеству? (Патриотизм)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словарная статья из словаря С.И. Ожегова)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называют человека, который любит Родину искренней любовью?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Написать миниатюру «Моя малая родина», включая слова с изученными корнями, или придумать отдельные предложения по данной теме.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Придумать рифмовки по данной орфограмме.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(Лучшие работы будут напечатаны в газете школы № 17 и 135).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b/>
          <w:bCs/>
          <w:color w:val="7A0026"/>
          <w:sz w:val="24"/>
          <w:szCs w:val="24"/>
          <w:lang w:eastAsia="ru-RU"/>
        </w:rPr>
        <w:t>V. Итог урока. Рефлексия.(2 мин.)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над правописанием какой орфограммы мы работали?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научились?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Оцените свои знания, полученные на сегодняшнем уроке сами, приклеивая на древо познания нужного цвета кружок.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 был </w:t>
      </w:r>
      <w:proofErr w:type="spell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Прутков, воззвавший к нам, в том числе и к школьникам: «Зри в корень!» Если научиться видеть корень в каждом слове, знать его правописание, то абсолютно все слова можно произносить и писать грамотно.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научиться быть верным самому себе, быть совестливым, быть верным своим корням, то станешь настоящим человеком. </w:t>
      </w:r>
    </w:p>
    <w:p w:rsidR="009E3A82" w:rsidRPr="009E3A82" w:rsidRDefault="009E3A82" w:rsidP="009E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по-разному можно жить,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горе можно и в радости.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Вовремя есть. Вовремя пить.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Вовремя делать гадости.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можно и так: на рассвете встать</w:t>
      </w:r>
      <w:proofErr w:type="gramStart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помышляя о чуде,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Рукой обожжённою солнце достать </w:t>
      </w: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подарить его людям. 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хочется, ребята, чтобы и вы дарили окружающим вас людям радость своими знаниями, а для этого необходимо много трудиться.</w:t>
      </w:r>
    </w:p>
    <w:p w:rsidR="009E3A82" w:rsidRPr="009E3A82" w:rsidRDefault="009E3A82" w:rsidP="009E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вам сегодня за работу на уроке. Урок окончен. </w:t>
      </w:r>
    </w:p>
    <w:p w:rsidR="004D1D02" w:rsidRDefault="004D1D02"/>
    <w:sectPr w:rsidR="004D1D02" w:rsidSect="00A3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3A82"/>
    <w:rsid w:val="00135243"/>
    <w:rsid w:val="001B4BA2"/>
    <w:rsid w:val="00251871"/>
    <w:rsid w:val="00331D5F"/>
    <w:rsid w:val="00476B2F"/>
    <w:rsid w:val="004D1D02"/>
    <w:rsid w:val="00550D45"/>
    <w:rsid w:val="006C5671"/>
    <w:rsid w:val="009E3A82"/>
    <w:rsid w:val="00A3782E"/>
    <w:rsid w:val="00C25F8C"/>
    <w:rsid w:val="00CF67BC"/>
    <w:rsid w:val="00DA1E27"/>
    <w:rsid w:val="00E6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2012-04-18T17:41:00Z</dcterms:created>
  <dcterms:modified xsi:type="dcterms:W3CDTF">2012-11-04T13:32:00Z</dcterms:modified>
</cp:coreProperties>
</file>