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B3" w:rsidRDefault="006975B3" w:rsidP="006975B3">
      <w:pPr>
        <w:jc w:val="center"/>
        <w:outlineLvl w:val="1"/>
        <w:rPr>
          <w:b/>
          <w:bCs/>
        </w:rPr>
      </w:pPr>
    </w:p>
    <w:p w:rsidR="006975B3" w:rsidRDefault="006975B3" w:rsidP="006975B3">
      <w:pPr>
        <w:jc w:val="center"/>
        <w:outlineLvl w:val="1"/>
        <w:rPr>
          <w:b/>
          <w:bCs/>
        </w:rPr>
      </w:pPr>
    </w:p>
    <w:p w:rsidR="006975B3" w:rsidRDefault="006975B3" w:rsidP="006975B3">
      <w:pPr>
        <w:jc w:val="center"/>
        <w:outlineLvl w:val="1"/>
        <w:rPr>
          <w:b/>
          <w:bCs/>
        </w:rPr>
      </w:pPr>
    </w:p>
    <w:p w:rsidR="006975B3" w:rsidRDefault="006975B3" w:rsidP="006975B3">
      <w:pPr>
        <w:jc w:val="center"/>
        <w:outlineLvl w:val="1"/>
        <w:rPr>
          <w:b/>
          <w:bCs/>
        </w:rPr>
      </w:pPr>
    </w:p>
    <w:p w:rsidR="006975B3" w:rsidRDefault="006975B3" w:rsidP="006975B3">
      <w:pPr>
        <w:jc w:val="center"/>
        <w:outlineLvl w:val="1"/>
        <w:rPr>
          <w:b/>
          <w:bCs/>
        </w:rPr>
      </w:pPr>
    </w:p>
    <w:p w:rsidR="006975B3" w:rsidRDefault="006975B3" w:rsidP="006975B3">
      <w:pPr>
        <w:jc w:val="center"/>
        <w:outlineLvl w:val="1"/>
        <w:rPr>
          <w:b/>
          <w:bCs/>
        </w:rPr>
      </w:pPr>
    </w:p>
    <w:p w:rsidR="006975B3" w:rsidRDefault="006975B3" w:rsidP="006975B3">
      <w:pPr>
        <w:jc w:val="center"/>
        <w:outlineLvl w:val="1"/>
        <w:rPr>
          <w:b/>
          <w:bCs/>
        </w:rPr>
      </w:pPr>
    </w:p>
    <w:p w:rsidR="008016B6" w:rsidRDefault="008016B6" w:rsidP="006975B3">
      <w:pPr>
        <w:jc w:val="center"/>
        <w:outlineLvl w:val="1"/>
        <w:rPr>
          <w:b/>
          <w:bCs/>
          <w:i/>
          <w:color w:val="FF0000"/>
          <w:sz w:val="40"/>
          <w:szCs w:val="40"/>
        </w:rPr>
      </w:pPr>
    </w:p>
    <w:p w:rsidR="006975B3" w:rsidRPr="008016B6" w:rsidRDefault="006975B3" w:rsidP="00236B03">
      <w:pPr>
        <w:jc w:val="center"/>
        <w:outlineLvl w:val="1"/>
        <w:rPr>
          <w:b/>
          <w:bCs/>
          <w:i/>
          <w:color w:val="FF0000"/>
          <w:sz w:val="40"/>
          <w:szCs w:val="40"/>
        </w:rPr>
      </w:pPr>
      <w:r w:rsidRPr="008016B6">
        <w:rPr>
          <w:b/>
          <w:bCs/>
          <w:i/>
          <w:color w:val="FF0000"/>
          <w:sz w:val="40"/>
          <w:szCs w:val="40"/>
        </w:rPr>
        <w:t>Программа кружка</w:t>
      </w:r>
    </w:p>
    <w:p w:rsidR="006975B3" w:rsidRPr="008016B6" w:rsidRDefault="006975B3" w:rsidP="006975B3">
      <w:pPr>
        <w:jc w:val="center"/>
        <w:outlineLvl w:val="1"/>
        <w:rPr>
          <w:b/>
          <w:bCs/>
          <w:i/>
          <w:color w:val="FF0000"/>
          <w:sz w:val="40"/>
          <w:szCs w:val="40"/>
        </w:rPr>
      </w:pPr>
      <w:r w:rsidRPr="008016B6">
        <w:rPr>
          <w:b/>
          <w:bCs/>
          <w:i/>
          <w:color w:val="FF0000"/>
          <w:sz w:val="40"/>
          <w:szCs w:val="40"/>
        </w:rPr>
        <w:t>«</w:t>
      </w:r>
      <w:r w:rsidR="0070194C">
        <w:rPr>
          <w:b/>
          <w:bCs/>
          <w:i/>
          <w:color w:val="FF0000"/>
          <w:sz w:val="40"/>
          <w:szCs w:val="40"/>
        </w:rPr>
        <w:t>Чудеса своими руками</w:t>
      </w:r>
      <w:r w:rsidRPr="008016B6">
        <w:rPr>
          <w:b/>
          <w:bCs/>
          <w:i/>
          <w:color w:val="FF0000"/>
          <w:sz w:val="40"/>
          <w:szCs w:val="40"/>
        </w:rPr>
        <w:t>»</w:t>
      </w:r>
    </w:p>
    <w:p w:rsidR="006975B3" w:rsidRPr="008016B6" w:rsidRDefault="006975B3" w:rsidP="006975B3">
      <w:pPr>
        <w:jc w:val="center"/>
        <w:outlineLvl w:val="1"/>
        <w:rPr>
          <w:b/>
          <w:bCs/>
          <w:sz w:val="28"/>
          <w:szCs w:val="28"/>
        </w:rPr>
      </w:pPr>
      <w:r w:rsidRPr="008016B6">
        <w:rPr>
          <w:b/>
          <w:bCs/>
          <w:sz w:val="28"/>
          <w:szCs w:val="28"/>
        </w:rPr>
        <w:t>(2 года старшая подготовительная группы</w:t>
      </w:r>
      <w:r w:rsidR="008016B6" w:rsidRPr="008016B6">
        <w:rPr>
          <w:b/>
          <w:bCs/>
          <w:sz w:val="28"/>
          <w:szCs w:val="28"/>
        </w:rPr>
        <w:t>)</w:t>
      </w: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236B03" w:rsidP="006975B3">
      <w:pPr>
        <w:jc w:val="center"/>
        <w:outlineLvl w:val="1"/>
        <w:rPr>
          <w:b/>
          <w:bCs/>
          <w:sz w:val="28"/>
          <w:szCs w:val="28"/>
        </w:rPr>
      </w:pPr>
      <w:r>
        <w:rPr>
          <w:noProof/>
        </w:rPr>
        <w:drawing>
          <wp:inline distT="0" distB="0" distL="0" distR="0">
            <wp:extent cx="2764465" cy="21052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r="27353" b="38700"/>
                    <a:stretch/>
                  </pic:blipFill>
                  <pic:spPr bwMode="auto">
                    <a:xfrm>
                      <a:off x="0" y="0"/>
                      <a:ext cx="2767853" cy="2107826"/>
                    </a:xfrm>
                    <a:prstGeom prst="ellipse">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8016B6" w:rsidRPr="008016B6" w:rsidRDefault="008016B6" w:rsidP="006975B3">
      <w:pPr>
        <w:jc w:val="center"/>
        <w:outlineLvl w:val="1"/>
        <w:rPr>
          <w:b/>
          <w:bCs/>
          <w:sz w:val="28"/>
          <w:szCs w:val="28"/>
        </w:rPr>
      </w:pPr>
    </w:p>
    <w:p w:rsidR="006975B3" w:rsidRDefault="006975B3"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Default="002741C4" w:rsidP="006975B3">
      <w:pPr>
        <w:jc w:val="center"/>
        <w:outlineLvl w:val="1"/>
        <w:rPr>
          <w:b/>
          <w:bCs/>
          <w:sz w:val="28"/>
          <w:szCs w:val="28"/>
        </w:rPr>
      </w:pPr>
    </w:p>
    <w:p w:rsidR="002741C4" w:rsidRPr="008016B6" w:rsidRDefault="002741C4" w:rsidP="006975B3">
      <w:pPr>
        <w:jc w:val="center"/>
        <w:outlineLvl w:val="1"/>
        <w:rPr>
          <w:b/>
          <w:bCs/>
          <w:sz w:val="28"/>
          <w:szCs w:val="28"/>
        </w:rPr>
      </w:pPr>
    </w:p>
    <w:p w:rsidR="006975B3" w:rsidRPr="008016B6" w:rsidRDefault="006975B3" w:rsidP="006975B3">
      <w:pPr>
        <w:jc w:val="center"/>
        <w:outlineLvl w:val="1"/>
        <w:rPr>
          <w:b/>
          <w:bCs/>
          <w:sz w:val="28"/>
          <w:szCs w:val="28"/>
        </w:rPr>
      </w:pPr>
    </w:p>
    <w:p w:rsidR="006975B3" w:rsidRPr="008016B6" w:rsidRDefault="006975B3" w:rsidP="008016B6">
      <w:pPr>
        <w:jc w:val="center"/>
        <w:outlineLvl w:val="1"/>
        <w:rPr>
          <w:b/>
          <w:bCs/>
          <w:sz w:val="28"/>
          <w:szCs w:val="28"/>
        </w:rPr>
      </w:pPr>
    </w:p>
    <w:p w:rsidR="006975B3" w:rsidRPr="008016B6" w:rsidRDefault="006975B3" w:rsidP="006975B3">
      <w:pPr>
        <w:jc w:val="center"/>
        <w:outlineLvl w:val="1"/>
        <w:rPr>
          <w:b/>
          <w:bCs/>
          <w:sz w:val="28"/>
          <w:szCs w:val="28"/>
        </w:rPr>
      </w:pPr>
      <w:r w:rsidRPr="008016B6">
        <w:rPr>
          <w:b/>
          <w:bCs/>
          <w:sz w:val="28"/>
          <w:szCs w:val="28"/>
        </w:rPr>
        <w:lastRenderedPageBreak/>
        <w:t>Пояснительная записка.</w:t>
      </w:r>
    </w:p>
    <w:p w:rsidR="006975B3" w:rsidRPr="008016B6" w:rsidRDefault="006975B3" w:rsidP="006975B3">
      <w:pPr>
        <w:jc w:val="center"/>
        <w:outlineLvl w:val="1"/>
        <w:rPr>
          <w:b/>
          <w:bCs/>
          <w:sz w:val="28"/>
          <w:szCs w:val="28"/>
        </w:rPr>
      </w:pPr>
    </w:p>
    <w:p w:rsidR="006975B3" w:rsidRPr="008016B6" w:rsidRDefault="006975B3" w:rsidP="006975B3">
      <w:pPr>
        <w:jc w:val="both"/>
        <w:rPr>
          <w:color w:val="000000"/>
          <w:sz w:val="28"/>
          <w:szCs w:val="28"/>
        </w:rPr>
      </w:pPr>
      <w:r w:rsidRPr="008016B6">
        <w:rPr>
          <w:b/>
          <w:bCs/>
          <w:i/>
          <w:iCs/>
          <w:color w:val="0000FF"/>
          <w:sz w:val="28"/>
          <w:szCs w:val="28"/>
        </w:rPr>
        <w:tab/>
      </w:r>
      <w:r w:rsidRPr="008016B6">
        <w:rPr>
          <w:sz w:val="28"/>
          <w:szCs w:val="28"/>
        </w:rPr>
        <w:t>Программа дополнительного образования «Волшебный мир оригами»</w:t>
      </w:r>
      <w:r w:rsidRPr="008016B6">
        <w:rPr>
          <w:color w:val="000000"/>
          <w:sz w:val="28"/>
          <w:szCs w:val="28"/>
        </w:rPr>
        <w:t xml:space="preserve">является авторской программой художественно-эстетической направленности, созданной на основе методических пособий </w:t>
      </w:r>
      <w:proofErr w:type="spellStart"/>
      <w:r w:rsidRPr="008016B6">
        <w:rPr>
          <w:color w:val="000000"/>
          <w:sz w:val="28"/>
          <w:szCs w:val="28"/>
        </w:rPr>
        <w:t>Афонькин</w:t>
      </w:r>
      <w:proofErr w:type="spellEnd"/>
      <w:r w:rsidRPr="008016B6">
        <w:rPr>
          <w:color w:val="000000"/>
          <w:sz w:val="28"/>
          <w:szCs w:val="28"/>
        </w:rPr>
        <w:t xml:space="preserve"> С. Ю., </w:t>
      </w:r>
      <w:proofErr w:type="spellStart"/>
      <w:r w:rsidRPr="008016B6">
        <w:rPr>
          <w:color w:val="000000"/>
          <w:sz w:val="28"/>
          <w:szCs w:val="28"/>
        </w:rPr>
        <w:t>Афонькина</w:t>
      </w:r>
      <w:proofErr w:type="spellEnd"/>
      <w:r w:rsidRPr="008016B6">
        <w:rPr>
          <w:color w:val="000000"/>
          <w:sz w:val="28"/>
          <w:szCs w:val="28"/>
        </w:rPr>
        <w:t xml:space="preserve"> Е. Ю. Весёлые уроки оригами в школе и дома. Соколова С. Сказка оригами; Соколова С. Школа оригами: аппликация и мозаика. Бич Р. Оригами. Большая иллюстрированная энциклопедия (перевод с английского) и практики работы с детьми дошкольного по обучению основам искусства оригами.</w:t>
      </w:r>
      <w:r w:rsidRPr="008016B6">
        <w:rPr>
          <w:color w:val="000000"/>
          <w:sz w:val="28"/>
          <w:szCs w:val="28"/>
        </w:rPr>
        <w:br/>
      </w:r>
      <w:r w:rsidRPr="008016B6">
        <w:rPr>
          <w:color w:val="000000"/>
          <w:sz w:val="28"/>
          <w:szCs w:val="28"/>
        </w:rPr>
        <w:tab/>
        <w:t xml:space="preserve">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6975B3" w:rsidRPr="008016B6" w:rsidRDefault="006975B3" w:rsidP="006975B3">
      <w:pPr>
        <w:jc w:val="both"/>
        <w:rPr>
          <w:color w:val="000000"/>
          <w:sz w:val="28"/>
          <w:szCs w:val="28"/>
        </w:rPr>
      </w:pPr>
      <w:r w:rsidRPr="008016B6">
        <w:rPr>
          <w:color w:val="000000"/>
          <w:sz w:val="28"/>
          <w:szCs w:val="28"/>
        </w:rPr>
        <w:tab/>
        <w:t>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Наблюдая за детьми старшего дошкольного возраста, пришла к выводу,  что дети любят играть с игрушками</w:t>
      </w:r>
      <w:proofErr w:type="gramStart"/>
      <w:r w:rsidRPr="008016B6">
        <w:rPr>
          <w:color w:val="000000"/>
          <w:sz w:val="28"/>
          <w:szCs w:val="28"/>
        </w:rPr>
        <w:t xml:space="preserve"> ,</w:t>
      </w:r>
      <w:proofErr w:type="gramEnd"/>
      <w:r w:rsidRPr="008016B6">
        <w:rPr>
          <w:color w:val="000000"/>
          <w:sz w:val="28"/>
          <w:szCs w:val="28"/>
        </w:rPr>
        <w:t xml:space="preserve"> сделанными своими руками. В летний период  вместе с детьми мастерили бумажные кораблики и пускали их на воду. С девочками складывали бумажные корзиночки. Так появилась идея занятия с детьми оригами. Изучив литературу, убедилась, что данный  вид деятельности не только доступен и интересен детям  старшего дошкольного возраста, но и способствует развитию общих способностей детей, которые пригодятся им в жизни и в процессе обучения другим предметам. </w:t>
      </w:r>
      <w:r w:rsidRPr="008016B6">
        <w:rPr>
          <w:color w:val="000000"/>
          <w:sz w:val="28"/>
          <w:szCs w:val="28"/>
        </w:rPr>
        <w:tab/>
        <w:t xml:space="preserve">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w:t>
      </w:r>
    </w:p>
    <w:p w:rsidR="006975B3" w:rsidRPr="008016B6" w:rsidRDefault="006975B3" w:rsidP="006975B3">
      <w:pPr>
        <w:ind w:firstLine="120"/>
        <w:jc w:val="both"/>
        <w:rPr>
          <w:color w:val="000000"/>
          <w:sz w:val="28"/>
          <w:szCs w:val="28"/>
        </w:rPr>
      </w:pPr>
      <w:r w:rsidRPr="008016B6">
        <w:rPr>
          <w:color w:val="000000"/>
          <w:sz w:val="28"/>
          <w:szCs w:val="28"/>
        </w:rPr>
        <w:tab/>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6975B3" w:rsidRPr="008016B6" w:rsidRDefault="006975B3" w:rsidP="006975B3">
      <w:pPr>
        <w:ind w:firstLine="720"/>
        <w:jc w:val="both"/>
        <w:rPr>
          <w:color w:val="000000"/>
          <w:sz w:val="28"/>
          <w:szCs w:val="28"/>
        </w:rPr>
      </w:pPr>
      <w:r w:rsidRPr="008016B6">
        <w:rPr>
          <w:color w:val="000000"/>
          <w:sz w:val="28"/>
          <w:szCs w:val="28"/>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Дети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Таким образом, создание композиций при обучении оригами способствует применению знаний, полученных, на занятиях по рисованию. Общеобразовательная программа детского учреждения не предусматривает занятия оригами. Данный вид деятельности был вынесен в совместную деятельность с детьми.</w:t>
      </w:r>
    </w:p>
    <w:p w:rsidR="006975B3" w:rsidRPr="008016B6" w:rsidRDefault="006975B3" w:rsidP="006975B3">
      <w:pPr>
        <w:jc w:val="both"/>
        <w:rPr>
          <w:b/>
          <w:bCs/>
          <w:color w:val="000000"/>
          <w:sz w:val="28"/>
          <w:szCs w:val="28"/>
        </w:rPr>
      </w:pPr>
      <w:r w:rsidRPr="008016B6">
        <w:rPr>
          <w:b/>
          <w:bCs/>
          <w:color w:val="000000"/>
          <w:sz w:val="28"/>
          <w:szCs w:val="28"/>
        </w:rPr>
        <w:lastRenderedPageBreak/>
        <w:t>Цель программы –</w:t>
      </w:r>
      <w:r w:rsidRPr="008016B6">
        <w:rPr>
          <w:color w:val="000000"/>
          <w:sz w:val="28"/>
          <w:szCs w:val="28"/>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6975B3" w:rsidRPr="008016B6" w:rsidRDefault="006975B3" w:rsidP="006975B3">
      <w:pPr>
        <w:jc w:val="both"/>
        <w:rPr>
          <w:b/>
          <w:bCs/>
          <w:i/>
          <w:iCs/>
          <w:color w:val="000000"/>
          <w:sz w:val="28"/>
          <w:szCs w:val="28"/>
        </w:rPr>
      </w:pPr>
      <w:r w:rsidRPr="008016B6">
        <w:rPr>
          <w:b/>
          <w:bCs/>
          <w:color w:val="000000"/>
          <w:sz w:val="28"/>
          <w:szCs w:val="28"/>
        </w:rPr>
        <w:t>Задачи программы:</w:t>
      </w:r>
    </w:p>
    <w:p w:rsidR="006975B3" w:rsidRPr="008016B6" w:rsidRDefault="006975B3" w:rsidP="006975B3">
      <w:pPr>
        <w:jc w:val="both"/>
        <w:rPr>
          <w:b/>
          <w:bCs/>
          <w:color w:val="000000"/>
          <w:sz w:val="28"/>
          <w:szCs w:val="28"/>
        </w:rPr>
      </w:pPr>
      <w:r w:rsidRPr="008016B6">
        <w:rPr>
          <w:b/>
          <w:bCs/>
          <w:i/>
          <w:iCs/>
          <w:color w:val="000000"/>
          <w:sz w:val="28"/>
          <w:szCs w:val="28"/>
        </w:rPr>
        <w:t>Обучающие</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Знакомить  детей с основными геометрическими понятиями и базовыми формами оригами.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Формировать  умения следовать устным инструкциям.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Обучать  различным приемам работы с бумагой. </w:t>
      </w:r>
    </w:p>
    <w:p w:rsidR="006975B3" w:rsidRPr="008016B6" w:rsidRDefault="006975B3" w:rsidP="006975B3">
      <w:pPr>
        <w:jc w:val="both"/>
        <w:rPr>
          <w:color w:val="000000"/>
          <w:sz w:val="28"/>
          <w:szCs w:val="28"/>
        </w:rPr>
      </w:pPr>
      <w:proofErr w:type="gramStart"/>
      <w:r w:rsidRPr="008016B6">
        <w:rPr>
          <w:rFonts w:hAnsi="Symbol" w:cs="Symbol"/>
          <w:color w:val="000000"/>
          <w:sz w:val="28"/>
          <w:szCs w:val="28"/>
        </w:rPr>
        <w:t></w:t>
      </w:r>
      <w:r w:rsidRPr="008016B6">
        <w:rPr>
          <w:color w:val="000000"/>
          <w:sz w:val="28"/>
          <w:szCs w:val="28"/>
        </w:rPr>
        <w:t xml:space="preserve">  Знакомить детей с основными геометрическими понятиями: круг, квадрат, треугольник, угол, сторона, вершина и т.д.</w:t>
      </w:r>
      <w:proofErr w:type="gramEnd"/>
      <w:r w:rsidRPr="008016B6">
        <w:rPr>
          <w:color w:val="000000"/>
          <w:sz w:val="28"/>
          <w:szCs w:val="28"/>
        </w:rPr>
        <w:t xml:space="preserve"> Обогащать  словарь ребенка специальными терминами. </w:t>
      </w:r>
    </w:p>
    <w:p w:rsidR="006975B3" w:rsidRPr="008016B6" w:rsidRDefault="006975B3" w:rsidP="006975B3">
      <w:pPr>
        <w:jc w:val="both"/>
        <w:rPr>
          <w:color w:val="000000"/>
          <w:sz w:val="28"/>
          <w:szCs w:val="28"/>
        </w:rPr>
      </w:pPr>
      <w:r w:rsidRPr="008016B6">
        <w:rPr>
          <w:color w:val="000000"/>
          <w:sz w:val="28"/>
          <w:szCs w:val="28"/>
        </w:rPr>
        <w:t xml:space="preserve">Создавать композиции с изделиями, выполненными в технике оригами. </w:t>
      </w:r>
      <w:r w:rsidRPr="008016B6">
        <w:rPr>
          <w:b/>
          <w:bCs/>
          <w:i/>
          <w:iCs/>
          <w:color w:val="000000"/>
          <w:sz w:val="28"/>
          <w:szCs w:val="28"/>
        </w:rPr>
        <w:br/>
        <w:t>Развивающие:</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Развивать внимание, память, логическое и пространственное  воображения.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Развивать мелкую моторику  рук и глазомер.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Развивать  художественный  вкус, творческие способности и фантазии детей. </w:t>
      </w:r>
      <w:r w:rsidRPr="008016B6">
        <w:rPr>
          <w:b/>
          <w:bCs/>
          <w:i/>
          <w:iCs/>
          <w:color w:val="000000"/>
          <w:sz w:val="28"/>
          <w:szCs w:val="28"/>
        </w:rPr>
        <w:br/>
      </w:r>
      <w:r w:rsidRPr="008016B6">
        <w:rPr>
          <w:rFonts w:hAnsi="Symbol" w:cs="Symbol"/>
          <w:color w:val="000000"/>
          <w:sz w:val="28"/>
          <w:szCs w:val="28"/>
        </w:rPr>
        <w:t></w:t>
      </w:r>
      <w:r w:rsidRPr="008016B6">
        <w:rPr>
          <w:color w:val="000000"/>
          <w:sz w:val="28"/>
          <w:szCs w:val="28"/>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Развивать пространственное воображение. </w:t>
      </w:r>
    </w:p>
    <w:p w:rsidR="006975B3" w:rsidRPr="008016B6" w:rsidRDefault="006975B3" w:rsidP="006975B3">
      <w:pPr>
        <w:jc w:val="both"/>
        <w:rPr>
          <w:color w:val="000000"/>
          <w:sz w:val="28"/>
          <w:szCs w:val="28"/>
        </w:rPr>
      </w:pPr>
      <w:r w:rsidRPr="008016B6">
        <w:rPr>
          <w:b/>
          <w:bCs/>
          <w:i/>
          <w:iCs/>
          <w:color w:val="000000"/>
          <w:sz w:val="28"/>
          <w:szCs w:val="28"/>
        </w:rPr>
        <w:t>Воспитательные:</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Воспитывать интерес к искусству оригами.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Расширять </w:t>
      </w:r>
      <w:proofErr w:type="gramStart"/>
      <w:r w:rsidRPr="008016B6">
        <w:rPr>
          <w:color w:val="000000"/>
          <w:sz w:val="28"/>
          <w:szCs w:val="28"/>
        </w:rPr>
        <w:t>коммуникативные</w:t>
      </w:r>
      <w:proofErr w:type="gramEnd"/>
      <w:r w:rsidRPr="008016B6">
        <w:rPr>
          <w:color w:val="000000"/>
          <w:sz w:val="28"/>
          <w:szCs w:val="28"/>
        </w:rPr>
        <w:t xml:space="preserve"> способностей детей.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Формировать культуру  труда и совершенствовать  трудовые  навыки. </w:t>
      </w:r>
    </w:p>
    <w:p w:rsidR="006975B3" w:rsidRPr="008016B6" w:rsidRDefault="006975B3" w:rsidP="006975B3">
      <w:pPr>
        <w:jc w:val="both"/>
        <w:rPr>
          <w:color w:val="000000"/>
          <w:sz w:val="28"/>
          <w:szCs w:val="28"/>
        </w:rPr>
      </w:pPr>
      <w:r w:rsidRPr="008016B6">
        <w:rPr>
          <w:rFonts w:hAnsi="Symbol" w:cs="Symbol"/>
          <w:color w:val="000000"/>
          <w:sz w:val="28"/>
          <w:szCs w:val="28"/>
        </w:rPr>
        <w:t></w:t>
      </w:r>
      <w:r w:rsidRPr="008016B6">
        <w:rPr>
          <w:color w:val="000000"/>
          <w:sz w:val="28"/>
          <w:szCs w:val="28"/>
        </w:rPr>
        <w:t xml:space="preserve">  Способствовать созданию игровых ситуаций, расширять коммуникативные способности детей. </w:t>
      </w:r>
    </w:p>
    <w:p w:rsidR="006975B3" w:rsidRPr="008016B6" w:rsidRDefault="006975B3" w:rsidP="006975B3">
      <w:pPr>
        <w:ind w:hanging="120"/>
        <w:jc w:val="both"/>
        <w:rPr>
          <w:color w:val="000000"/>
          <w:sz w:val="28"/>
          <w:szCs w:val="28"/>
        </w:rPr>
      </w:pPr>
      <w:r w:rsidRPr="008016B6">
        <w:rPr>
          <w:rFonts w:hAnsi="Symbol" w:cs="Symbol"/>
          <w:color w:val="000000"/>
          <w:sz w:val="28"/>
          <w:szCs w:val="28"/>
        </w:rPr>
        <w:t></w:t>
      </w:r>
      <w:r w:rsidRPr="008016B6">
        <w:rPr>
          <w:color w:val="000000"/>
          <w:sz w:val="28"/>
          <w:szCs w:val="28"/>
        </w:rP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r w:rsidRPr="008016B6">
        <w:rPr>
          <w:color w:val="000000"/>
          <w:sz w:val="28"/>
          <w:szCs w:val="28"/>
        </w:rPr>
        <w:br/>
      </w:r>
      <w:r w:rsidRPr="008016B6">
        <w:rPr>
          <w:b/>
          <w:bCs/>
          <w:color w:val="000000"/>
          <w:sz w:val="28"/>
          <w:szCs w:val="28"/>
        </w:rPr>
        <w:t xml:space="preserve">            Организационно-методическое обеспечение программы (возраст детей, сроки реализации, режим занятий, наполняемость групп)</w:t>
      </w:r>
    </w:p>
    <w:p w:rsidR="006975B3" w:rsidRPr="008016B6" w:rsidRDefault="006975B3" w:rsidP="006975B3">
      <w:pPr>
        <w:ind w:firstLine="720"/>
        <w:jc w:val="both"/>
        <w:rPr>
          <w:color w:val="000000"/>
          <w:sz w:val="28"/>
          <w:szCs w:val="28"/>
        </w:rPr>
      </w:pPr>
      <w:r w:rsidRPr="008016B6">
        <w:rPr>
          <w:color w:val="000000"/>
          <w:sz w:val="28"/>
          <w:szCs w:val="28"/>
        </w:rPr>
        <w:t>Программа «</w:t>
      </w:r>
      <w:r w:rsidR="0070194C">
        <w:rPr>
          <w:color w:val="000000"/>
          <w:sz w:val="28"/>
          <w:szCs w:val="28"/>
        </w:rPr>
        <w:t xml:space="preserve">Чудеса своими руками </w:t>
      </w:r>
      <w:bookmarkStart w:id="0" w:name="_GoBack"/>
      <w:bookmarkEnd w:id="0"/>
      <w:r w:rsidRPr="008016B6">
        <w:rPr>
          <w:color w:val="000000"/>
          <w:sz w:val="28"/>
          <w:szCs w:val="28"/>
        </w:rPr>
        <w:t xml:space="preserve">рассчитана на 2 года (старший дошкольный возраст.)  Занятия проводятся  четыре раза в месяц, с сентября по  май. </w:t>
      </w:r>
    </w:p>
    <w:p w:rsidR="006975B3" w:rsidRPr="008016B6" w:rsidRDefault="006975B3" w:rsidP="006975B3">
      <w:pPr>
        <w:ind w:firstLine="720"/>
        <w:jc w:val="both"/>
        <w:rPr>
          <w:color w:val="000000"/>
          <w:sz w:val="28"/>
          <w:szCs w:val="28"/>
        </w:rPr>
      </w:pPr>
    </w:p>
    <w:tbl>
      <w:tblPr>
        <w:tblW w:w="3994" w:type="pct"/>
        <w:tblCellSpacing w:w="15" w:type="dxa"/>
        <w:tblInd w:w="866"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2019"/>
        <w:gridCol w:w="2511"/>
        <w:gridCol w:w="1633"/>
        <w:gridCol w:w="1859"/>
      </w:tblGrid>
      <w:tr w:rsidR="006975B3" w:rsidRPr="008016B6" w:rsidTr="00DA365A">
        <w:trPr>
          <w:tblCellSpacing w:w="15" w:type="dxa"/>
        </w:trPr>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Год</w:t>
            </w:r>
            <w:r w:rsidRPr="008016B6">
              <w:rPr>
                <w:color w:val="000000"/>
                <w:sz w:val="28"/>
                <w:szCs w:val="28"/>
              </w:rPr>
              <w:br/>
              <w:t>обучения</w:t>
            </w:r>
          </w:p>
        </w:tc>
        <w:tc>
          <w:tcPr>
            <w:tcW w:w="0" w:type="auto"/>
            <w:gridSpan w:val="2"/>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Количество занятий</w:t>
            </w:r>
          </w:p>
        </w:tc>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Кол-во</w:t>
            </w:r>
            <w:r w:rsidRPr="008016B6">
              <w:rPr>
                <w:color w:val="000000"/>
                <w:sz w:val="28"/>
                <w:szCs w:val="28"/>
              </w:rPr>
              <w:br/>
              <w:t>детей</w:t>
            </w:r>
            <w:r w:rsidRPr="008016B6">
              <w:rPr>
                <w:color w:val="000000"/>
                <w:sz w:val="28"/>
                <w:szCs w:val="28"/>
              </w:rPr>
              <w:br/>
              <w:t>в группе</w:t>
            </w:r>
          </w:p>
        </w:tc>
      </w:tr>
      <w:tr w:rsidR="006975B3" w:rsidRPr="008016B6" w:rsidTr="00DA365A">
        <w:trPr>
          <w:tblCellSpacing w:w="15" w:type="dxa"/>
        </w:trPr>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В месяц</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 xml:space="preserve">в год </w:t>
            </w:r>
          </w:p>
        </w:tc>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p>
        </w:tc>
      </w:tr>
      <w:tr w:rsidR="006975B3" w:rsidRPr="008016B6" w:rsidTr="00DA365A">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4</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30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70194C" w:rsidP="00DA365A">
            <w:pPr>
              <w:jc w:val="both"/>
              <w:rPr>
                <w:color w:val="000000"/>
                <w:sz w:val="28"/>
                <w:szCs w:val="28"/>
              </w:rPr>
            </w:pPr>
            <w:r>
              <w:rPr>
                <w:color w:val="000000"/>
                <w:sz w:val="28"/>
                <w:szCs w:val="28"/>
              </w:rPr>
              <w:t>23</w:t>
            </w:r>
          </w:p>
        </w:tc>
      </w:tr>
      <w:tr w:rsidR="006975B3" w:rsidRPr="008016B6" w:rsidTr="00DA365A">
        <w:trPr>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2</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4</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6975B3" w:rsidP="00DA365A">
            <w:pPr>
              <w:jc w:val="both"/>
              <w:rPr>
                <w:color w:val="000000"/>
                <w:sz w:val="28"/>
                <w:szCs w:val="28"/>
              </w:rPr>
            </w:pPr>
            <w:r w:rsidRPr="008016B6">
              <w:rPr>
                <w:color w:val="000000"/>
                <w:sz w:val="28"/>
                <w:szCs w:val="28"/>
              </w:rPr>
              <w:t>30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8016B6" w:rsidRDefault="0070194C" w:rsidP="00DA365A">
            <w:pPr>
              <w:jc w:val="both"/>
              <w:rPr>
                <w:color w:val="000000"/>
                <w:sz w:val="28"/>
                <w:szCs w:val="28"/>
              </w:rPr>
            </w:pPr>
            <w:r>
              <w:rPr>
                <w:color w:val="000000"/>
                <w:sz w:val="28"/>
                <w:szCs w:val="28"/>
              </w:rPr>
              <w:t>23</w:t>
            </w:r>
          </w:p>
        </w:tc>
      </w:tr>
    </w:tbl>
    <w:p w:rsidR="008016B6" w:rsidRDefault="006975B3" w:rsidP="006975B3">
      <w:pPr>
        <w:jc w:val="both"/>
        <w:rPr>
          <w:b/>
          <w:bCs/>
          <w:color w:val="000000"/>
          <w:sz w:val="28"/>
          <w:szCs w:val="28"/>
        </w:rPr>
      </w:pPr>
      <w:r w:rsidRPr="008016B6">
        <w:rPr>
          <w:color w:val="000000"/>
          <w:sz w:val="28"/>
          <w:szCs w:val="28"/>
        </w:rPr>
        <w:br/>
      </w:r>
    </w:p>
    <w:p w:rsidR="008016B6" w:rsidRDefault="008016B6" w:rsidP="006975B3">
      <w:pPr>
        <w:jc w:val="both"/>
        <w:rPr>
          <w:b/>
          <w:bCs/>
          <w:color w:val="000000"/>
          <w:sz w:val="28"/>
          <w:szCs w:val="28"/>
        </w:rPr>
      </w:pPr>
    </w:p>
    <w:p w:rsidR="008016B6" w:rsidRDefault="008016B6" w:rsidP="006975B3">
      <w:pPr>
        <w:jc w:val="both"/>
        <w:rPr>
          <w:b/>
          <w:bCs/>
          <w:color w:val="000000"/>
          <w:sz w:val="28"/>
          <w:szCs w:val="28"/>
        </w:rPr>
      </w:pPr>
    </w:p>
    <w:p w:rsidR="008016B6" w:rsidRDefault="008016B6" w:rsidP="006975B3">
      <w:pPr>
        <w:jc w:val="both"/>
        <w:rPr>
          <w:b/>
          <w:bCs/>
          <w:color w:val="000000"/>
          <w:sz w:val="28"/>
          <w:szCs w:val="28"/>
        </w:rPr>
      </w:pPr>
    </w:p>
    <w:p w:rsidR="006975B3" w:rsidRPr="008016B6" w:rsidRDefault="006975B3" w:rsidP="006975B3">
      <w:pPr>
        <w:jc w:val="both"/>
        <w:rPr>
          <w:color w:val="000000"/>
          <w:sz w:val="28"/>
          <w:szCs w:val="28"/>
        </w:rPr>
      </w:pPr>
      <w:r w:rsidRPr="008016B6">
        <w:rPr>
          <w:b/>
          <w:bCs/>
          <w:color w:val="000000"/>
          <w:sz w:val="28"/>
          <w:szCs w:val="28"/>
        </w:rPr>
        <w:lastRenderedPageBreak/>
        <w:t>Методы,используемые на занятиях кружка:</w:t>
      </w:r>
    </w:p>
    <w:p w:rsidR="006975B3" w:rsidRPr="008016B6" w:rsidRDefault="006975B3" w:rsidP="006975B3">
      <w:pPr>
        <w:jc w:val="both"/>
        <w:rPr>
          <w:color w:val="000000"/>
          <w:sz w:val="28"/>
          <w:szCs w:val="28"/>
        </w:rPr>
      </w:pPr>
      <w:r w:rsidRPr="008016B6">
        <w:rPr>
          <w:color w:val="000000"/>
          <w:sz w:val="28"/>
          <w:szCs w:val="28"/>
        </w:rPr>
        <w:t>беседа, рассказ, сказка;</w:t>
      </w:r>
    </w:p>
    <w:p w:rsidR="006975B3" w:rsidRPr="008016B6" w:rsidRDefault="006975B3" w:rsidP="006975B3">
      <w:pPr>
        <w:jc w:val="both"/>
        <w:rPr>
          <w:color w:val="000000"/>
          <w:sz w:val="28"/>
          <w:szCs w:val="28"/>
        </w:rPr>
      </w:pPr>
      <w:r w:rsidRPr="008016B6">
        <w:rPr>
          <w:color w:val="000000"/>
          <w:sz w:val="28"/>
          <w:szCs w:val="28"/>
        </w:rPr>
        <w:t xml:space="preserve">рассматривание иллюстраций; </w:t>
      </w:r>
    </w:p>
    <w:p w:rsidR="006975B3" w:rsidRPr="008016B6" w:rsidRDefault="006975B3" w:rsidP="006975B3">
      <w:pPr>
        <w:rPr>
          <w:color w:val="000000"/>
          <w:sz w:val="28"/>
          <w:szCs w:val="28"/>
        </w:rPr>
      </w:pPr>
      <w:r w:rsidRPr="008016B6">
        <w:rPr>
          <w:color w:val="000000"/>
          <w:sz w:val="28"/>
          <w:szCs w:val="28"/>
        </w:rPr>
        <w:t>показ образца выполнения последовательности работы.</w:t>
      </w:r>
    </w:p>
    <w:p w:rsidR="006975B3" w:rsidRPr="008016B6" w:rsidRDefault="006975B3" w:rsidP="006975B3">
      <w:pPr>
        <w:rPr>
          <w:color w:val="000000"/>
          <w:sz w:val="28"/>
          <w:szCs w:val="28"/>
        </w:rPr>
      </w:pPr>
      <w:r w:rsidRPr="008016B6">
        <w:rPr>
          <w:b/>
          <w:bCs/>
          <w:color w:val="000000"/>
          <w:sz w:val="28"/>
          <w:szCs w:val="28"/>
        </w:rPr>
        <w:t xml:space="preserve">Форма занятий – </w:t>
      </w:r>
      <w:r w:rsidRPr="008016B6">
        <w:rPr>
          <w:color w:val="000000"/>
          <w:sz w:val="28"/>
          <w:szCs w:val="28"/>
        </w:rPr>
        <w:t xml:space="preserve">тематическаясовместная деятельность. </w:t>
      </w:r>
    </w:p>
    <w:p w:rsidR="006975B3" w:rsidRPr="008016B6" w:rsidRDefault="006975B3" w:rsidP="006975B3">
      <w:pPr>
        <w:rPr>
          <w:color w:val="000000"/>
          <w:sz w:val="28"/>
          <w:szCs w:val="28"/>
        </w:rPr>
      </w:pPr>
      <w:r w:rsidRPr="008016B6">
        <w:rPr>
          <w:b/>
          <w:bCs/>
          <w:color w:val="000000"/>
          <w:sz w:val="28"/>
          <w:szCs w:val="28"/>
        </w:rPr>
        <w:t xml:space="preserve">Ожидаемые результаты: </w:t>
      </w:r>
    </w:p>
    <w:p w:rsidR="006975B3" w:rsidRPr="008016B6" w:rsidRDefault="006975B3" w:rsidP="006975B3">
      <w:pPr>
        <w:rPr>
          <w:color w:val="000000"/>
          <w:sz w:val="28"/>
          <w:szCs w:val="28"/>
        </w:rPr>
      </w:pPr>
      <w:r w:rsidRPr="008016B6">
        <w:rPr>
          <w:color w:val="000000"/>
          <w:sz w:val="28"/>
          <w:szCs w:val="28"/>
        </w:rPr>
        <w:t xml:space="preserve">В результате обучения по данной программе дети: </w:t>
      </w:r>
      <w:r w:rsidRPr="008016B6">
        <w:rPr>
          <w:color w:val="000000"/>
          <w:sz w:val="28"/>
          <w:szCs w:val="28"/>
        </w:rPr>
        <w:br/>
        <w:t>– научатся различным приемам работы с бумагой;</w:t>
      </w:r>
      <w:r w:rsidRPr="008016B6">
        <w:rPr>
          <w:color w:val="000000"/>
          <w:sz w:val="28"/>
          <w:szCs w:val="28"/>
        </w:rPr>
        <w:br/>
        <w:t>– будут знать основные геометрические понятия и базовые формы оригами;</w:t>
      </w:r>
      <w:r w:rsidRPr="008016B6">
        <w:rPr>
          <w:color w:val="000000"/>
          <w:sz w:val="28"/>
          <w:szCs w:val="28"/>
        </w:rPr>
        <w:br/>
        <w:t xml:space="preserve">– научатся следовать устным инструкциям,; создавать изделия оригами </w:t>
      </w:r>
      <w:r w:rsidRPr="008016B6">
        <w:rPr>
          <w:color w:val="000000"/>
          <w:sz w:val="28"/>
          <w:szCs w:val="28"/>
        </w:rPr>
        <w:br/>
        <w:t>– будут создавать композиции с изделиями, выполненными в технике оригами;</w:t>
      </w:r>
      <w:r w:rsidRPr="008016B6">
        <w:rPr>
          <w:color w:val="000000"/>
          <w:sz w:val="28"/>
          <w:szCs w:val="28"/>
        </w:rPr>
        <w:b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roofErr w:type="gramStart"/>
      <w:r w:rsidRPr="008016B6">
        <w:rPr>
          <w:color w:val="000000"/>
          <w:sz w:val="28"/>
          <w:szCs w:val="28"/>
        </w:rPr>
        <w:t>.</w:t>
      </w:r>
      <w:proofErr w:type="gramEnd"/>
      <w:r w:rsidRPr="008016B6">
        <w:rPr>
          <w:color w:val="000000"/>
          <w:sz w:val="28"/>
          <w:szCs w:val="28"/>
        </w:rPr>
        <w:br/>
        <w:t xml:space="preserve">– </w:t>
      </w:r>
      <w:proofErr w:type="gramStart"/>
      <w:r w:rsidRPr="008016B6">
        <w:rPr>
          <w:color w:val="000000"/>
          <w:sz w:val="28"/>
          <w:szCs w:val="28"/>
        </w:rPr>
        <w:t>п</w:t>
      </w:r>
      <w:proofErr w:type="gramEnd"/>
      <w:r w:rsidRPr="008016B6">
        <w:rPr>
          <w:color w:val="000000"/>
          <w:sz w:val="28"/>
          <w:szCs w:val="28"/>
        </w:rPr>
        <w:t>ознакомятся с искусством оригами;</w:t>
      </w:r>
      <w:r w:rsidRPr="008016B6">
        <w:rPr>
          <w:color w:val="000000"/>
          <w:sz w:val="28"/>
          <w:szCs w:val="28"/>
        </w:rPr>
        <w:br/>
        <w:t>– овладеют навыками культуры труда;</w:t>
      </w:r>
      <w:r w:rsidRPr="008016B6">
        <w:rPr>
          <w:color w:val="000000"/>
          <w:sz w:val="28"/>
          <w:szCs w:val="28"/>
        </w:rPr>
        <w:br/>
        <w:t>– улучшат свои коммуникативные способности и приобретут навыки работы в коллективе.</w:t>
      </w:r>
      <w:r w:rsidRPr="008016B6">
        <w:rPr>
          <w:color w:val="000000"/>
          <w:sz w:val="28"/>
          <w:szCs w:val="28"/>
        </w:rPr>
        <w:br/>
      </w:r>
      <w:r w:rsidRPr="008016B6">
        <w:rPr>
          <w:b/>
          <w:bCs/>
          <w:color w:val="000000"/>
          <w:sz w:val="28"/>
          <w:szCs w:val="28"/>
        </w:rPr>
        <w:t xml:space="preserve"> Формы подведения итогов реализации дополнительной образовательной программы</w:t>
      </w:r>
    </w:p>
    <w:p w:rsidR="006975B3" w:rsidRPr="008016B6" w:rsidRDefault="006975B3" w:rsidP="006975B3">
      <w:pPr>
        <w:outlineLvl w:val="1"/>
        <w:rPr>
          <w:color w:val="000000"/>
          <w:sz w:val="28"/>
          <w:szCs w:val="28"/>
        </w:rPr>
      </w:pPr>
      <w:r w:rsidRPr="008016B6">
        <w:rPr>
          <w:color w:val="000000"/>
          <w:sz w:val="28"/>
          <w:szCs w:val="28"/>
        </w:rPr>
        <w:t>• Составление альбома лучших работ.</w:t>
      </w:r>
      <w:r w:rsidRPr="008016B6">
        <w:rPr>
          <w:color w:val="000000"/>
          <w:sz w:val="28"/>
          <w:szCs w:val="28"/>
        </w:rPr>
        <w:br/>
        <w:t xml:space="preserve">• Проведение выставок детских работ. </w:t>
      </w:r>
      <w:r w:rsidRPr="008016B6">
        <w:rPr>
          <w:color w:val="000000"/>
          <w:sz w:val="28"/>
          <w:szCs w:val="28"/>
        </w:rPr>
        <w:br/>
      </w:r>
    </w:p>
    <w:p w:rsidR="006975B3" w:rsidRPr="008016B6" w:rsidRDefault="006975B3" w:rsidP="006975B3">
      <w:pPr>
        <w:spacing w:beforeAutospacing="1" w:after="100" w:afterAutospacing="1"/>
        <w:outlineLvl w:val="1"/>
        <w:rPr>
          <w:b/>
          <w:bCs/>
          <w:sz w:val="28"/>
          <w:szCs w:val="28"/>
        </w:rPr>
      </w:pPr>
    </w:p>
    <w:p w:rsidR="006975B3" w:rsidRPr="008016B6" w:rsidRDefault="006975B3" w:rsidP="006975B3">
      <w:pPr>
        <w:spacing w:beforeAutospacing="1" w:after="100" w:afterAutospacing="1"/>
        <w:outlineLvl w:val="1"/>
        <w:rPr>
          <w:b/>
          <w:bCs/>
          <w:sz w:val="28"/>
          <w:szCs w:val="28"/>
        </w:rPr>
      </w:pPr>
    </w:p>
    <w:p w:rsidR="006975B3" w:rsidRPr="008016B6" w:rsidRDefault="006975B3" w:rsidP="006975B3">
      <w:pPr>
        <w:spacing w:beforeAutospacing="1" w:after="100" w:afterAutospacing="1"/>
        <w:outlineLvl w:val="1"/>
        <w:rPr>
          <w:b/>
          <w:bCs/>
          <w:sz w:val="28"/>
          <w:szCs w:val="28"/>
        </w:rPr>
      </w:pPr>
    </w:p>
    <w:p w:rsidR="008016B6" w:rsidRDefault="008016B6" w:rsidP="006975B3">
      <w:pPr>
        <w:jc w:val="center"/>
        <w:outlineLvl w:val="1"/>
        <w:rPr>
          <w:b/>
          <w:bCs/>
          <w:sz w:val="28"/>
          <w:szCs w:val="28"/>
        </w:rPr>
      </w:pPr>
    </w:p>
    <w:p w:rsidR="008016B6" w:rsidRDefault="008016B6" w:rsidP="006975B3">
      <w:pPr>
        <w:jc w:val="center"/>
        <w:outlineLvl w:val="1"/>
        <w:rPr>
          <w:b/>
          <w:bCs/>
          <w:sz w:val="28"/>
          <w:szCs w:val="28"/>
        </w:rPr>
      </w:pPr>
    </w:p>
    <w:p w:rsidR="006975B3" w:rsidRPr="00DE06FC" w:rsidRDefault="006975B3" w:rsidP="006975B3">
      <w:pPr>
        <w:jc w:val="center"/>
        <w:outlineLvl w:val="1"/>
        <w:rPr>
          <w:b/>
          <w:bCs/>
          <w:sz w:val="28"/>
          <w:szCs w:val="28"/>
        </w:rPr>
      </w:pPr>
      <w:r w:rsidRPr="00DE06FC">
        <w:rPr>
          <w:b/>
          <w:bCs/>
          <w:sz w:val="28"/>
          <w:szCs w:val="28"/>
        </w:rPr>
        <w:t>Учебно-тематический план</w:t>
      </w:r>
    </w:p>
    <w:p w:rsidR="006975B3" w:rsidRPr="00DE06FC" w:rsidRDefault="006975B3" w:rsidP="006975B3">
      <w:pPr>
        <w:jc w:val="center"/>
        <w:outlineLvl w:val="1"/>
        <w:rPr>
          <w:b/>
          <w:bCs/>
          <w:color w:val="000000"/>
        </w:rPr>
      </w:pPr>
      <w:r w:rsidRPr="00DE06FC">
        <w:rPr>
          <w:b/>
          <w:bCs/>
          <w:color w:val="000000"/>
        </w:rPr>
        <w:t>1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429"/>
        <w:gridCol w:w="5094"/>
        <w:gridCol w:w="934"/>
        <w:gridCol w:w="1632"/>
        <w:gridCol w:w="949"/>
      </w:tblGrid>
      <w:tr w:rsidR="006975B3" w:rsidRPr="00CD31BA" w:rsidTr="00DA365A">
        <w:trPr>
          <w:tblCellSpacing w:w="15" w:type="dxa"/>
          <w:jc w:val="center"/>
        </w:trPr>
        <w:tc>
          <w:tcPr>
            <w:tcW w:w="245" w:type="pct"/>
            <w:vMerge w:val="restar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w:t>
            </w:r>
            <w:r w:rsidRPr="00CD31BA">
              <w:rPr>
                <w:color w:val="000000"/>
              </w:rPr>
              <w:br/>
            </w:r>
            <w:proofErr w:type="gramStart"/>
            <w:r w:rsidRPr="00CD31BA">
              <w:rPr>
                <w:color w:val="000000"/>
              </w:rPr>
              <w:t>п</w:t>
            </w:r>
            <w:proofErr w:type="gramEnd"/>
            <w:r w:rsidRPr="00CD31BA">
              <w:rPr>
                <w:color w:val="000000"/>
              </w:rPr>
              <w:t>/п</w:t>
            </w:r>
          </w:p>
        </w:tc>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 xml:space="preserve">Количество </w:t>
            </w:r>
            <w:r>
              <w:rPr>
                <w:color w:val="000000"/>
              </w:rPr>
              <w:t>часов</w:t>
            </w:r>
          </w:p>
        </w:tc>
      </w:tr>
      <w:tr w:rsidR="006975B3" w:rsidRPr="00CD31BA" w:rsidTr="00DA365A">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p>
        </w:tc>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Теория</w:t>
            </w:r>
            <w:r>
              <w:rPr>
                <w:color w:val="000000"/>
              </w:rPr>
              <w:t xml:space="preserve"> (мин)</w:t>
            </w: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Практик</w:t>
            </w:r>
            <w:proofErr w:type="gramStart"/>
            <w:r w:rsidRPr="00CD31BA">
              <w:rPr>
                <w:color w:val="000000"/>
              </w:rPr>
              <w:t>а</w:t>
            </w:r>
            <w:r>
              <w:rPr>
                <w:color w:val="000000"/>
              </w:rPr>
              <w:t>(</w:t>
            </w:r>
            <w:proofErr w:type="gramEnd"/>
            <w:r>
              <w:rPr>
                <w:color w:val="000000"/>
              </w:rPr>
              <w:t>мин)</w:t>
            </w: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всего</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Знакомство с оригами</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25</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2.</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Знакомство с условными знаками и приёмами оригами</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Бумага. Учимся складывать и резать.</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4</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sidRPr="00CD31BA">
              <w:rPr>
                <w:color w:val="000000"/>
              </w:rPr>
              <w:t>Базовая форма «</w:t>
            </w:r>
            <w:r>
              <w:rPr>
                <w:color w:val="000000"/>
              </w:rPr>
              <w:t>Книжечка</w:t>
            </w:r>
            <w:r w:rsidRPr="00CD31BA">
              <w:rPr>
                <w:color w:val="000000"/>
              </w:rPr>
              <w:t>»</w:t>
            </w:r>
            <w:r>
              <w:rPr>
                <w:color w:val="000000"/>
              </w:rPr>
              <w:t xml:space="preserve">                    2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 xml:space="preserve">50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sidRPr="00CD31BA">
              <w:rPr>
                <w:color w:val="000000"/>
              </w:rPr>
              <w:t>Базовая форма «</w:t>
            </w:r>
            <w:r>
              <w:rPr>
                <w:color w:val="000000"/>
              </w:rPr>
              <w:t>Треугольник</w:t>
            </w:r>
            <w:r w:rsidRPr="00CD31BA">
              <w:rPr>
                <w:color w:val="000000"/>
              </w:rPr>
              <w:t>»</w:t>
            </w:r>
            <w:r>
              <w:rPr>
                <w:color w:val="000000"/>
              </w:rPr>
              <w:t xml:space="preserve">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           60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75</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sidRPr="00CD31BA">
              <w:rPr>
                <w:color w:val="000000"/>
              </w:rPr>
              <w:t>Базовая форма «</w:t>
            </w:r>
            <w:r>
              <w:rPr>
                <w:color w:val="000000"/>
              </w:rPr>
              <w:t>Воздушный змей</w:t>
            </w:r>
            <w:r w:rsidRPr="00CD31BA">
              <w:rPr>
                <w:color w:val="000000"/>
              </w:rPr>
              <w:t>»</w:t>
            </w:r>
            <w:r>
              <w:rPr>
                <w:color w:val="000000"/>
              </w:rPr>
              <w:t xml:space="preserve">        4занятия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80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 xml:space="preserve">1час 40мин </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7</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sidRPr="00CD31BA">
              <w:rPr>
                <w:color w:val="000000"/>
              </w:rPr>
              <w:t>Базовая форма «</w:t>
            </w:r>
            <w:r>
              <w:rPr>
                <w:color w:val="000000"/>
              </w:rPr>
              <w:t>Конфетка</w:t>
            </w:r>
            <w:r w:rsidRPr="00CD31BA">
              <w:rPr>
                <w:color w:val="000000"/>
              </w:rPr>
              <w:t>»</w:t>
            </w:r>
            <w:r>
              <w:rPr>
                <w:color w:val="000000"/>
              </w:rPr>
              <w:t xml:space="preserve">                    2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lastRenderedPageBreak/>
              <w:t>8</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«Дверь»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90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 45мин.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9</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«Блинчик»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 10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Ёлка. Царевна- ёлочка</w:t>
            </w:r>
            <w:proofErr w:type="gramStart"/>
            <w:r>
              <w:rPr>
                <w:color w:val="000000"/>
              </w:rPr>
              <w:t>.</w:t>
            </w:r>
            <w:proofErr w:type="gramEnd"/>
            <w:r>
              <w:rPr>
                <w:color w:val="000000"/>
              </w:rPr>
              <w:t xml:space="preserve"> (</w:t>
            </w:r>
            <w:proofErr w:type="gramStart"/>
            <w:r>
              <w:rPr>
                <w:color w:val="000000"/>
              </w:rPr>
              <w:t>к</w:t>
            </w:r>
            <w:proofErr w:type="gramEnd"/>
            <w:r>
              <w:rPr>
                <w:color w:val="000000"/>
              </w:rPr>
              <w:t>омпозиция)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15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11</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Колоски.                                                  4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90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45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12</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Цветик – </w:t>
            </w:r>
            <w:proofErr w:type="spellStart"/>
            <w:r>
              <w:rPr>
                <w:color w:val="000000"/>
              </w:rPr>
              <w:t>семицветик</w:t>
            </w:r>
            <w:proofErr w:type="spellEnd"/>
            <w:r>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10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13</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Итоговое занятие.</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35</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14.</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Оформление выставки.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35</w:t>
            </w:r>
          </w:p>
        </w:tc>
      </w:tr>
    </w:tbl>
    <w:p w:rsidR="006975B3" w:rsidRDefault="006975B3" w:rsidP="006975B3">
      <w:r>
        <w:t xml:space="preserve">                                                                                                                        Итого  14 часов 25 мин.</w:t>
      </w:r>
    </w:p>
    <w:p w:rsidR="006975B3" w:rsidRDefault="006975B3" w:rsidP="006975B3"/>
    <w:p w:rsidR="006975B3" w:rsidRPr="00DE06FC" w:rsidRDefault="006975B3" w:rsidP="006975B3">
      <w:pPr>
        <w:jc w:val="center"/>
        <w:rPr>
          <w:b/>
          <w:bCs/>
        </w:rPr>
      </w:pPr>
      <w:r w:rsidRPr="00DE06FC">
        <w:rPr>
          <w:b/>
          <w:bCs/>
        </w:rPr>
        <w:t>2 – й  год обучения</w:t>
      </w:r>
    </w:p>
    <w:tbl>
      <w:tblPr>
        <w:tblW w:w="4500"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429"/>
        <w:gridCol w:w="5094"/>
        <w:gridCol w:w="934"/>
        <w:gridCol w:w="1632"/>
        <w:gridCol w:w="949"/>
      </w:tblGrid>
      <w:tr w:rsidR="006975B3" w:rsidRPr="00CD31BA" w:rsidTr="00DA365A">
        <w:trPr>
          <w:tblCellSpacing w:w="15" w:type="dxa"/>
          <w:jc w:val="center"/>
        </w:trPr>
        <w:tc>
          <w:tcPr>
            <w:tcW w:w="245" w:type="pct"/>
            <w:vMerge w:val="restar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w:t>
            </w:r>
            <w:r w:rsidRPr="00CD31BA">
              <w:rPr>
                <w:color w:val="000000"/>
              </w:rPr>
              <w:br/>
            </w:r>
            <w:proofErr w:type="gramStart"/>
            <w:r w:rsidRPr="00CD31BA">
              <w:rPr>
                <w:color w:val="000000"/>
              </w:rPr>
              <w:t>п</w:t>
            </w:r>
            <w:proofErr w:type="gramEnd"/>
            <w:r w:rsidRPr="00CD31BA">
              <w:rPr>
                <w:color w:val="000000"/>
              </w:rPr>
              <w:t>/п</w:t>
            </w:r>
          </w:p>
        </w:tc>
        <w:tc>
          <w:tcPr>
            <w:tcW w:w="0" w:type="auto"/>
            <w:vMerge w:val="restar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Наименование тем</w:t>
            </w:r>
          </w:p>
        </w:tc>
        <w:tc>
          <w:tcPr>
            <w:tcW w:w="0" w:type="auto"/>
            <w:gridSpan w:val="3"/>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 xml:space="preserve">Количество </w:t>
            </w:r>
            <w:r>
              <w:rPr>
                <w:color w:val="000000"/>
              </w:rPr>
              <w:t>часов</w:t>
            </w:r>
          </w:p>
        </w:tc>
      </w:tr>
      <w:tr w:rsidR="006975B3" w:rsidRPr="00CD31BA" w:rsidTr="00DA365A">
        <w:trPr>
          <w:tblCellSpacing w:w="15" w:type="dxa"/>
          <w:jc w:val="center"/>
        </w:trPr>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p>
        </w:tc>
        <w:tc>
          <w:tcPr>
            <w:tcW w:w="0" w:type="auto"/>
            <w:vMerge/>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Теория</w:t>
            </w:r>
            <w:r>
              <w:rPr>
                <w:color w:val="000000"/>
              </w:rPr>
              <w:t xml:space="preserve"> (мин)</w:t>
            </w: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Практик</w:t>
            </w:r>
            <w:proofErr w:type="gramStart"/>
            <w:r w:rsidRPr="00CD31BA">
              <w:rPr>
                <w:color w:val="000000"/>
              </w:rPr>
              <w:t>а</w:t>
            </w:r>
            <w:r>
              <w:rPr>
                <w:color w:val="000000"/>
              </w:rPr>
              <w:t>(</w:t>
            </w:r>
            <w:proofErr w:type="gramEnd"/>
            <w:r>
              <w:rPr>
                <w:color w:val="000000"/>
              </w:rPr>
              <w:t>мин)</w:t>
            </w:r>
          </w:p>
        </w:tc>
        <w:tc>
          <w:tcPr>
            <w:tcW w:w="589" w:type="pct"/>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всего</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1.</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 История о капитане и его тельняшке.</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sidRPr="00CD31BA">
              <w:rPr>
                <w:color w:val="000000"/>
              </w:rPr>
              <w:t>2.</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 Базовая форма «воздушный змей»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75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30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 Двойной треугольник»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75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 30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4</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Составление  цветочной композиции.  2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Рождественский чулок.</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      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6</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 Двойной квадрат»   4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40 мин.</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 часа</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7</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 Праздничные салфетки. 2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 xml:space="preserve">50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8</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«Рыбы «        4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 40 мин.</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 часа</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9</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Композиция «На дне морском»    2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«Конверт»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 час 15 мин.</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30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11</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Базовая форма «Дверь»                3 занятия</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 xml:space="preserve">1 час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1час 30 мин.</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12</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Подарки малышам.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13</w:t>
            </w:r>
            <w:r w:rsidRPr="00CD31BA">
              <w:rPr>
                <w:color w:val="000000"/>
              </w:rPr>
              <w:t>.</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 xml:space="preserve">Весенняя композиция.      </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25</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r>
              <w:rPr>
                <w:color w:val="000000"/>
              </w:rPr>
              <w:t>30</w:t>
            </w:r>
          </w:p>
        </w:tc>
      </w:tr>
      <w:tr w:rsidR="006975B3" w:rsidRPr="00CD31BA" w:rsidTr="00DA365A">
        <w:trPr>
          <w:tblCellSpacing w:w="15"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14.</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rPr>
                <w:color w:val="000000"/>
              </w:rPr>
            </w:pPr>
            <w:r>
              <w:rPr>
                <w:color w:val="000000"/>
              </w:rPr>
              <w:t>Оформление выставки.</w:t>
            </w: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p>
        </w:tc>
        <w:tc>
          <w:tcPr>
            <w:tcW w:w="0" w:type="auto"/>
            <w:tcBorders>
              <w:top w:val="outset" w:sz="6" w:space="0" w:color="666666"/>
              <w:left w:val="outset" w:sz="6" w:space="0" w:color="666666"/>
              <w:bottom w:val="outset" w:sz="6" w:space="0" w:color="666666"/>
              <w:right w:val="outset" w:sz="6" w:space="0" w:color="666666"/>
            </w:tcBorders>
            <w:vAlign w:val="center"/>
          </w:tcPr>
          <w:p w:rsidR="006975B3" w:rsidRPr="00CD31BA" w:rsidRDefault="006975B3" w:rsidP="00DA365A">
            <w:pPr>
              <w:jc w:val="center"/>
              <w:rPr>
                <w:color w:val="000000"/>
              </w:rPr>
            </w:pPr>
          </w:p>
        </w:tc>
      </w:tr>
    </w:tbl>
    <w:p w:rsidR="006975B3" w:rsidRDefault="006975B3" w:rsidP="006975B3">
      <w:r>
        <w:t xml:space="preserve">                                                                                                                        Итого  15 час 06мин.                                              </w:t>
      </w:r>
    </w:p>
    <w:p w:rsidR="006975B3" w:rsidRDefault="006975B3" w:rsidP="006975B3"/>
    <w:p w:rsidR="006975B3" w:rsidRDefault="006975B3" w:rsidP="006975B3"/>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6975B3" w:rsidRDefault="006975B3" w:rsidP="006975B3">
      <w:pPr>
        <w:jc w:val="center"/>
        <w:rPr>
          <w:sz w:val="28"/>
          <w:szCs w:val="28"/>
        </w:rPr>
      </w:pPr>
      <w:r>
        <w:rPr>
          <w:sz w:val="28"/>
          <w:szCs w:val="28"/>
        </w:rPr>
        <w:lastRenderedPageBreak/>
        <w:t xml:space="preserve">Перспективный план </w:t>
      </w:r>
    </w:p>
    <w:p w:rsidR="006975B3" w:rsidRPr="0060453D" w:rsidRDefault="006975B3" w:rsidP="006975B3">
      <w:pPr>
        <w:jc w:val="center"/>
        <w:rPr>
          <w:sz w:val="28"/>
          <w:szCs w:val="28"/>
        </w:rPr>
      </w:pPr>
      <w:r w:rsidRPr="0060453D">
        <w:rPr>
          <w:sz w:val="28"/>
          <w:szCs w:val="28"/>
        </w:rPr>
        <w:t>1-й год обучения</w:t>
      </w:r>
    </w:p>
    <w:tbl>
      <w:tblPr>
        <w:tblStyle w:val="a3"/>
        <w:tblW w:w="0" w:type="auto"/>
        <w:tblInd w:w="108" w:type="dxa"/>
        <w:tblLook w:val="01E0"/>
      </w:tblPr>
      <w:tblGrid>
        <w:gridCol w:w="519"/>
        <w:gridCol w:w="3016"/>
        <w:gridCol w:w="6495"/>
      </w:tblGrid>
      <w:tr w:rsidR="006975B3" w:rsidRPr="0060453D" w:rsidTr="00DA365A">
        <w:trPr>
          <w:cantSplit/>
          <w:trHeight w:hRule="exact" w:val="1140"/>
        </w:trPr>
        <w:tc>
          <w:tcPr>
            <w:tcW w:w="520" w:type="dxa"/>
            <w:textDirection w:val="btLr"/>
            <w:vAlign w:val="center"/>
          </w:tcPr>
          <w:p w:rsidR="006975B3" w:rsidRPr="0060453D" w:rsidRDefault="006975B3" w:rsidP="00DA365A">
            <w:pPr>
              <w:ind w:left="113" w:right="113"/>
              <w:jc w:val="center"/>
              <w:rPr>
                <w:b/>
              </w:rPr>
            </w:pPr>
            <w:r w:rsidRPr="0060453D">
              <w:rPr>
                <w:b/>
              </w:rPr>
              <w:t>Месяц</w:t>
            </w:r>
          </w:p>
        </w:tc>
        <w:tc>
          <w:tcPr>
            <w:tcW w:w="3080" w:type="dxa"/>
            <w:vAlign w:val="center"/>
          </w:tcPr>
          <w:p w:rsidR="006975B3" w:rsidRPr="0060453D" w:rsidRDefault="006975B3" w:rsidP="00DA365A">
            <w:pPr>
              <w:jc w:val="center"/>
              <w:rPr>
                <w:b/>
              </w:rPr>
            </w:pPr>
            <w:r w:rsidRPr="0060453D">
              <w:rPr>
                <w:b/>
              </w:rPr>
              <w:t>Тема</w:t>
            </w:r>
          </w:p>
        </w:tc>
        <w:tc>
          <w:tcPr>
            <w:tcW w:w="6713" w:type="dxa"/>
            <w:vAlign w:val="center"/>
          </w:tcPr>
          <w:p w:rsidR="006975B3" w:rsidRPr="0060453D" w:rsidRDefault="006975B3" w:rsidP="00DA365A">
            <w:pPr>
              <w:jc w:val="center"/>
              <w:rPr>
                <w:b/>
              </w:rPr>
            </w:pPr>
            <w:r w:rsidRPr="0060453D">
              <w:rPr>
                <w:b/>
              </w:rPr>
              <w:t>Содержание</w:t>
            </w:r>
          </w:p>
        </w:tc>
      </w:tr>
      <w:tr w:rsidR="006975B3" w:rsidTr="00DA365A">
        <w:trPr>
          <w:cantSplit/>
          <w:trHeight w:val="1242"/>
        </w:trPr>
        <w:tc>
          <w:tcPr>
            <w:tcW w:w="520" w:type="dxa"/>
            <w:textDirection w:val="btLr"/>
            <w:vAlign w:val="center"/>
          </w:tcPr>
          <w:p w:rsidR="006975B3" w:rsidRDefault="006975B3" w:rsidP="00DA365A">
            <w:pPr>
              <w:ind w:left="113" w:right="113"/>
              <w:jc w:val="center"/>
            </w:pPr>
            <w:r>
              <w:t>Сентябрь</w:t>
            </w:r>
          </w:p>
        </w:tc>
        <w:tc>
          <w:tcPr>
            <w:tcW w:w="3080" w:type="dxa"/>
          </w:tcPr>
          <w:p w:rsidR="006975B3" w:rsidRDefault="006975B3" w:rsidP="00DA365A">
            <w:r>
              <w:t xml:space="preserve">Знакомство с оригами.            </w:t>
            </w:r>
          </w:p>
          <w:p w:rsidR="006975B3" w:rsidRDefault="006975B3" w:rsidP="00DA365A"/>
          <w:p w:rsidR="006975B3" w:rsidRDefault="006975B3" w:rsidP="00DA365A"/>
          <w:p w:rsidR="006975B3" w:rsidRDefault="006975B3" w:rsidP="00DA365A"/>
          <w:p w:rsidR="006975B3" w:rsidRDefault="006975B3" w:rsidP="00DA365A"/>
          <w:p w:rsidR="006975B3" w:rsidRDefault="006975B3" w:rsidP="00DA365A">
            <w:r>
              <w:t>Дом.</w:t>
            </w:r>
          </w:p>
        </w:tc>
        <w:tc>
          <w:tcPr>
            <w:tcW w:w="6713" w:type="dxa"/>
          </w:tcPr>
          <w:p w:rsidR="006975B3" w:rsidRDefault="006975B3" w:rsidP="00DA365A">
            <w:r>
              <w:t xml:space="preserve">Познакомить  детей с новым видом искусства «оригами». Познакомить с условными знаками и основными приёмами складывания бумаги. Учить детей складывать </w:t>
            </w:r>
            <w:proofErr w:type="gramStart"/>
            <w:r>
              <w:t>прямоугольный</w:t>
            </w:r>
            <w:proofErr w:type="gramEnd"/>
          </w:p>
          <w:p w:rsidR="006975B3" w:rsidRDefault="006975B3" w:rsidP="00DA365A">
            <w:r>
              <w:t>Лист бумаги по диагонали, отрезать лишнюю часть, получая квадрат.                                                                                                 Используя базовую форму «книжечка»</w:t>
            </w:r>
            <w:proofErr w:type="gramStart"/>
            <w:r>
              <w:t xml:space="preserve"> ,</w:t>
            </w:r>
            <w:proofErr w:type="gramEnd"/>
            <w:r>
              <w:t xml:space="preserve"> изготовить дом.</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Октябрь</w:t>
            </w:r>
          </w:p>
        </w:tc>
        <w:tc>
          <w:tcPr>
            <w:tcW w:w="3080" w:type="dxa"/>
          </w:tcPr>
          <w:p w:rsidR="006975B3" w:rsidRDefault="006975B3" w:rsidP="00DA365A">
            <w:r>
              <w:t>Базовая форма «треугольник».                     Петушок. Щенок. Котёнок.</w:t>
            </w:r>
          </w:p>
        </w:tc>
        <w:tc>
          <w:tcPr>
            <w:tcW w:w="6713" w:type="dxa"/>
          </w:tcPr>
          <w:p w:rsidR="006975B3" w:rsidRDefault="006975B3" w:rsidP="00DA365A">
            <w:r>
              <w:t>Учить складывать квадратный лист бумаги по диагонали, находить острый угол, делать складку «молния». Перегибать треугольник пополам, опускать острые углы вниз.</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Ноябрь</w:t>
            </w:r>
          </w:p>
        </w:tc>
        <w:tc>
          <w:tcPr>
            <w:tcW w:w="3080" w:type="dxa"/>
          </w:tcPr>
          <w:p w:rsidR="006975B3" w:rsidRDefault="006975B3" w:rsidP="00DA365A">
            <w:r>
              <w:t>Базовая форма «воздушный змей». Композиция «Два весёлых гуся».</w:t>
            </w:r>
          </w:p>
        </w:tc>
        <w:tc>
          <w:tcPr>
            <w:tcW w:w="6713" w:type="dxa"/>
          </w:tcPr>
          <w:p w:rsidR="006975B3" w:rsidRDefault="006975B3" w:rsidP="00DA365A">
            <w:r>
              <w:t xml:space="preserve">Используя новую базовую форму, учить детей изготавливать детали моделей гусей, соединять их в определённой последовательности, используя аппликацию, создавать коллективную композицию. </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Декабрь</w:t>
            </w:r>
          </w:p>
        </w:tc>
        <w:tc>
          <w:tcPr>
            <w:tcW w:w="3080" w:type="dxa"/>
          </w:tcPr>
          <w:p w:rsidR="006975B3" w:rsidRDefault="006975B3" w:rsidP="00DA365A">
            <w:r>
              <w:t>Базовая форма «конфетка». Новогодняя открытка.         Снеговик.</w:t>
            </w:r>
          </w:p>
        </w:tc>
        <w:tc>
          <w:tcPr>
            <w:tcW w:w="6713" w:type="dxa"/>
          </w:tcPr>
          <w:p w:rsidR="006975B3" w:rsidRDefault="006975B3" w:rsidP="00DA365A">
            <w:r>
              <w:t>Учить детей складывать квадратный лист бумаги новым способом, следуя словесным указаниям воспитателя. Соединять детали в единое целое (еловая шишка), мастерить Новогоднюю открытку.</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Январь</w:t>
            </w:r>
          </w:p>
        </w:tc>
        <w:tc>
          <w:tcPr>
            <w:tcW w:w="3080" w:type="dxa"/>
          </w:tcPr>
          <w:p w:rsidR="006975B3" w:rsidRDefault="006975B3" w:rsidP="00DA365A">
            <w:r>
              <w:t>Базовая форма «дверь». Снежинка.</w:t>
            </w:r>
          </w:p>
        </w:tc>
        <w:tc>
          <w:tcPr>
            <w:tcW w:w="6713" w:type="dxa"/>
          </w:tcPr>
          <w:p w:rsidR="006975B3" w:rsidRDefault="006975B3" w:rsidP="00DA365A">
            <w:r>
              <w:t>Познакомить детей с новой базовой формой «дверь»</w:t>
            </w:r>
            <w:proofErr w:type="gramStart"/>
            <w:r>
              <w:t>.у</w:t>
            </w:r>
            <w:proofErr w:type="gramEnd"/>
            <w:r>
              <w:t>чить находить углы на листе бумаги, перегибать верхние углы, подклеивать готовые детали друг к другу в серединке.</w:t>
            </w:r>
          </w:p>
          <w:p w:rsidR="006975B3" w:rsidRDefault="006975B3" w:rsidP="00DA365A"/>
        </w:tc>
      </w:tr>
      <w:tr w:rsidR="006975B3" w:rsidTr="00DA365A">
        <w:trPr>
          <w:cantSplit/>
          <w:trHeight w:val="1140"/>
        </w:trPr>
        <w:tc>
          <w:tcPr>
            <w:tcW w:w="520" w:type="dxa"/>
            <w:textDirection w:val="btLr"/>
            <w:vAlign w:val="center"/>
          </w:tcPr>
          <w:p w:rsidR="006975B3" w:rsidRDefault="006975B3" w:rsidP="00DA365A">
            <w:pPr>
              <w:ind w:left="113" w:right="113"/>
              <w:jc w:val="center"/>
            </w:pPr>
            <w:r>
              <w:t>Февраль</w:t>
            </w:r>
          </w:p>
        </w:tc>
        <w:tc>
          <w:tcPr>
            <w:tcW w:w="3080" w:type="dxa"/>
          </w:tcPr>
          <w:p w:rsidR="006975B3" w:rsidRDefault="006975B3" w:rsidP="00DA365A">
            <w:r>
              <w:t>Ёлка. Царевна – ёлочка. (Композиция).</w:t>
            </w:r>
          </w:p>
        </w:tc>
        <w:tc>
          <w:tcPr>
            <w:tcW w:w="6713" w:type="dxa"/>
          </w:tcPr>
          <w:p w:rsidR="006975B3" w:rsidRDefault="006975B3" w:rsidP="00DA365A">
            <w: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Март</w:t>
            </w:r>
          </w:p>
        </w:tc>
        <w:tc>
          <w:tcPr>
            <w:tcW w:w="3080" w:type="dxa"/>
          </w:tcPr>
          <w:p w:rsidR="006975B3" w:rsidRDefault="006975B3" w:rsidP="00DA365A">
            <w:r>
              <w:t xml:space="preserve">Базовая форма «блинчик». Цветы для мамы. </w:t>
            </w:r>
          </w:p>
        </w:tc>
        <w:tc>
          <w:tcPr>
            <w:tcW w:w="6713" w:type="dxa"/>
          </w:tcPr>
          <w:p w:rsidR="006975B3" w:rsidRDefault="006975B3" w:rsidP="00DA365A">
            <w:r>
              <w:t>Учить детей складывать бумагу разными способами, из знакомой базовой формы складывать лепестки цветка, соединять детали, накладывая одну на треугольник другой, совмещая вершины углов и стороны деталей.</w:t>
            </w:r>
          </w:p>
        </w:tc>
      </w:tr>
      <w:tr w:rsidR="006975B3" w:rsidTr="00DA365A">
        <w:trPr>
          <w:cantSplit/>
          <w:trHeight w:val="1140"/>
        </w:trPr>
        <w:tc>
          <w:tcPr>
            <w:tcW w:w="520" w:type="dxa"/>
            <w:textDirection w:val="btLr"/>
            <w:vAlign w:val="center"/>
          </w:tcPr>
          <w:p w:rsidR="006975B3" w:rsidRDefault="006975B3" w:rsidP="00DA365A">
            <w:pPr>
              <w:ind w:left="113" w:right="113"/>
              <w:jc w:val="center"/>
            </w:pPr>
            <w:r>
              <w:t xml:space="preserve"> Апрель</w:t>
            </w:r>
          </w:p>
        </w:tc>
        <w:tc>
          <w:tcPr>
            <w:tcW w:w="3080" w:type="dxa"/>
          </w:tcPr>
          <w:p w:rsidR="006975B3" w:rsidRDefault="006975B3" w:rsidP="00DA365A">
            <w:r>
              <w:t xml:space="preserve">Композиция. Луговые цветы. </w:t>
            </w:r>
          </w:p>
        </w:tc>
        <w:tc>
          <w:tcPr>
            <w:tcW w:w="6713" w:type="dxa"/>
          </w:tcPr>
          <w:p w:rsidR="006975B3" w:rsidRDefault="006975B3" w:rsidP="00DA365A">
            <w:r>
              <w:t xml:space="preserve">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 </w:t>
            </w:r>
          </w:p>
          <w:p w:rsidR="006975B3" w:rsidRDefault="006975B3" w:rsidP="00DA365A"/>
        </w:tc>
      </w:tr>
      <w:tr w:rsidR="006975B3" w:rsidTr="00DA365A">
        <w:trPr>
          <w:cantSplit/>
          <w:trHeight w:val="1140"/>
        </w:trPr>
        <w:tc>
          <w:tcPr>
            <w:tcW w:w="520" w:type="dxa"/>
            <w:textDirection w:val="btLr"/>
            <w:vAlign w:val="center"/>
          </w:tcPr>
          <w:p w:rsidR="006975B3" w:rsidRDefault="006975B3" w:rsidP="00DA365A">
            <w:pPr>
              <w:ind w:left="113" w:right="113"/>
              <w:jc w:val="center"/>
            </w:pPr>
            <w:r>
              <w:t>Май</w:t>
            </w:r>
          </w:p>
        </w:tc>
        <w:tc>
          <w:tcPr>
            <w:tcW w:w="3080" w:type="dxa"/>
          </w:tcPr>
          <w:p w:rsidR="006975B3" w:rsidRDefault="006975B3" w:rsidP="00DA365A">
            <w:r>
              <w:t>Итоговое занятие.</w:t>
            </w:r>
          </w:p>
        </w:tc>
        <w:tc>
          <w:tcPr>
            <w:tcW w:w="6713" w:type="dxa"/>
          </w:tcPr>
          <w:p w:rsidR="006975B3" w:rsidRDefault="006975B3" w:rsidP="00DA365A">
            <w:r>
              <w:t>Оформление альбома детских работ за период обучения. Развитие навыков общения и умения согласовывать свои интересы с интересами других детей.</w:t>
            </w:r>
          </w:p>
        </w:tc>
      </w:tr>
    </w:tbl>
    <w:p w:rsidR="006975B3" w:rsidRDefault="006975B3" w:rsidP="006975B3"/>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8016B6" w:rsidRDefault="008016B6" w:rsidP="006975B3">
      <w:pPr>
        <w:jc w:val="center"/>
        <w:rPr>
          <w:sz w:val="28"/>
          <w:szCs w:val="28"/>
        </w:rPr>
      </w:pPr>
    </w:p>
    <w:p w:rsidR="006975B3" w:rsidRDefault="006975B3" w:rsidP="006975B3">
      <w:pPr>
        <w:jc w:val="center"/>
        <w:rPr>
          <w:sz w:val="28"/>
          <w:szCs w:val="28"/>
        </w:rPr>
      </w:pPr>
      <w:r>
        <w:rPr>
          <w:sz w:val="28"/>
          <w:szCs w:val="28"/>
        </w:rPr>
        <w:lastRenderedPageBreak/>
        <w:t xml:space="preserve">Перспективный план </w:t>
      </w:r>
    </w:p>
    <w:p w:rsidR="006975B3" w:rsidRPr="0060453D" w:rsidRDefault="006975B3" w:rsidP="006975B3">
      <w:pPr>
        <w:jc w:val="center"/>
        <w:rPr>
          <w:sz w:val="28"/>
          <w:szCs w:val="28"/>
        </w:rPr>
      </w:pPr>
      <w:r>
        <w:rPr>
          <w:sz w:val="28"/>
          <w:szCs w:val="28"/>
        </w:rPr>
        <w:t>2</w:t>
      </w:r>
      <w:r w:rsidRPr="0060453D">
        <w:rPr>
          <w:sz w:val="28"/>
          <w:szCs w:val="28"/>
        </w:rPr>
        <w:t>-й год обучения</w:t>
      </w:r>
    </w:p>
    <w:tbl>
      <w:tblPr>
        <w:tblStyle w:val="a3"/>
        <w:tblW w:w="0" w:type="auto"/>
        <w:tblInd w:w="108" w:type="dxa"/>
        <w:tblLook w:val="01E0"/>
      </w:tblPr>
      <w:tblGrid>
        <w:gridCol w:w="519"/>
        <w:gridCol w:w="3024"/>
        <w:gridCol w:w="6487"/>
      </w:tblGrid>
      <w:tr w:rsidR="006975B3" w:rsidRPr="0060453D" w:rsidTr="00DA365A">
        <w:trPr>
          <w:cantSplit/>
          <w:trHeight w:hRule="exact" w:val="1140"/>
        </w:trPr>
        <w:tc>
          <w:tcPr>
            <w:tcW w:w="520" w:type="dxa"/>
            <w:textDirection w:val="btLr"/>
            <w:vAlign w:val="center"/>
          </w:tcPr>
          <w:p w:rsidR="006975B3" w:rsidRPr="0060453D" w:rsidRDefault="006975B3" w:rsidP="00DA365A">
            <w:pPr>
              <w:ind w:left="113" w:right="113"/>
              <w:jc w:val="center"/>
              <w:rPr>
                <w:b/>
              </w:rPr>
            </w:pPr>
            <w:r w:rsidRPr="0060453D">
              <w:rPr>
                <w:b/>
              </w:rPr>
              <w:t>Месяц</w:t>
            </w:r>
          </w:p>
        </w:tc>
        <w:tc>
          <w:tcPr>
            <w:tcW w:w="3080" w:type="dxa"/>
            <w:vAlign w:val="center"/>
          </w:tcPr>
          <w:p w:rsidR="006975B3" w:rsidRPr="0060453D" w:rsidRDefault="006975B3" w:rsidP="00DA365A">
            <w:pPr>
              <w:jc w:val="center"/>
              <w:rPr>
                <w:b/>
              </w:rPr>
            </w:pPr>
            <w:r w:rsidRPr="0060453D">
              <w:rPr>
                <w:b/>
              </w:rPr>
              <w:t>Тема</w:t>
            </w:r>
          </w:p>
        </w:tc>
        <w:tc>
          <w:tcPr>
            <w:tcW w:w="6713" w:type="dxa"/>
            <w:vAlign w:val="center"/>
          </w:tcPr>
          <w:p w:rsidR="006975B3" w:rsidRPr="0060453D" w:rsidRDefault="006975B3" w:rsidP="00DA365A">
            <w:pPr>
              <w:jc w:val="center"/>
              <w:rPr>
                <w:b/>
              </w:rPr>
            </w:pPr>
            <w:r w:rsidRPr="0060453D">
              <w:rPr>
                <w:b/>
              </w:rPr>
              <w:t>Содержание</w:t>
            </w:r>
          </w:p>
        </w:tc>
      </w:tr>
      <w:tr w:rsidR="006975B3" w:rsidTr="00DA365A">
        <w:trPr>
          <w:cantSplit/>
          <w:trHeight w:hRule="exact" w:val="1244"/>
        </w:trPr>
        <w:tc>
          <w:tcPr>
            <w:tcW w:w="520" w:type="dxa"/>
            <w:textDirection w:val="btLr"/>
            <w:vAlign w:val="center"/>
          </w:tcPr>
          <w:p w:rsidR="006975B3" w:rsidRDefault="006975B3" w:rsidP="00DA365A">
            <w:pPr>
              <w:ind w:left="113" w:right="113"/>
              <w:jc w:val="center"/>
            </w:pPr>
            <w:r>
              <w:t>Сентябрь</w:t>
            </w:r>
          </w:p>
        </w:tc>
        <w:tc>
          <w:tcPr>
            <w:tcW w:w="3080" w:type="dxa"/>
          </w:tcPr>
          <w:p w:rsidR="006975B3" w:rsidRDefault="006975B3" w:rsidP="00DA365A">
            <w:r>
              <w:t xml:space="preserve">Базовая форма «воздушный змей». Репка. Морковь. </w:t>
            </w:r>
          </w:p>
        </w:tc>
        <w:tc>
          <w:tcPr>
            <w:tcW w:w="6713" w:type="dxa"/>
          </w:tcPr>
          <w:p w:rsidR="006975B3" w:rsidRDefault="006975B3" w:rsidP="00DA365A">
            <w:r>
              <w:t>Учить детей, используя  различные приёмы оригами, создавать композицию «Осенний урожай».</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Октябрь</w:t>
            </w:r>
          </w:p>
        </w:tc>
        <w:tc>
          <w:tcPr>
            <w:tcW w:w="3080" w:type="dxa"/>
          </w:tcPr>
          <w:p w:rsidR="006975B3" w:rsidRDefault="006975B3" w:rsidP="00DA365A">
            <w:r>
              <w:t>Базовая форма «двойной треугольник». Петух.</w:t>
            </w:r>
          </w:p>
        </w:tc>
        <w:tc>
          <w:tcPr>
            <w:tcW w:w="6713" w:type="dxa"/>
          </w:tcPr>
          <w:p w:rsidR="006975B3" w:rsidRDefault="006975B3" w:rsidP="00DA365A">
            <w:r>
              <w:t>Учить детей сворачивать  бумагу с двух сторон, убирая боковые треугольники</w:t>
            </w:r>
          </w:p>
          <w:p w:rsidR="006975B3" w:rsidRDefault="006975B3" w:rsidP="00DA365A">
            <w:r>
              <w:t>внутрь. Используя новую базовую форму складывать крылья и хвост для петуха.</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Ноябрь</w:t>
            </w:r>
          </w:p>
        </w:tc>
        <w:tc>
          <w:tcPr>
            <w:tcW w:w="3080" w:type="dxa"/>
          </w:tcPr>
          <w:p w:rsidR="006975B3" w:rsidRDefault="006975B3" w:rsidP="00DA365A">
            <w:r>
              <w:t xml:space="preserve">Георгины. Ирисы. </w:t>
            </w:r>
          </w:p>
        </w:tc>
        <w:tc>
          <w:tcPr>
            <w:tcW w:w="6713" w:type="dxa"/>
          </w:tcPr>
          <w:p w:rsidR="006975B3" w:rsidRDefault="006975B3" w:rsidP="00DA365A">
            <w:r>
              <w:t>Учить детей складывать знакомые базовые формы, следуя словесному указанию воспитателя,  делать</w:t>
            </w:r>
          </w:p>
          <w:p w:rsidR="006975B3" w:rsidRDefault="006975B3" w:rsidP="00DA365A">
            <w:r>
              <w:t>заготовки для цветов, соединять детали между собой, создавая цветочную композицию.</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Декабрь</w:t>
            </w:r>
          </w:p>
        </w:tc>
        <w:tc>
          <w:tcPr>
            <w:tcW w:w="3080" w:type="dxa"/>
          </w:tcPr>
          <w:p w:rsidR="006975B3" w:rsidRDefault="006975B3" w:rsidP="00DA365A">
            <w:r>
              <w:t xml:space="preserve">Рождественский чулок.        </w:t>
            </w:r>
          </w:p>
        </w:tc>
        <w:tc>
          <w:tcPr>
            <w:tcW w:w="6713" w:type="dxa"/>
          </w:tcPr>
          <w:p w:rsidR="006975B3" w:rsidRDefault="006975B3" w:rsidP="00DA365A">
            <w:r>
              <w:t>Учить детей сворачивать бумагу разными способами, делать мягкие складки, соединять детали между собой, использовать в одной работе бумагу разного вида (мягкую гофрированную).</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Январь</w:t>
            </w:r>
          </w:p>
        </w:tc>
        <w:tc>
          <w:tcPr>
            <w:tcW w:w="3080" w:type="dxa"/>
          </w:tcPr>
          <w:p w:rsidR="006975B3" w:rsidRDefault="006975B3" w:rsidP="00DA365A">
            <w:r>
              <w:t>Базовая форма «двойной квадрат».</w:t>
            </w:r>
          </w:p>
        </w:tc>
        <w:tc>
          <w:tcPr>
            <w:tcW w:w="6713" w:type="dxa"/>
          </w:tcPr>
          <w:p w:rsidR="006975B3" w:rsidRDefault="006975B3" w:rsidP="00DA365A">
            <w:r>
              <w:t xml:space="preserve">Познакомить детей с новой базовой формой и </w:t>
            </w:r>
            <w:proofErr w:type="gramStart"/>
            <w:r>
              <w:t>моделями</w:t>
            </w:r>
            <w:proofErr w:type="gramEnd"/>
            <w:r>
              <w:t xml:space="preserve"> при изготовлении которых она используется. Учить складывать бумагу  новым способом, закреплять умение находить и называть углы.</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Февраль</w:t>
            </w:r>
          </w:p>
        </w:tc>
        <w:tc>
          <w:tcPr>
            <w:tcW w:w="3080" w:type="dxa"/>
          </w:tcPr>
          <w:p w:rsidR="006975B3" w:rsidRDefault="006975B3" w:rsidP="00DA365A">
            <w:r>
              <w:t>Праздничные салфетки. Лебедь. Роза.</w:t>
            </w:r>
          </w:p>
        </w:tc>
        <w:tc>
          <w:tcPr>
            <w:tcW w:w="6713" w:type="dxa"/>
          </w:tcPr>
          <w:p w:rsidR="006975B3" w:rsidRDefault="006975B3" w:rsidP="00DA365A">
            <w:r>
              <w:t>Учить детей работать с бумагой разного качества, складывать её по словесному указанию воспитателя. Плотно защипывать салфетку, сжимая все её слои и расправлять в виде хвоста лебедя или лепестка роз.</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Март</w:t>
            </w:r>
          </w:p>
        </w:tc>
        <w:tc>
          <w:tcPr>
            <w:tcW w:w="3080" w:type="dxa"/>
          </w:tcPr>
          <w:p w:rsidR="006975B3" w:rsidRDefault="006975B3" w:rsidP="00DA365A">
            <w:r>
              <w:t>Рыбы.</w:t>
            </w:r>
          </w:p>
        </w:tc>
        <w:tc>
          <w:tcPr>
            <w:tcW w:w="6713" w:type="dxa"/>
          </w:tcPr>
          <w:p w:rsidR="006975B3" w:rsidRDefault="006975B3" w:rsidP="00DA365A">
            <w:r>
              <w:t>Учить складывать бумагу, используя разные базовые формы,  объединяясь в пары создавать морскую композицию.</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Апрель</w:t>
            </w:r>
          </w:p>
        </w:tc>
        <w:tc>
          <w:tcPr>
            <w:tcW w:w="3080" w:type="dxa"/>
          </w:tcPr>
          <w:p w:rsidR="006975B3" w:rsidRDefault="006975B3" w:rsidP="00DA365A">
            <w:r>
              <w:t>Ветка сирени. Букет сирени.</w:t>
            </w:r>
          </w:p>
        </w:tc>
        <w:tc>
          <w:tcPr>
            <w:tcW w:w="6713" w:type="dxa"/>
          </w:tcPr>
          <w:p w:rsidR="006975B3" w:rsidRDefault="006975B3" w:rsidP="00DA365A">
            <w:proofErr w:type="gramStart"/>
            <w:r>
              <w:t>Учить по словесному объяснению мастерить</w:t>
            </w:r>
            <w:proofErr w:type="gramEnd"/>
            <w:r>
              <w:t xml:space="preserve"> заготовки разной формы и размера, соединять детали между собой. Объединяясь, составлять красивые букеты из веток сирени.</w:t>
            </w:r>
          </w:p>
        </w:tc>
      </w:tr>
      <w:tr w:rsidR="006975B3" w:rsidTr="00DA365A">
        <w:trPr>
          <w:cantSplit/>
          <w:trHeight w:hRule="exact" w:val="1140"/>
        </w:trPr>
        <w:tc>
          <w:tcPr>
            <w:tcW w:w="520" w:type="dxa"/>
            <w:textDirection w:val="btLr"/>
            <w:vAlign w:val="center"/>
          </w:tcPr>
          <w:p w:rsidR="006975B3" w:rsidRDefault="006975B3" w:rsidP="00DA365A">
            <w:pPr>
              <w:ind w:left="113" w:right="113"/>
              <w:jc w:val="center"/>
            </w:pPr>
            <w:r>
              <w:t>Май</w:t>
            </w:r>
          </w:p>
        </w:tc>
        <w:tc>
          <w:tcPr>
            <w:tcW w:w="3080" w:type="dxa"/>
          </w:tcPr>
          <w:p w:rsidR="006975B3" w:rsidRDefault="006975B3" w:rsidP="00DA365A">
            <w:r>
              <w:t>Подарки малышам.</w:t>
            </w:r>
          </w:p>
        </w:tc>
        <w:tc>
          <w:tcPr>
            <w:tcW w:w="6713" w:type="dxa"/>
          </w:tcPr>
          <w:p w:rsidR="006975B3" w:rsidRDefault="006975B3" w:rsidP="00DA365A">
            <w:r>
              <w:t>Используя технику оригами, учить изготавливать  модели птиц, корабликов.</w:t>
            </w:r>
          </w:p>
        </w:tc>
      </w:tr>
    </w:tbl>
    <w:p w:rsidR="006975B3" w:rsidRDefault="006975B3" w:rsidP="006975B3"/>
    <w:p w:rsidR="006975B3" w:rsidRPr="008016B6" w:rsidRDefault="006975B3" w:rsidP="0070194C">
      <w:pPr>
        <w:rPr>
          <w:sz w:val="28"/>
          <w:szCs w:val="28"/>
        </w:rPr>
      </w:pPr>
      <w:r w:rsidRPr="008016B6">
        <w:rPr>
          <w:b/>
          <w:bCs/>
          <w:sz w:val="28"/>
          <w:szCs w:val="28"/>
        </w:rPr>
        <w:t>Литература:</w:t>
      </w:r>
    </w:p>
    <w:p w:rsidR="006975B3" w:rsidRPr="008016B6" w:rsidRDefault="006975B3" w:rsidP="006975B3">
      <w:pPr>
        <w:tabs>
          <w:tab w:val="left" w:pos="1950"/>
        </w:tabs>
        <w:rPr>
          <w:sz w:val="28"/>
          <w:szCs w:val="28"/>
        </w:rPr>
      </w:pPr>
      <w:r w:rsidRPr="008016B6">
        <w:rPr>
          <w:sz w:val="28"/>
          <w:szCs w:val="28"/>
        </w:rPr>
        <w:t xml:space="preserve">1. С. Ю. </w:t>
      </w:r>
      <w:proofErr w:type="spellStart"/>
      <w:r w:rsidRPr="008016B6">
        <w:rPr>
          <w:sz w:val="28"/>
          <w:szCs w:val="28"/>
        </w:rPr>
        <w:t>Афонькин</w:t>
      </w:r>
      <w:proofErr w:type="spellEnd"/>
      <w:r w:rsidRPr="008016B6">
        <w:rPr>
          <w:sz w:val="28"/>
          <w:szCs w:val="28"/>
        </w:rPr>
        <w:t xml:space="preserve">, Е. Ю. </w:t>
      </w:r>
      <w:proofErr w:type="spellStart"/>
      <w:r w:rsidRPr="008016B6">
        <w:rPr>
          <w:sz w:val="28"/>
          <w:szCs w:val="28"/>
        </w:rPr>
        <w:t>Афонькина</w:t>
      </w:r>
      <w:proofErr w:type="spellEnd"/>
      <w:r w:rsidRPr="008016B6">
        <w:rPr>
          <w:sz w:val="28"/>
          <w:szCs w:val="28"/>
        </w:rPr>
        <w:t>. Весёлые уроки оригами в школе и дома. Учебник СПб</w:t>
      </w:r>
      <w:proofErr w:type="gramStart"/>
      <w:r w:rsidRPr="008016B6">
        <w:rPr>
          <w:sz w:val="28"/>
          <w:szCs w:val="28"/>
        </w:rPr>
        <w:t xml:space="preserve">.; </w:t>
      </w:r>
      <w:proofErr w:type="gramEnd"/>
      <w:r w:rsidRPr="008016B6">
        <w:rPr>
          <w:sz w:val="28"/>
          <w:szCs w:val="28"/>
        </w:rPr>
        <w:t xml:space="preserve">Издательский дом «Литература,» 2001 – 208с.                                                                                                        </w:t>
      </w:r>
    </w:p>
    <w:p w:rsidR="006975B3" w:rsidRPr="008016B6" w:rsidRDefault="006975B3" w:rsidP="006975B3">
      <w:pPr>
        <w:tabs>
          <w:tab w:val="left" w:pos="1275"/>
        </w:tabs>
        <w:rPr>
          <w:sz w:val="28"/>
          <w:szCs w:val="28"/>
        </w:rPr>
      </w:pPr>
      <w:r w:rsidRPr="008016B6">
        <w:rPr>
          <w:sz w:val="28"/>
          <w:szCs w:val="28"/>
        </w:rPr>
        <w:t xml:space="preserve">2. С. Соколова Школа оригами: Аппликация и мозаика. – </w:t>
      </w:r>
      <w:proofErr w:type="spellStart"/>
      <w:r w:rsidRPr="008016B6">
        <w:rPr>
          <w:sz w:val="28"/>
          <w:szCs w:val="28"/>
        </w:rPr>
        <w:t>М.:ИздательствоЭксмо</w:t>
      </w:r>
      <w:proofErr w:type="spellEnd"/>
      <w:proofErr w:type="gramStart"/>
      <w:r w:rsidRPr="008016B6">
        <w:rPr>
          <w:sz w:val="28"/>
          <w:szCs w:val="28"/>
        </w:rPr>
        <w:t>;.</w:t>
      </w:r>
      <w:proofErr w:type="gramEnd"/>
    </w:p>
    <w:p w:rsidR="006975B3" w:rsidRPr="008016B6" w:rsidRDefault="006975B3" w:rsidP="006975B3">
      <w:pPr>
        <w:tabs>
          <w:tab w:val="left" w:pos="1365"/>
        </w:tabs>
        <w:rPr>
          <w:sz w:val="28"/>
          <w:szCs w:val="28"/>
        </w:rPr>
      </w:pPr>
      <w:r w:rsidRPr="008016B6">
        <w:rPr>
          <w:sz w:val="28"/>
          <w:szCs w:val="28"/>
        </w:rPr>
        <w:t xml:space="preserve">3. С. Соколова Сказка оригами: Игрушки из бумаги. М.: Издательство </w:t>
      </w:r>
      <w:proofErr w:type="spellStart"/>
      <w:r w:rsidRPr="008016B6">
        <w:rPr>
          <w:sz w:val="28"/>
          <w:szCs w:val="28"/>
        </w:rPr>
        <w:t>Эксмо</w:t>
      </w:r>
      <w:proofErr w:type="spellEnd"/>
      <w:r w:rsidRPr="008016B6">
        <w:rPr>
          <w:sz w:val="28"/>
          <w:szCs w:val="28"/>
        </w:rPr>
        <w:t xml:space="preserve">; </w:t>
      </w:r>
    </w:p>
    <w:p w:rsidR="006975B3" w:rsidRPr="008016B6" w:rsidRDefault="006975B3" w:rsidP="006975B3">
      <w:pPr>
        <w:rPr>
          <w:sz w:val="28"/>
          <w:szCs w:val="28"/>
        </w:rPr>
      </w:pPr>
    </w:p>
    <w:p w:rsidR="00BE0F29" w:rsidRPr="008016B6" w:rsidRDefault="00BE0F29">
      <w:pPr>
        <w:rPr>
          <w:sz w:val="28"/>
          <w:szCs w:val="28"/>
        </w:rPr>
      </w:pPr>
    </w:p>
    <w:sectPr w:rsidR="00BE0F29" w:rsidRPr="008016B6" w:rsidSect="008016B6">
      <w:pgSz w:w="11906" w:h="16838"/>
      <w:pgMar w:top="851" w:right="850" w:bottom="851" w:left="1134" w:header="709" w:footer="709"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75B3"/>
    <w:rsid w:val="00014A5C"/>
    <w:rsid w:val="0007662B"/>
    <w:rsid w:val="00236B03"/>
    <w:rsid w:val="002741C4"/>
    <w:rsid w:val="006975B3"/>
    <w:rsid w:val="0070194C"/>
    <w:rsid w:val="008016B6"/>
    <w:rsid w:val="00A2581A"/>
    <w:rsid w:val="00AB7179"/>
    <w:rsid w:val="00BE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5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6B03"/>
    <w:rPr>
      <w:rFonts w:ascii="Tahoma" w:hAnsi="Tahoma" w:cs="Tahoma"/>
      <w:sz w:val="16"/>
      <w:szCs w:val="16"/>
    </w:rPr>
  </w:style>
  <w:style w:type="character" w:customStyle="1" w:styleId="a5">
    <w:name w:val="Текст выноски Знак"/>
    <w:basedOn w:val="a0"/>
    <w:link w:val="a4"/>
    <w:uiPriority w:val="99"/>
    <w:semiHidden/>
    <w:rsid w:val="00236B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5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6B03"/>
    <w:rPr>
      <w:rFonts w:ascii="Tahoma" w:hAnsi="Tahoma" w:cs="Tahoma"/>
      <w:sz w:val="16"/>
      <w:szCs w:val="16"/>
    </w:rPr>
  </w:style>
  <w:style w:type="character" w:customStyle="1" w:styleId="a5">
    <w:name w:val="Текст выноски Знак"/>
    <w:basedOn w:val="a0"/>
    <w:link w:val="a4"/>
    <w:uiPriority w:val="99"/>
    <w:semiHidden/>
    <w:rsid w:val="00236B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cp:revision>
  <cp:lastPrinted>2012-08-02T05:27:00Z</cp:lastPrinted>
  <dcterms:created xsi:type="dcterms:W3CDTF">2013-11-17T15:51:00Z</dcterms:created>
  <dcterms:modified xsi:type="dcterms:W3CDTF">2013-11-17T15:51:00Z</dcterms:modified>
</cp:coreProperties>
</file>