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CF" w:rsidRPr="002E02CF" w:rsidRDefault="002E02CF" w:rsidP="002E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русского языка в 9 классе</w:t>
      </w:r>
    </w:p>
    <w:p w:rsidR="002E02CF" w:rsidRPr="002E02CF" w:rsidRDefault="002E02CF" w:rsidP="002E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E02CF" w:rsidRPr="002E02CF" w:rsidRDefault="002E02CF" w:rsidP="002E0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Сложные предложения с различными видами связи (закрепление)</w:t>
      </w: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2CF" w:rsidRPr="002E02CF" w:rsidRDefault="002E02CF" w:rsidP="002E0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2CF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Познавательные:</w:t>
      </w:r>
      <w:proofErr w:type="gramEnd"/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актуализация и закрепление знаний о сложных предложениях с различными видами связи;</w:t>
      </w:r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отработка умения составлять схемы, характеризовать предложения (владение синтаксической терминологией, логичной последовательностью разбора);</w:t>
      </w:r>
    </w:p>
    <w:p w:rsidR="002E02CF" w:rsidRPr="002E02CF" w:rsidRDefault="002E02CF" w:rsidP="002E0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2CF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Развивающие:</w:t>
      </w:r>
      <w:proofErr w:type="gramEnd"/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научить осуществлять основные мыслительные операции;</w:t>
      </w:r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развивать готовность и способность к речевому взаимодействию и взаимопониманию;</w:t>
      </w:r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развивать потребность в речевом самосовершенствовании.</w:t>
      </w:r>
    </w:p>
    <w:p w:rsidR="002E02CF" w:rsidRPr="002E02CF" w:rsidRDefault="002E02CF" w:rsidP="002E0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2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Воспитательные: </w:t>
      </w:r>
      <w:proofErr w:type="gramEnd"/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воспитание чувства патриотизма, уважения к людям, живущим рядом;</w:t>
      </w:r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воспитание сознательного отношения к языку как явлению культуры;</w:t>
      </w:r>
    </w:p>
    <w:p w:rsidR="002E02CF" w:rsidRPr="002E02CF" w:rsidRDefault="002E02CF" w:rsidP="002E02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воспитание интереса и любви к русскому языку.</w:t>
      </w: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2CF" w:rsidRPr="002E02CF" w:rsidRDefault="002E02CF" w:rsidP="002E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Актуализировать и систематизировать теоретические знания о сложных предложениях.</w:t>
      </w:r>
    </w:p>
    <w:p w:rsidR="002E02CF" w:rsidRPr="002E02CF" w:rsidRDefault="002E02CF" w:rsidP="002E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Исследовать синтаксические конструкции через их сравнительный анализ.</w:t>
      </w:r>
    </w:p>
    <w:p w:rsidR="002E02CF" w:rsidRPr="002E02CF" w:rsidRDefault="002E02CF" w:rsidP="002E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Активизировать правильность интонирования предложений с различными видами связи в устном высказывании и при чтении.</w:t>
      </w:r>
    </w:p>
    <w:p w:rsidR="002E02CF" w:rsidRPr="002E02CF" w:rsidRDefault="002E02CF" w:rsidP="002E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Обобщить представления об экспрессивных возможностях    данных синтаксических конструкций и показать необходимость их использования.</w:t>
      </w: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приемы: 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 сравнительный анализ предложений;  составление схем предложений и их характеристика; наблюдения над интонацией сложных предложений с различными видами связи; конструирование текста; подведение итогов урока; запись домашнего задания.</w:t>
      </w:r>
      <w:proofErr w:type="gramEnd"/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по характеру познавательной деятельности учащихся: </w:t>
      </w:r>
      <w:proofErr w:type="gramStart"/>
      <w:r w:rsidRPr="002E02CF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  <w:proofErr w:type="gramEnd"/>
      <w:r w:rsidRPr="002E02CF">
        <w:rPr>
          <w:rFonts w:ascii="Times New Roman" w:eastAsia="Times New Roman" w:hAnsi="Times New Roman" w:cs="Times New Roman"/>
          <w:sz w:val="24"/>
          <w:szCs w:val="24"/>
        </w:rPr>
        <w:t>, проблемный (проблемная ситуация возникает при столкновении учащихся с необходимостью использовать ранее усвоенные знания в новой учебной ситуации), частично-поисковый;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по степени активности учащихся: продуктивные, творческие;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по источнику знаний: </w:t>
      </w:r>
      <w:proofErr w:type="gramStart"/>
      <w:r w:rsidRPr="002E02CF">
        <w:rPr>
          <w:rFonts w:ascii="Times New Roman" w:eastAsia="Times New Roman" w:hAnsi="Times New Roman" w:cs="Times New Roman"/>
          <w:sz w:val="24"/>
          <w:szCs w:val="24"/>
        </w:rPr>
        <w:t>словесные</w:t>
      </w:r>
      <w:proofErr w:type="gramEnd"/>
      <w:r w:rsidRPr="002E02CF">
        <w:rPr>
          <w:rFonts w:ascii="Times New Roman" w:eastAsia="Times New Roman" w:hAnsi="Times New Roman" w:cs="Times New Roman"/>
          <w:sz w:val="24"/>
          <w:szCs w:val="24"/>
        </w:rPr>
        <w:t>, практические;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стимулирования и мотивации: познавательные, эмоциональные;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интеллектуальные: индуктивные, дедуктивные, сравнения, классификации материала;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lastRenderedPageBreak/>
        <w:t>контроля и самоконтроля: устный, письменный, самоконтроль и взаимоконтроль;</w:t>
      </w:r>
    </w:p>
    <w:p w:rsidR="002E02CF" w:rsidRPr="002E02CF" w:rsidRDefault="002E02CF" w:rsidP="002E02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по организации деятельности: индивидуальные, групповые.</w:t>
      </w: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E02CF">
        <w:rPr>
          <w:rFonts w:ascii="Times New Roman" w:eastAsia="Times New Roman" w:hAnsi="Times New Roman" w:cs="Times New Roman"/>
          <w:b/>
          <w:sz w:val="24"/>
          <w:szCs w:val="24"/>
        </w:rPr>
        <w:t>Тип урока:  урок закрепления знаний, выработки умений и навыков в форме педагогической мастерской (П.Ланжевен, А.Валлон, Ж.Пиаже) (технология развивающего обучения)</w:t>
      </w:r>
      <w:proofErr w:type="gramEnd"/>
    </w:p>
    <w:p w:rsidR="002E02CF" w:rsidRPr="002E02CF" w:rsidRDefault="002E02CF" w:rsidP="002E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>: листы бумаги разных форматов (А3, А</w:t>
      </w:r>
      <w:proofErr w:type="gramStart"/>
      <w:r w:rsidRPr="002E02C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2E02CF">
        <w:rPr>
          <w:rFonts w:ascii="Times New Roman" w:eastAsia="Times New Roman" w:hAnsi="Times New Roman" w:cs="Times New Roman"/>
          <w:sz w:val="24"/>
          <w:szCs w:val="24"/>
        </w:rPr>
        <w:t>, тетрадные листы),</w:t>
      </w:r>
    </w:p>
    <w:p w:rsidR="002E02CF" w:rsidRPr="002E02CF" w:rsidRDefault="002E02CF" w:rsidP="002E02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фломастеры, набор цветной бумаги, наборы различных предложений, пакеты с набором слов для составления текста, </w:t>
      </w:r>
      <w:proofErr w:type="spellStart"/>
      <w:r w:rsidRPr="002E02CF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2E02CF">
        <w:rPr>
          <w:rFonts w:ascii="Times New Roman" w:eastAsia="Times New Roman" w:hAnsi="Times New Roman" w:cs="Times New Roman"/>
          <w:sz w:val="24"/>
          <w:szCs w:val="24"/>
        </w:rPr>
        <w:t xml:space="preserve">, музыкальный центр, </w:t>
      </w:r>
      <w:r w:rsidRPr="002E02CF">
        <w:rPr>
          <w:rFonts w:ascii="Times New Roman" w:hAnsi="Times New Roman" w:cs="Times New Roman"/>
          <w:sz w:val="24"/>
          <w:szCs w:val="24"/>
        </w:rPr>
        <w:t xml:space="preserve">диск </w:t>
      </w:r>
      <w:r w:rsidRPr="002E02C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E02CF">
        <w:rPr>
          <w:rFonts w:ascii="Times New Roman" w:hAnsi="Times New Roman" w:cs="Times New Roman"/>
          <w:sz w:val="24"/>
          <w:szCs w:val="24"/>
        </w:rPr>
        <w:t xml:space="preserve"> – </w:t>
      </w:r>
      <w:r w:rsidRPr="002E02C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02CF">
        <w:rPr>
          <w:rFonts w:ascii="Times New Roman" w:hAnsi="Times New Roman" w:cs="Times New Roman"/>
          <w:sz w:val="24"/>
          <w:szCs w:val="24"/>
        </w:rPr>
        <w:t xml:space="preserve"> с презентацией </w:t>
      </w:r>
      <w:r w:rsidRPr="002E02CF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E02CF">
        <w:rPr>
          <w:rFonts w:ascii="Times New Roman" w:hAnsi="Times New Roman" w:cs="Times New Roman"/>
          <w:sz w:val="24"/>
          <w:szCs w:val="24"/>
        </w:rPr>
        <w:t xml:space="preserve"> </w:t>
      </w:r>
      <w:r w:rsidRPr="002E02CF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E02CF">
        <w:rPr>
          <w:rFonts w:ascii="Times New Roman" w:hAnsi="Times New Roman" w:cs="Times New Roman"/>
          <w:sz w:val="24"/>
          <w:szCs w:val="24"/>
        </w:rPr>
        <w:t xml:space="preserve"> </w:t>
      </w:r>
      <w:r w:rsidRPr="002E02CF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E02CF">
        <w:rPr>
          <w:rFonts w:ascii="Times New Roman" w:hAnsi="Times New Roman" w:cs="Times New Roman"/>
          <w:sz w:val="24"/>
          <w:szCs w:val="24"/>
        </w:rPr>
        <w:t>, сигнальные карточки, экран, системный блок (или ноутбук), магнитики.</w:t>
      </w:r>
    </w:p>
    <w:p w:rsidR="002E02CF" w:rsidRPr="002E02CF" w:rsidRDefault="002E02CF" w:rsidP="002E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2CF" w:rsidRPr="002E02CF" w:rsidRDefault="002E02CF" w:rsidP="002E02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Прогнозируемый результат: </w:t>
      </w:r>
      <w:r w:rsidRPr="002E02CF">
        <w:rPr>
          <w:rFonts w:ascii="Times New Roman" w:eastAsia="Times New Roman" w:hAnsi="Times New Roman" w:cs="Times New Roman"/>
          <w:sz w:val="24"/>
          <w:szCs w:val="24"/>
        </w:rPr>
        <w:t>предполагается     понимание  учащимися роли сложных предложений в тексте, понимание синтаксического     принципа пунктуации и,  как следствие, овладение ими орфографической и пунктуационной зоркостью.</w:t>
      </w:r>
    </w:p>
    <w:p w:rsidR="002E02CF" w:rsidRPr="002E02CF" w:rsidRDefault="002E02CF" w:rsidP="002E0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sz w:val="24"/>
          <w:szCs w:val="24"/>
        </w:rPr>
        <w:t>План урока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Индуктор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Афиширование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материалом </w:t>
      </w:r>
    </w:p>
    <w:p w:rsidR="002E02CF" w:rsidRPr="002E02CF" w:rsidRDefault="002E02CF" w:rsidP="002E02C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Деконструкция</w:t>
      </w:r>
      <w:proofErr w:type="spellEnd"/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Афиширование</w:t>
      </w:r>
    </w:p>
    <w:p w:rsidR="002E02CF" w:rsidRPr="002E02CF" w:rsidRDefault="002E02CF" w:rsidP="002E02C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Реконструкция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Афиширование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Афиширование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</w:t>
      </w:r>
    </w:p>
    <w:p w:rsidR="002E02CF" w:rsidRPr="002E02CF" w:rsidRDefault="002E02CF" w:rsidP="002E02C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Рефлексия</w:t>
      </w:r>
    </w:p>
    <w:p w:rsidR="002E02CF" w:rsidRPr="002E02CF" w:rsidRDefault="002E02CF" w:rsidP="002E02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2E02CF" w:rsidRPr="002E02CF" w:rsidRDefault="002E02CF" w:rsidP="002E02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2CF">
        <w:rPr>
          <w:rFonts w:ascii="Times New Roman" w:eastAsia="Times New Roman" w:hAnsi="Times New Roman" w:cs="Times New Roman"/>
          <w:sz w:val="24"/>
          <w:szCs w:val="24"/>
        </w:rPr>
        <w:t>До начала мастерской учащимся раздаются разрезанные цветные листы для формирования групп, экран, магнитики, компьютер</w:t>
      </w:r>
    </w:p>
    <w:tbl>
      <w:tblPr>
        <w:tblStyle w:val="a4"/>
        <w:tblW w:w="0" w:type="auto"/>
        <w:tblLook w:val="04A0"/>
      </w:tblPr>
      <w:tblGrid>
        <w:gridCol w:w="2376"/>
        <w:gridCol w:w="4253"/>
        <w:gridCol w:w="2942"/>
      </w:tblGrid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 и учащихся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pStyle w:val="a3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1.Индуктор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 русскому языку.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У.: Замечательные слова, прекрасный день, умные замечательные вы.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У.: Мы сегодня работаем в произвольно созданных группах. 5 секунд на выборы модератора (руководителя).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модераторами.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предлагает написать на листочках одну мысль.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Рапортички</w:t>
            </w: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отсутствующих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Модераторы должны направлять работу группы, оценивать вклад </w:t>
            </w: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каждого участника, в конце занятия подать рапортичку с оценками (после предъявления домашнего задания учителем)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Даётся мало времени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Афиширование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зачитывают свои мысли вслух.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записывает на доске разные мысли.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У.: Чем является то, что мы записали?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 Предложение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Доказать: Предложение – основная синтаксическая единица, содержащая сообщение, вопрос или побуждение, т.е. законченную мысль.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записали мысль, значит, записали предложение.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какие группы по структуре делятся предложения?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Учащиеся: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Простые, сложные</w:t>
            </w:r>
            <w:proofErr w:type="gramEnd"/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определению предложения.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материалом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proofErr w:type="spellEnd"/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предлагает  заготовленные предложения рассортировать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простые и сложные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«Файл №1»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 листах 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формата А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Афиширование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на листах вывешивают номера простых и сложных предложений.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со слайдом №1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чем различие простых и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сложных предложений?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 Простые – одна предикативная единица, сложные – две или  несколько предикативных единиц.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чего нужны сложные предложения?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 чтобы украсить речь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сложные мысли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повторять слова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У.: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виды сложных предложений вы знаете?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Учащиеся: ССП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БСП  С 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видами связи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№1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1.Индуктор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 Если на  прошлом уроке мы познакомились с понятием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«Сложные предложения с различными видами связи»,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на  этом уроке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данное понятие; отработать умения составлять схемы,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предложения (владение синтаксической терминологией, логичной последовательностью разбора), 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обосновывать выбор места для знака препинания и выбор необходимого знака,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значение сложных предложений в тексте, применить это на практике.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проходит в форме педагогической мастерской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3.Работа с материалом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еконструкция</w:t>
            </w:r>
            <w:proofErr w:type="spellEnd"/>
          </w:p>
        </w:tc>
        <w:tc>
          <w:tcPr>
            <w:tcW w:w="4253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,: 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выбрать сложные предложения с различными видами связи 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Охарактеризовать связи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выразительно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нарисовать схемы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знаки препинания (частично)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листах формата А3 (пополам) фломастером, крупно номера, схемы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объяснить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5.Афиширование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доску с помощью магнитов вывешиваются  результаты работы и сравниваются между собой  и со слайдами №№ 2-5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Слайды №2 – 8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– 10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 – 11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№5 - 12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6.Разрыв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Физкультминутка: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смотрим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друг на друга, улыбнулись, смотрим в окно.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Продолжается работа в группах.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У.: </w:t>
            </w: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набора слов составить текст, который бы содержал разнообразные  по целям высказывания и по структуре предложения.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 - 5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забыть сложные предложения с различными видами связи.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Слайды с военной кинохроникой,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«Файл №2»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простое</w:t>
            </w:r>
            <w:proofErr w:type="gramEnd"/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ССП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СПП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БСП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видами связи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предложений в тексте – 5.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посвящена 65-летию Победы в Великой Отечественной войне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7.Афиширование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зачитывают подготовленный материал, выбирается лучший текст голосованием.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под диктовку записывается в тетрадях и на доске.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каждом предложении осуществляется синтаксический </w:t>
            </w: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Сигнальные карточки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«за»</w:t>
            </w:r>
            <w:proofErr w:type="gramEnd"/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жёлтая–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ротив»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Вспоминаем члены </w:t>
            </w: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их обозначения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Домашнее задание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синтаксический разбор записанных предложений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Упр.249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инструктаж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9.Разрыв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У.: Оглашает оценки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 сдал оценки учителю</w:t>
            </w:r>
          </w:p>
        </w:tc>
      </w:tr>
      <w:tr w:rsidR="002E02CF" w:rsidRPr="002E02CF" w:rsidTr="00531C8F">
        <w:tc>
          <w:tcPr>
            <w:tcW w:w="2376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Рефлексия</w:t>
            </w:r>
          </w:p>
        </w:tc>
        <w:tc>
          <w:tcPr>
            <w:tcW w:w="4253" w:type="dxa"/>
          </w:tcPr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урока:</w:t>
            </w:r>
          </w:p>
          <w:p w:rsidR="002E02CF" w:rsidRPr="002E02CF" w:rsidRDefault="002E02CF" w:rsidP="002E02C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  <w:p w:rsidR="002E02CF" w:rsidRPr="002E02CF" w:rsidRDefault="002E02CF" w:rsidP="002E02C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прилагательных</w:t>
            </w:r>
          </w:p>
          <w:p w:rsidR="002E02CF" w:rsidRPr="002E02CF" w:rsidRDefault="002E02CF" w:rsidP="002E02C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глагола</w:t>
            </w:r>
          </w:p>
          <w:p w:rsidR="002E02CF" w:rsidRPr="002E02CF" w:rsidRDefault="002E02CF" w:rsidP="002E02C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Фраза на тему </w:t>
            </w:r>
            <w:proofErr w:type="spell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</w:p>
          <w:p w:rsidR="002E02CF" w:rsidRPr="002E02CF" w:rsidRDefault="002E02CF" w:rsidP="002E02CF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существительное</w:t>
            </w:r>
          </w:p>
          <w:p w:rsidR="002E02CF" w:rsidRPr="002E02CF" w:rsidRDefault="002E02CF" w:rsidP="00531C8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Мнение учащихся об уроке: голосование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за урок</w:t>
            </w:r>
          </w:p>
        </w:tc>
        <w:tc>
          <w:tcPr>
            <w:tcW w:w="2942" w:type="dxa"/>
          </w:tcPr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№6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Сигнальные карточки</w:t>
            </w:r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розовая</w:t>
            </w:r>
            <w:proofErr w:type="spell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«за»</w:t>
            </w:r>
            <w:proofErr w:type="gramEnd"/>
          </w:p>
          <w:p w:rsidR="002E02CF" w:rsidRPr="002E02CF" w:rsidRDefault="002E02CF" w:rsidP="00531C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жёлтая– </w:t>
            </w:r>
            <w:proofErr w:type="gramStart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2E0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ротив»</w:t>
            </w:r>
          </w:p>
          <w:p w:rsidR="002E02CF" w:rsidRPr="002E02CF" w:rsidRDefault="002E02CF" w:rsidP="00531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63D" w:rsidRPr="002E02CF" w:rsidRDefault="00F0663D">
      <w:pPr>
        <w:rPr>
          <w:rFonts w:ascii="Times New Roman" w:hAnsi="Times New Roman" w:cs="Times New Roman"/>
          <w:sz w:val="24"/>
          <w:szCs w:val="24"/>
        </w:rPr>
      </w:pPr>
    </w:p>
    <w:sectPr w:rsidR="00F0663D" w:rsidRPr="002E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13D"/>
    <w:multiLevelType w:val="multilevel"/>
    <w:tmpl w:val="7EB4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76A4D"/>
    <w:multiLevelType w:val="multilevel"/>
    <w:tmpl w:val="1BA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D78D8"/>
    <w:multiLevelType w:val="hybridMultilevel"/>
    <w:tmpl w:val="0AF2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02FA8"/>
    <w:multiLevelType w:val="hybridMultilevel"/>
    <w:tmpl w:val="1108D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004EC"/>
    <w:multiLevelType w:val="multilevel"/>
    <w:tmpl w:val="FACC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02CF"/>
    <w:rsid w:val="002E02CF"/>
    <w:rsid w:val="00F0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2C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E02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5966</Characters>
  <Application>Microsoft Office Word</Application>
  <DocSecurity>0</DocSecurity>
  <Lines>49</Lines>
  <Paragraphs>13</Paragraphs>
  <ScaleCrop>false</ScaleCrop>
  <Company/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Ильсаяр</dc:creator>
  <cp:keywords/>
  <dc:description/>
  <cp:lastModifiedBy>Ильсаяр</cp:lastModifiedBy>
  <cp:revision>2</cp:revision>
  <dcterms:created xsi:type="dcterms:W3CDTF">2012-11-07T13:54:00Z</dcterms:created>
  <dcterms:modified xsi:type="dcterms:W3CDTF">2012-11-07T13:56:00Z</dcterms:modified>
</cp:coreProperties>
</file>