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ACF" w:rsidRPr="001B6ACF" w:rsidRDefault="001B6ACF" w:rsidP="001B6ACF">
      <w:pPr>
        <w:jc w:val="center"/>
        <w:rPr>
          <w:rFonts w:ascii="Batang" w:eastAsia="Batang" w:hAnsi="Batang"/>
          <w:b/>
          <w:caps/>
          <w:sz w:val="44"/>
          <w:szCs w:val="44"/>
          <w:u w:val="single"/>
          <w14:shadow w14:blurRad="50800" w14:dist="38100" w14:dir="2700000" w14:sx="100000" w14:sy="100000" w14:kx="0" w14:ky="0" w14:algn="tl">
            <w14:srgbClr w14:val="000000">
              <w14:alpha w14:val="60000"/>
            </w14:srgbClr>
          </w14:shadow>
        </w:rPr>
      </w:pPr>
      <w:r w:rsidRPr="001B6ACF">
        <w:rPr>
          <w:rFonts w:ascii="Batang" w:eastAsia="Batang" w:hAnsi="Batang"/>
          <w:b/>
          <w:caps/>
          <w:sz w:val="44"/>
          <w:szCs w:val="44"/>
          <w:u w:val="single"/>
          <w14:shadow w14:blurRad="50800" w14:dist="38100" w14:dir="2700000" w14:sx="100000" w14:sy="100000" w14:kx="0" w14:ky="0" w14:algn="tl">
            <w14:srgbClr w14:val="000000">
              <w14:alpha w14:val="60000"/>
            </w14:srgbClr>
          </w14:shadow>
        </w:rPr>
        <w:t>Самообразование – одна из форм повышения профессионального мастерства педагога</w:t>
      </w:r>
    </w:p>
    <w:p w:rsidR="001B6ACF" w:rsidRPr="001B6ACF" w:rsidRDefault="001B6ACF" w:rsidP="001B6ACF">
      <w:pPr>
        <w:rPr>
          <w:rFonts w:ascii="Batang" w:eastAsia="Batang" w:hAnsi="Batang"/>
          <w:caps/>
          <w:sz w:val="44"/>
          <w:szCs w:val="44"/>
          <w:u w:val="single"/>
          <w14:shadow w14:blurRad="50800" w14:dist="38100" w14:dir="2700000" w14:sx="100000" w14:sy="100000" w14:kx="0" w14:ky="0" w14:algn="tl">
            <w14:srgbClr w14:val="000000">
              <w14:alpha w14:val="60000"/>
            </w14:srgbClr>
          </w14:shadow>
        </w:rPr>
      </w:pPr>
    </w:p>
    <w:p w:rsidR="001B6ACF" w:rsidRPr="001B6ACF" w:rsidRDefault="001B6ACF" w:rsidP="001B6ACF">
      <w:pPr>
        <w:jc w:val="center"/>
        <w:rPr>
          <w:rFonts w:ascii="Batang" w:eastAsia="Batang" w:hAnsi="Batang"/>
          <w:caps/>
          <w:sz w:val="32"/>
          <w:szCs w:val="44"/>
          <w14:shadow w14:blurRad="50800" w14:dist="38100" w14:dir="2700000" w14:sx="100000" w14:sy="100000" w14:kx="0" w14:ky="0" w14:algn="tl">
            <w14:srgbClr w14:val="000000">
              <w14:alpha w14:val="60000"/>
            </w14:srgbClr>
          </w14:shadow>
        </w:rPr>
      </w:pPr>
      <w:r w:rsidRPr="001B6ACF">
        <w:rPr>
          <w:rFonts w:ascii="Batang" w:eastAsia="Batang" w:hAnsi="Batang"/>
          <w:caps/>
          <w:sz w:val="32"/>
          <w:szCs w:val="44"/>
          <w14:shadow w14:blurRad="50800" w14:dist="38100" w14:dir="2700000" w14:sx="100000" w14:sy="100000" w14:kx="0" w14:ky="0" w14:algn="tl">
            <w14:srgbClr w14:val="000000">
              <w14:alpha w14:val="60000"/>
            </w14:srgbClr>
          </w14:shadow>
        </w:rPr>
        <w:t>(новый подход к словарно-орфографической работе)</w:t>
      </w:r>
    </w:p>
    <w:p w:rsidR="001B6ACF" w:rsidRDefault="001B6ACF" w:rsidP="001B6ACF">
      <w:pPr>
        <w:rPr>
          <w:rFonts w:ascii="Batang" w:eastAsia="Batang" w:hAnsi="Batang"/>
          <w:sz w:val="44"/>
        </w:rPr>
      </w:pPr>
    </w:p>
    <w:p w:rsidR="001B6ACF" w:rsidRDefault="001B6ACF" w:rsidP="001B6ACF">
      <w:pPr>
        <w:rPr>
          <w:rFonts w:ascii="Batang" w:eastAsia="Batang" w:hAnsi="Batang"/>
          <w:sz w:val="44"/>
        </w:rPr>
      </w:pPr>
    </w:p>
    <w:p w:rsidR="001B6ACF" w:rsidRPr="0075397F" w:rsidRDefault="001B6ACF" w:rsidP="001B6ACF">
      <w:pPr>
        <w:rPr>
          <w:rFonts w:ascii="Batang" w:eastAsia="Batang" w:hAnsi="Batang"/>
          <w:sz w:val="44"/>
        </w:rPr>
      </w:pPr>
    </w:p>
    <w:p w:rsidR="001B6ACF" w:rsidRDefault="001B6ACF" w:rsidP="001B6ACF">
      <w:pPr>
        <w:rPr>
          <w:sz w:val="36"/>
        </w:rPr>
      </w:pPr>
    </w:p>
    <w:p w:rsidR="001B6ACF" w:rsidRDefault="001B6ACF" w:rsidP="001B6ACF">
      <w:pPr>
        <w:rPr>
          <w:sz w:val="36"/>
        </w:rPr>
      </w:pPr>
    </w:p>
    <w:p w:rsidR="001B6ACF" w:rsidRDefault="001B6ACF" w:rsidP="001B6ACF">
      <w:pPr>
        <w:jc w:val="right"/>
        <w:rPr>
          <w:rFonts w:ascii="Book Antiqua" w:eastAsia="Batang" w:hAnsi="Book Antiqua" w:cs="Arial"/>
          <w:sz w:val="40"/>
        </w:rPr>
      </w:pPr>
      <w:r>
        <w:rPr>
          <w:rFonts w:ascii="Book Antiqua" w:eastAsia="Batang" w:hAnsi="Book Antiqua" w:cs="Arial"/>
          <w:sz w:val="40"/>
        </w:rPr>
        <w:t xml:space="preserve"> </w:t>
      </w:r>
    </w:p>
    <w:p w:rsidR="001B6ACF" w:rsidRDefault="001B6ACF" w:rsidP="001B6ACF">
      <w:pPr>
        <w:jc w:val="right"/>
        <w:rPr>
          <w:rFonts w:ascii="Book Antiqua" w:eastAsia="Batang" w:hAnsi="Book Antiqua" w:cs="Arial"/>
          <w:sz w:val="40"/>
        </w:rPr>
      </w:pPr>
    </w:p>
    <w:p w:rsidR="001B6ACF" w:rsidRDefault="001B6ACF" w:rsidP="001B6ACF">
      <w:pPr>
        <w:jc w:val="right"/>
        <w:rPr>
          <w:rFonts w:ascii="Book Antiqua" w:eastAsia="Batang" w:hAnsi="Book Antiqua" w:cs="Arial"/>
          <w:sz w:val="40"/>
        </w:rPr>
      </w:pPr>
    </w:p>
    <w:p w:rsidR="001B6ACF" w:rsidRDefault="001B6ACF" w:rsidP="001B6ACF">
      <w:pPr>
        <w:jc w:val="right"/>
        <w:rPr>
          <w:rFonts w:ascii="Book Antiqua" w:eastAsia="Batang" w:hAnsi="Book Antiqua" w:cs="Arial"/>
          <w:sz w:val="40"/>
        </w:rPr>
      </w:pPr>
    </w:p>
    <w:p w:rsidR="001B6ACF" w:rsidRDefault="001B6ACF" w:rsidP="001B6ACF">
      <w:pPr>
        <w:jc w:val="right"/>
        <w:rPr>
          <w:rFonts w:ascii="Book Antiqua" w:eastAsia="Batang" w:hAnsi="Book Antiqua" w:cs="Arial"/>
          <w:sz w:val="40"/>
        </w:rPr>
      </w:pPr>
    </w:p>
    <w:p w:rsidR="001B6ACF" w:rsidRDefault="001B6ACF" w:rsidP="001B6ACF">
      <w:pPr>
        <w:jc w:val="right"/>
        <w:rPr>
          <w:rFonts w:ascii="Book Antiqua" w:eastAsia="Batang" w:hAnsi="Book Antiqua" w:cs="Arial"/>
          <w:sz w:val="40"/>
        </w:rPr>
      </w:pPr>
    </w:p>
    <w:p w:rsidR="001B6ACF" w:rsidRDefault="001B6ACF" w:rsidP="001B6ACF">
      <w:pPr>
        <w:jc w:val="right"/>
        <w:rPr>
          <w:rFonts w:ascii="Book Antiqua" w:eastAsia="Batang" w:hAnsi="Book Antiqua" w:cs="Arial"/>
          <w:sz w:val="40"/>
        </w:rPr>
      </w:pPr>
    </w:p>
    <w:p w:rsidR="001B6ACF" w:rsidRDefault="001B6ACF" w:rsidP="001B6ACF">
      <w:pPr>
        <w:jc w:val="right"/>
        <w:rPr>
          <w:rFonts w:ascii="Book Antiqua" w:eastAsia="Batang" w:hAnsi="Book Antiqua" w:cs="Arial"/>
          <w:sz w:val="40"/>
        </w:rPr>
      </w:pPr>
    </w:p>
    <w:p w:rsidR="001B6ACF" w:rsidRDefault="001B6ACF" w:rsidP="001B6ACF">
      <w:pPr>
        <w:jc w:val="right"/>
        <w:rPr>
          <w:rFonts w:ascii="Book Antiqua" w:eastAsia="Batang" w:hAnsi="Book Antiqua" w:cs="Arial"/>
          <w:sz w:val="40"/>
        </w:rPr>
      </w:pPr>
    </w:p>
    <w:p w:rsidR="001B6ACF" w:rsidRPr="0016395E" w:rsidRDefault="001B6ACF" w:rsidP="001B6ACF">
      <w:pPr>
        <w:jc w:val="right"/>
        <w:rPr>
          <w:rFonts w:ascii="Book Antiqua" w:eastAsia="Batang" w:hAnsi="Book Antiqua" w:cs="Arial"/>
          <w:sz w:val="40"/>
          <w:szCs w:val="40"/>
        </w:rPr>
      </w:pPr>
    </w:p>
    <w:p w:rsidR="001B6ACF" w:rsidRDefault="001B6ACF" w:rsidP="001B6ACF">
      <w:pPr>
        <w:jc w:val="right"/>
        <w:rPr>
          <w:rFonts w:ascii="Book Antiqua" w:eastAsia="Batang" w:hAnsi="Book Antiqua" w:cs="Arial"/>
          <w:sz w:val="40"/>
          <w:szCs w:val="40"/>
        </w:rPr>
      </w:pPr>
      <w:r>
        <w:rPr>
          <w:rFonts w:ascii="Book Antiqua" w:eastAsia="Batang" w:hAnsi="Book Antiqua" w:cs="Arial"/>
          <w:sz w:val="40"/>
          <w:szCs w:val="40"/>
        </w:rPr>
        <w:t xml:space="preserve"> </w:t>
      </w:r>
    </w:p>
    <w:p w:rsidR="001B6ACF" w:rsidRDefault="001B6ACF" w:rsidP="001B6ACF">
      <w:pPr>
        <w:jc w:val="right"/>
        <w:rPr>
          <w:rFonts w:ascii="Book Antiqua" w:eastAsia="Batang" w:hAnsi="Book Antiqua" w:cs="Arial"/>
          <w:sz w:val="40"/>
          <w:szCs w:val="40"/>
        </w:rPr>
      </w:pPr>
    </w:p>
    <w:p w:rsidR="001B6ACF" w:rsidRDefault="001B6ACF" w:rsidP="001B6ACF">
      <w:pPr>
        <w:jc w:val="right"/>
        <w:rPr>
          <w:rFonts w:ascii="Book Antiqua" w:eastAsia="Batang" w:hAnsi="Book Antiqua" w:cs="Arial"/>
          <w:sz w:val="40"/>
          <w:szCs w:val="40"/>
        </w:rPr>
      </w:pPr>
    </w:p>
    <w:p w:rsidR="001B6ACF" w:rsidRDefault="001B6ACF" w:rsidP="001B6ACF">
      <w:pPr>
        <w:jc w:val="right"/>
        <w:rPr>
          <w:rFonts w:ascii="Book Antiqua" w:eastAsia="Batang" w:hAnsi="Book Antiqua" w:cs="Arial"/>
          <w:sz w:val="40"/>
          <w:szCs w:val="40"/>
        </w:rPr>
      </w:pPr>
    </w:p>
    <w:p w:rsidR="001B6ACF" w:rsidRDefault="001B6ACF" w:rsidP="001B6ACF">
      <w:pPr>
        <w:jc w:val="right"/>
        <w:rPr>
          <w:rFonts w:ascii="Book Antiqua" w:eastAsia="Batang" w:hAnsi="Book Antiqua" w:cs="Arial"/>
          <w:sz w:val="40"/>
          <w:szCs w:val="40"/>
        </w:rPr>
      </w:pPr>
    </w:p>
    <w:p w:rsidR="001B6ACF" w:rsidRDefault="001B6ACF" w:rsidP="001B6ACF">
      <w:pPr>
        <w:spacing w:line="360" w:lineRule="auto"/>
        <w:ind w:firstLine="709"/>
        <w:jc w:val="center"/>
        <w:rPr>
          <w:color w:val="000000"/>
        </w:rPr>
      </w:pPr>
      <w:r>
        <w:rPr>
          <w:color w:val="000000"/>
        </w:rPr>
        <w:t xml:space="preserve"> </w:t>
      </w:r>
    </w:p>
    <w:p w:rsidR="001B6ACF" w:rsidRDefault="001B6ACF" w:rsidP="001B6ACF">
      <w:pPr>
        <w:spacing w:line="360" w:lineRule="auto"/>
        <w:ind w:firstLine="709"/>
        <w:jc w:val="both"/>
        <w:rPr>
          <w:color w:val="000000"/>
        </w:rPr>
      </w:pPr>
      <w:r w:rsidRPr="00F158BF">
        <w:rPr>
          <w:color w:val="000000"/>
        </w:rPr>
        <w:lastRenderedPageBreak/>
        <w:t>Проблема формирования орфографической зоркости</w:t>
      </w:r>
      <w:r>
        <w:rPr>
          <w:color w:val="000000"/>
        </w:rPr>
        <w:t xml:space="preserve"> в современной школе приобретает всё большую актуальность. Каждый педагог знает, с каким трудом даётся изучение словарных слов, как быстро дети устают от многократного повторения, как неохотно заглядывают на последнюю страницу учебника в словарь.</w:t>
      </w:r>
    </w:p>
    <w:p w:rsidR="001B6ACF" w:rsidRDefault="001B6ACF" w:rsidP="001B6ACF">
      <w:pPr>
        <w:spacing w:line="360" w:lineRule="auto"/>
        <w:ind w:firstLine="709"/>
        <w:jc w:val="both"/>
        <w:rPr>
          <w:color w:val="000000"/>
        </w:rPr>
      </w:pPr>
      <w:r>
        <w:rPr>
          <w:color w:val="000000"/>
        </w:rPr>
        <w:t>В русском языке немало слов, написание которых не подчиняется орфографическим правилам. Изучение словарных слов строится на основе принципа русской орфографии с опорой на запоминание. Поэтому необходимо развивать у детей все виды памяти: слуховую, зрительную, эмоциональную, тактильную. Вместе с тем актуальной остаётся задача сделать интересным, познавательным процесс изучения словарных слов, а также снизить тревожность детей перед словарным диктантом.</w:t>
      </w:r>
    </w:p>
    <w:p w:rsidR="001B6ACF" w:rsidRDefault="001B6ACF" w:rsidP="001B6ACF">
      <w:pPr>
        <w:spacing w:line="360" w:lineRule="auto"/>
        <w:ind w:firstLine="709"/>
        <w:jc w:val="both"/>
        <w:rPr>
          <w:color w:val="000000"/>
        </w:rPr>
      </w:pPr>
      <w:r>
        <w:rPr>
          <w:color w:val="000000"/>
        </w:rPr>
        <w:t xml:space="preserve">Следовательно, нужны новые педагогические технологии, которые не только обеспечат высокий уровень знаний учащихся, но и создадут условия психологически безопасного взаимодействия, т.е. будут иметь </w:t>
      </w:r>
      <w:proofErr w:type="spellStart"/>
      <w:r>
        <w:rPr>
          <w:color w:val="000000"/>
        </w:rPr>
        <w:t>здоровьесберегающий</w:t>
      </w:r>
      <w:proofErr w:type="spellEnd"/>
      <w:r>
        <w:rPr>
          <w:color w:val="000000"/>
        </w:rPr>
        <w:t xml:space="preserve"> контекст.</w:t>
      </w:r>
    </w:p>
    <w:p w:rsidR="001B6ACF" w:rsidRDefault="001B6ACF" w:rsidP="001B6ACF">
      <w:pPr>
        <w:spacing w:line="360" w:lineRule="auto"/>
        <w:ind w:firstLine="709"/>
        <w:jc w:val="both"/>
        <w:rPr>
          <w:color w:val="000000"/>
        </w:rPr>
      </w:pPr>
      <w:r>
        <w:rPr>
          <w:color w:val="000000"/>
        </w:rPr>
        <w:t>Существует технология словарно-</w:t>
      </w:r>
      <w:proofErr w:type="spellStart"/>
      <w:r>
        <w:rPr>
          <w:color w:val="000000"/>
        </w:rPr>
        <w:t>офографической</w:t>
      </w:r>
      <w:proofErr w:type="spellEnd"/>
      <w:r>
        <w:rPr>
          <w:color w:val="000000"/>
        </w:rPr>
        <w:t xml:space="preserve"> работы, которая интегрирует эффективные приёмы традиционного обучения с элементами педагогических инноваций. Методика работы по изучению непроверяемых написаний опирается на закономерности процесса усвоения, диагностику особенностей памяти младших школьников с учётом возрастных особенностей,  включает использование  игровых приёмов, что позволяет облегчить усвоение трудных слов.</w:t>
      </w:r>
    </w:p>
    <w:p w:rsidR="001B6ACF" w:rsidRDefault="001B6ACF" w:rsidP="001B6ACF">
      <w:pPr>
        <w:spacing w:line="360" w:lineRule="auto"/>
        <w:ind w:firstLine="709"/>
        <w:jc w:val="both"/>
        <w:rPr>
          <w:color w:val="000000"/>
        </w:rPr>
      </w:pPr>
    </w:p>
    <w:p w:rsidR="001B6ACF" w:rsidRDefault="001B6ACF" w:rsidP="001B6ACF">
      <w:pPr>
        <w:spacing w:line="360" w:lineRule="auto"/>
        <w:ind w:firstLine="709"/>
        <w:jc w:val="both"/>
        <w:rPr>
          <w:color w:val="000000"/>
        </w:rPr>
      </w:pPr>
    </w:p>
    <w:p w:rsidR="001B6ACF" w:rsidRDefault="001B6ACF" w:rsidP="001B6ACF">
      <w:pPr>
        <w:spacing w:line="360" w:lineRule="auto"/>
        <w:ind w:firstLine="709"/>
        <w:jc w:val="both"/>
        <w:rPr>
          <w:color w:val="000000"/>
        </w:rPr>
      </w:pPr>
    </w:p>
    <w:p w:rsidR="001B6ACF" w:rsidRDefault="001B6ACF" w:rsidP="001B6ACF">
      <w:pPr>
        <w:spacing w:line="360" w:lineRule="auto"/>
        <w:ind w:firstLine="709"/>
        <w:jc w:val="both"/>
        <w:rPr>
          <w:color w:val="000000"/>
        </w:rPr>
      </w:pPr>
    </w:p>
    <w:p w:rsidR="001B6ACF" w:rsidRDefault="001B6ACF" w:rsidP="001B6ACF">
      <w:pPr>
        <w:spacing w:line="360" w:lineRule="auto"/>
        <w:ind w:firstLine="709"/>
        <w:jc w:val="both"/>
        <w:rPr>
          <w:color w:val="000000"/>
        </w:rPr>
      </w:pPr>
      <w:bookmarkStart w:id="0" w:name="_GoBack"/>
      <w:bookmarkEnd w:id="0"/>
    </w:p>
    <w:p w:rsidR="001B6ACF" w:rsidRDefault="001B6ACF" w:rsidP="001B6ACF">
      <w:pPr>
        <w:spacing w:line="360" w:lineRule="auto"/>
        <w:ind w:firstLine="709"/>
        <w:jc w:val="both"/>
        <w:rPr>
          <w:color w:val="000000"/>
        </w:rPr>
      </w:pPr>
    </w:p>
    <w:p w:rsidR="001B6ACF" w:rsidRDefault="001B6ACF" w:rsidP="001B6ACF">
      <w:pPr>
        <w:spacing w:line="360" w:lineRule="auto"/>
        <w:ind w:firstLine="709"/>
        <w:jc w:val="both"/>
        <w:rPr>
          <w:color w:val="000000"/>
        </w:rPr>
      </w:pPr>
    </w:p>
    <w:p w:rsidR="001B6ACF" w:rsidRDefault="001B6ACF" w:rsidP="001B6ACF">
      <w:pPr>
        <w:spacing w:line="360" w:lineRule="auto"/>
        <w:ind w:firstLine="709"/>
        <w:jc w:val="both"/>
        <w:rPr>
          <w:color w:val="000000"/>
        </w:rPr>
      </w:pPr>
      <w:r>
        <w:rPr>
          <w:color w:val="000000"/>
        </w:rPr>
        <w:lastRenderedPageBreak/>
        <w:t xml:space="preserve">НОВЫЙ ПОДХОД К СЛОВАРНО-ОРФОГРАФИЧЕСКОЙ РАБОТЕ </w:t>
      </w:r>
    </w:p>
    <w:p w:rsidR="001B6ACF" w:rsidRDefault="001B6ACF" w:rsidP="001B6ACF">
      <w:pPr>
        <w:spacing w:line="360" w:lineRule="auto"/>
        <w:jc w:val="both"/>
        <w:rPr>
          <w:color w:val="000000"/>
        </w:rPr>
      </w:pPr>
    </w:p>
    <w:p w:rsidR="001B6ACF" w:rsidRDefault="001B6ACF" w:rsidP="001B6ACF">
      <w:pPr>
        <w:spacing w:line="360" w:lineRule="auto"/>
        <w:ind w:firstLine="709"/>
        <w:jc w:val="both"/>
        <w:rPr>
          <w:color w:val="000000"/>
        </w:rPr>
      </w:pPr>
      <w:r>
        <w:rPr>
          <w:color w:val="000000"/>
        </w:rPr>
        <w:t>Традиционно в словарно-</w:t>
      </w:r>
      <w:proofErr w:type="spellStart"/>
      <w:r>
        <w:rPr>
          <w:color w:val="000000"/>
        </w:rPr>
        <w:t>офографической</w:t>
      </w:r>
      <w:proofErr w:type="spellEnd"/>
      <w:r>
        <w:rPr>
          <w:color w:val="000000"/>
        </w:rPr>
        <w:t xml:space="preserve"> работе выделяются следующие части: представление нового слова, формулирование лексического значения, освоение орфографии, ведение в активный словарь нового слова. </w:t>
      </w:r>
    </w:p>
    <w:p w:rsidR="001B6ACF" w:rsidRDefault="001B6ACF" w:rsidP="001B6ACF">
      <w:pPr>
        <w:spacing w:line="360" w:lineRule="auto"/>
        <w:ind w:firstLine="709"/>
        <w:jc w:val="both"/>
        <w:rPr>
          <w:color w:val="000000"/>
        </w:rPr>
      </w:pPr>
      <w:r>
        <w:rPr>
          <w:color w:val="000000"/>
        </w:rPr>
        <w:t>Но зачастую представление нового слова происходит формально, неинтересно. Это определение слова с помощью загадки, нахождение его в контексте, пословице или простого сообщения учителем темы словарной работы. Между тем представление нового слова призвано формировать заинтересованное отношение учащихся к предстоящей учебной деятельности. Использование нетрадиционных приёмов может существенно повысить эффективность словарно-орфографической работы.</w:t>
      </w:r>
    </w:p>
    <w:p w:rsidR="001B6ACF" w:rsidRDefault="001B6ACF" w:rsidP="001B6ACF">
      <w:pPr>
        <w:spacing w:line="360" w:lineRule="auto"/>
        <w:ind w:firstLine="709"/>
        <w:jc w:val="center"/>
        <w:rPr>
          <w:b/>
          <w:color w:val="000000"/>
        </w:rPr>
      </w:pPr>
      <w:r>
        <w:rPr>
          <w:b/>
          <w:color w:val="000000"/>
        </w:rPr>
        <w:t>Алгоритм работы над словарным словом</w:t>
      </w:r>
    </w:p>
    <w:p w:rsidR="001B6ACF" w:rsidRDefault="001B6ACF" w:rsidP="001B6ACF">
      <w:pPr>
        <w:spacing w:line="360" w:lineRule="auto"/>
        <w:ind w:firstLine="709"/>
        <w:jc w:val="both"/>
        <w:rPr>
          <w:color w:val="000000"/>
        </w:rPr>
      </w:pPr>
      <w:r>
        <w:rPr>
          <w:color w:val="000000"/>
        </w:rPr>
        <w:t xml:space="preserve">Для начала все слова из словаря учебника группирую в блоки по 6 слов. Группировка может быть разной – в алфавитном порядке, по тематическому признаку. В течение недели </w:t>
      </w:r>
      <w:proofErr w:type="spellStart"/>
      <w:r>
        <w:rPr>
          <w:color w:val="000000"/>
        </w:rPr>
        <w:t>ежеурочно</w:t>
      </w:r>
      <w:proofErr w:type="spellEnd"/>
      <w:r>
        <w:rPr>
          <w:color w:val="000000"/>
        </w:rPr>
        <w:t xml:space="preserve"> от 5 до 7 минут поводится работа по ознакомлению с правописанием изучаемых слов одного из блоков.</w:t>
      </w:r>
    </w:p>
    <w:p w:rsidR="001B6ACF" w:rsidRDefault="001B6ACF" w:rsidP="001B6ACF">
      <w:pPr>
        <w:spacing w:line="360" w:lineRule="auto"/>
        <w:ind w:firstLine="709"/>
        <w:jc w:val="both"/>
        <w:rPr>
          <w:color w:val="000000"/>
        </w:rPr>
      </w:pPr>
      <w:r>
        <w:rPr>
          <w:b/>
          <w:color w:val="000000"/>
        </w:rPr>
        <w:t xml:space="preserve"> 1-й день. </w:t>
      </w:r>
      <w:r>
        <w:rPr>
          <w:color w:val="000000"/>
        </w:rPr>
        <w:t xml:space="preserve">Знакомство с семантикой и орфографией трёх слов из шести слов одного блока. </w:t>
      </w:r>
      <w:proofErr w:type="gramStart"/>
      <w:r>
        <w:rPr>
          <w:color w:val="000000"/>
        </w:rPr>
        <w:t>При чем</w:t>
      </w:r>
      <w:proofErr w:type="gramEnd"/>
      <w:r>
        <w:rPr>
          <w:color w:val="000000"/>
        </w:rPr>
        <w:t xml:space="preserve"> дети самостоятельно определяют слова, с которыми им предстоит детально познакомиться на уроке. Предлагаемые упражнения составляются таким образом, чтобы они могли обеспечить одновременное развитие ряда интеллектуальных качеств:  внимание, память, мышление, речь, наблюдательность и повысили интерес ребёнка к изучаемому предмету.</w:t>
      </w:r>
    </w:p>
    <w:p w:rsidR="001B6ACF" w:rsidRDefault="001B6ACF" w:rsidP="001B6ACF">
      <w:pPr>
        <w:spacing w:line="360" w:lineRule="auto"/>
        <w:ind w:left="720"/>
        <w:jc w:val="both"/>
        <w:rPr>
          <w:color w:val="000000"/>
        </w:rPr>
      </w:pPr>
    </w:p>
    <w:p w:rsidR="001B6ACF" w:rsidRDefault="001B6ACF" w:rsidP="001B6ACF">
      <w:pPr>
        <w:numPr>
          <w:ilvl w:val="0"/>
          <w:numId w:val="4"/>
        </w:numPr>
        <w:spacing w:line="360" w:lineRule="auto"/>
        <w:jc w:val="both"/>
        <w:rPr>
          <w:color w:val="000000"/>
        </w:rPr>
      </w:pPr>
      <w:r>
        <w:rPr>
          <w:color w:val="000000"/>
          <w:u w:val="single"/>
        </w:rPr>
        <w:t xml:space="preserve">В первую группу </w:t>
      </w:r>
      <w:r>
        <w:rPr>
          <w:color w:val="000000"/>
        </w:rPr>
        <w:t xml:space="preserve">входят упражнения,  предусматривающие выявление искомого слов через работу с составляющими его буквами. Например, </w:t>
      </w:r>
    </w:p>
    <w:p w:rsidR="001B6ACF" w:rsidRDefault="001B6ACF" w:rsidP="001B6ACF">
      <w:pPr>
        <w:spacing w:line="360" w:lineRule="auto"/>
        <w:ind w:firstLine="709"/>
        <w:jc w:val="both"/>
        <w:rPr>
          <w:i/>
          <w:color w:val="000000"/>
        </w:rPr>
      </w:pPr>
      <w:r w:rsidRPr="0025294B">
        <w:rPr>
          <w:i/>
          <w:color w:val="000000"/>
        </w:rPr>
        <w:lastRenderedPageBreak/>
        <w:t xml:space="preserve">      «</w:t>
      </w:r>
      <w:r>
        <w:rPr>
          <w:i/>
          <w:color w:val="000000"/>
        </w:rPr>
        <w:t>сможете определить</w:t>
      </w:r>
      <w:r w:rsidRPr="0025294B">
        <w:rPr>
          <w:i/>
          <w:color w:val="000000"/>
        </w:rPr>
        <w:t xml:space="preserve"> слово, если расположите прямоугольники по степени увеличения количества точек в них»</w:t>
      </w:r>
      <w:r>
        <w:rPr>
          <w:i/>
          <w:color w:val="000000"/>
        </w:rPr>
        <w:t xml:space="preserve"> (билет</w:t>
      </w:r>
      <w:r w:rsidRPr="0025294B">
        <w:rPr>
          <w:i/>
          <w:color w:val="000000"/>
        </w:rPr>
        <w:t>).</w:t>
      </w:r>
      <w:r>
        <w:rPr>
          <w:i/>
          <w:color w:val="000000"/>
        </w:rPr>
        <w:t xml:space="preserve"> </w:t>
      </w:r>
    </w:p>
    <w:p w:rsidR="001B6ACF" w:rsidRPr="00F6665C" w:rsidRDefault="001B6ACF" w:rsidP="001B6ACF">
      <w:pPr>
        <w:spacing w:line="360" w:lineRule="auto"/>
        <w:jc w:val="both"/>
        <w:rPr>
          <w:b/>
          <w:color w:val="000000"/>
        </w:rPr>
      </w:pPr>
    </w:p>
    <w:p w:rsidR="001B6ACF" w:rsidRDefault="001B6ACF" w:rsidP="001B6ACF">
      <w:pPr>
        <w:spacing w:line="360" w:lineRule="auto"/>
        <w:ind w:firstLine="709"/>
        <w:jc w:val="both"/>
        <w:rPr>
          <w:color w:val="000000"/>
        </w:rPr>
      </w:pPr>
      <w:r>
        <w:rPr>
          <w:color w:val="000000"/>
        </w:rPr>
        <w:t>Постепенно количество конкретных указаний  уменьшается.</w:t>
      </w:r>
    </w:p>
    <w:p w:rsidR="001B6ACF" w:rsidRDefault="001B6ACF" w:rsidP="001B6ACF">
      <w:pPr>
        <w:spacing w:line="360" w:lineRule="auto"/>
        <w:ind w:firstLine="709"/>
        <w:jc w:val="both"/>
        <w:rPr>
          <w:i/>
          <w:color w:val="000000"/>
        </w:rPr>
      </w:pPr>
      <w:r>
        <w:rPr>
          <w:color w:val="000000"/>
        </w:rPr>
        <w:t xml:space="preserve">    </w:t>
      </w:r>
      <w:r>
        <w:rPr>
          <w:i/>
          <w:color w:val="000000"/>
        </w:rPr>
        <w:t xml:space="preserve">«Назовите слово, если найдете самый маленький прямоугольник с его первой буквой и установите последовательность остальных букв слова» </w:t>
      </w:r>
    </w:p>
    <w:p w:rsidR="001B6ACF" w:rsidRPr="00F6665C" w:rsidRDefault="001B6ACF" w:rsidP="001B6ACF">
      <w:pPr>
        <w:spacing w:line="360" w:lineRule="auto"/>
        <w:jc w:val="both"/>
        <w:rPr>
          <w:b/>
          <w:color w:val="000000"/>
        </w:rPr>
      </w:pPr>
    </w:p>
    <w:p w:rsidR="001B6ACF" w:rsidRDefault="001B6ACF" w:rsidP="001B6ACF">
      <w:pPr>
        <w:spacing w:line="360" w:lineRule="auto"/>
        <w:ind w:firstLine="709"/>
        <w:jc w:val="both"/>
        <w:rPr>
          <w:color w:val="000000"/>
        </w:rPr>
      </w:pPr>
      <w:r>
        <w:rPr>
          <w:color w:val="000000"/>
        </w:rPr>
        <w:t xml:space="preserve">В дальнейшем могу дать задания с полным отсутствием указаний. </w:t>
      </w:r>
    </w:p>
    <w:p w:rsidR="001B6ACF" w:rsidRPr="00C8796F" w:rsidRDefault="001B6ACF" w:rsidP="001B6ACF">
      <w:pPr>
        <w:spacing w:line="360" w:lineRule="auto"/>
        <w:ind w:firstLine="709"/>
        <w:jc w:val="both"/>
        <w:rPr>
          <w:color w:val="000000"/>
        </w:rPr>
      </w:pPr>
      <w:r>
        <w:rPr>
          <w:i/>
          <w:color w:val="000000"/>
        </w:rPr>
        <w:t xml:space="preserve">     «Внимательно посмотрите на запись и назовите 2 слова, с которыми познакомимся на уроке» </w:t>
      </w:r>
      <w:r>
        <w:rPr>
          <w:color w:val="000000"/>
        </w:rPr>
        <w:t xml:space="preserve"> - как нашли?  (завтрак, обед) </w:t>
      </w:r>
    </w:p>
    <w:p w:rsidR="001B6ACF" w:rsidRDefault="001B6ACF" w:rsidP="001B6ACF">
      <w:pPr>
        <w:spacing w:line="360" w:lineRule="auto"/>
        <w:ind w:firstLine="709"/>
        <w:jc w:val="both"/>
        <w:rPr>
          <w:color w:val="000000"/>
        </w:rPr>
      </w:pPr>
      <w:r>
        <w:rPr>
          <w:color w:val="000000"/>
        </w:rPr>
        <w:t>При выполнении</w:t>
      </w:r>
      <w:r w:rsidRPr="0025294B">
        <w:rPr>
          <w:color w:val="000000"/>
        </w:rPr>
        <w:t xml:space="preserve"> </w:t>
      </w:r>
      <w:r>
        <w:rPr>
          <w:color w:val="000000"/>
        </w:rPr>
        <w:t>подобных упражнений развивается устойчивость, распределение и объём внимания, кратковременная  произвольная память, речь, мышление, сообразительность. Уменьшение или отсутствие указаний заставляет детей более напряженно и сосредоточенно мыслить, развивает обоснованную речь, так как на поставленный вопрос  (как нашли) учащиеся должны ответить небольшим, логически построенным рассуждением или умозаключением.</w:t>
      </w:r>
    </w:p>
    <w:p w:rsidR="001B6ACF" w:rsidRDefault="001B6ACF" w:rsidP="001B6ACF">
      <w:pPr>
        <w:numPr>
          <w:ilvl w:val="0"/>
          <w:numId w:val="4"/>
        </w:numPr>
        <w:spacing w:line="360" w:lineRule="auto"/>
        <w:jc w:val="both"/>
        <w:rPr>
          <w:color w:val="000000"/>
        </w:rPr>
      </w:pPr>
      <w:r>
        <w:rPr>
          <w:color w:val="000000"/>
          <w:u w:val="single"/>
        </w:rPr>
        <w:t xml:space="preserve">Вторую группу составляют </w:t>
      </w:r>
      <w:r>
        <w:rPr>
          <w:color w:val="000000"/>
        </w:rPr>
        <w:t xml:space="preserve"> упражнения, предусматривающие работу учащихся с символами. Например, </w:t>
      </w:r>
    </w:p>
    <w:p w:rsidR="001B6ACF" w:rsidRDefault="001B6ACF" w:rsidP="001B6ACF">
      <w:pPr>
        <w:spacing w:line="360" w:lineRule="auto"/>
        <w:ind w:firstLine="709"/>
        <w:jc w:val="both"/>
        <w:rPr>
          <w:i/>
          <w:color w:val="000000"/>
        </w:rPr>
      </w:pPr>
      <w:r>
        <w:rPr>
          <w:i/>
          <w:color w:val="000000"/>
        </w:rPr>
        <w:t xml:space="preserve">      «Назовите 2 слова, они зашифрованы с помощью чисел. </w:t>
      </w:r>
    </w:p>
    <w:p w:rsidR="001B6ACF" w:rsidRDefault="001B6ACF" w:rsidP="001B6ACF">
      <w:pPr>
        <w:spacing w:line="360" w:lineRule="auto"/>
        <w:ind w:firstLine="709"/>
        <w:jc w:val="both"/>
        <w:rPr>
          <w:i/>
          <w:color w:val="000000"/>
        </w:rPr>
      </w:pPr>
      <w:r>
        <w:rPr>
          <w:i/>
          <w:color w:val="000000"/>
        </w:rPr>
        <w:t>Первое слово- 3, 1, 11, 6, 12, 13, 1        (капуста)</w:t>
      </w:r>
    </w:p>
    <w:p w:rsidR="001B6ACF" w:rsidRDefault="001B6ACF" w:rsidP="001B6ACF">
      <w:pPr>
        <w:spacing w:line="360" w:lineRule="auto"/>
        <w:ind w:firstLine="709"/>
        <w:jc w:val="both"/>
        <w:rPr>
          <w:i/>
          <w:color w:val="000000"/>
        </w:rPr>
      </w:pPr>
      <w:r>
        <w:rPr>
          <w:i/>
          <w:color w:val="000000"/>
        </w:rPr>
        <w:t>Второе слово- 3, 1, 5, 13, 4, 7, 10, 9, 8   (картофель)</w:t>
      </w:r>
    </w:p>
    <w:p w:rsidR="001B6ACF" w:rsidRDefault="001B6ACF" w:rsidP="001B6ACF">
      <w:pPr>
        <w:spacing w:line="360" w:lineRule="auto"/>
        <w:ind w:firstLine="709"/>
        <w:jc w:val="both"/>
        <w:rPr>
          <w:i/>
          <w:color w:val="000000"/>
        </w:rPr>
      </w:pPr>
      <w:r>
        <w:rPr>
          <w:i/>
          <w:color w:val="000000"/>
        </w:rPr>
        <w:t>Каждому числу соответствует определённая буква:</w:t>
      </w:r>
    </w:p>
    <w:p w:rsidR="001B6ACF" w:rsidRDefault="001B6ACF" w:rsidP="001B6ACF">
      <w:pPr>
        <w:spacing w:line="360" w:lineRule="auto"/>
        <w:ind w:firstLine="709"/>
        <w:jc w:val="both"/>
        <w:rPr>
          <w:i/>
          <w:color w:val="000000"/>
        </w:rPr>
      </w:pPr>
      <w:r>
        <w:rPr>
          <w:i/>
          <w:color w:val="000000"/>
        </w:rPr>
        <w:t>1    2    3   4   5   6    7    8   9   10   11   12   13</w:t>
      </w:r>
    </w:p>
    <w:p w:rsidR="001B6ACF" w:rsidRDefault="001B6ACF" w:rsidP="001B6ACF">
      <w:pPr>
        <w:spacing w:line="360" w:lineRule="auto"/>
        <w:ind w:firstLine="709"/>
        <w:jc w:val="both"/>
        <w:rPr>
          <w:i/>
          <w:color w:val="000000"/>
        </w:rPr>
      </w:pPr>
      <w:r>
        <w:rPr>
          <w:i/>
          <w:color w:val="000000"/>
        </w:rPr>
        <w:t xml:space="preserve">А   г     к   о   </w:t>
      </w:r>
      <w:proofErr w:type="gramStart"/>
      <w:r>
        <w:rPr>
          <w:i/>
          <w:color w:val="000000"/>
        </w:rPr>
        <w:t>р</w:t>
      </w:r>
      <w:proofErr w:type="gramEnd"/>
      <w:r>
        <w:rPr>
          <w:i/>
          <w:color w:val="000000"/>
        </w:rPr>
        <w:t xml:space="preserve">    у   ф   ь   л   е     п      с    т</w:t>
      </w:r>
    </w:p>
    <w:p w:rsidR="001B6ACF" w:rsidRDefault="001B6ACF" w:rsidP="001B6ACF">
      <w:pPr>
        <w:spacing w:line="360" w:lineRule="auto"/>
        <w:ind w:firstLine="709"/>
        <w:jc w:val="both"/>
        <w:rPr>
          <w:i/>
          <w:color w:val="000000"/>
        </w:rPr>
      </w:pPr>
      <w:r>
        <w:rPr>
          <w:i/>
          <w:color w:val="000000"/>
        </w:rPr>
        <w:t>Какие это слова?»</w:t>
      </w:r>
    </w:p>
    <w:p w:rsidR="001B6ACF" w:rsidRDefault="001B6ACF" w:rsidP="001B6ACF">
      <w:pPr>
        <w:spacing w:line="360" w:lineRule="auto"/>
        <w:ind w:firstLine="709"/>
        <w:jc w:val="both"/>
        <w:rPr>
          <w:i/>
          <w:color w:val="000000"/>
        </w:rPr>
      </w:pPr>
    </w:p>
    <w:p w:rsidR="001B6ACF" w:rsidRPr="008B2991" w:rsidRDefault="001B6ACF" w:rsidP="001B6ACF">
      <w:pPr>
        <w:numPr>
          <w:ilvl w:val="0"/>
          <w:numId w:val="4"/>
        </w:numPr>
        <w:spacing w:line="360" w:lineRule="auto"/>
        <w:jc w:val="both"/>
        <w:rPr>
          <w:color w:val="000000"/>
        </w:rPr>
      </w:pPr>
      <w:r w:rsidRPr="008B2991">
        <w:rPr>
          <w:color w:val="000000"/>
          <w:u w:val="single"/>
        </w:rPr>
        <w:t xml:space="preserve">В третью группу </w:t>
      </w:r>
      <w:r>
        <w:rPr>
          <w:color w:val="000000"/>
        </w:rPr>
        <w:t xml:space="preserve">входят упражнения, связывающие слово с изучаемым лингвистическим материалом. </w:t>
      </w:r>
    </w:p>
    <w:p w:rsidR="001B6ACF" w:rsidRDefault="001B6ACF" w:rsidP="001B6ACF">
      <w:pPr>
        <w:spacing w:line="360" w:lineRule="auto"/>
        <w:ind w:firstLine="709"/>
        <w:jc w:val="both"/>
        <w:rPr>
          <w:color w:val="000000"/>
        </w:rPr>
      </w:pPr>
      <w:r>
        <w:rPr>
          <w:color w:val="000000"/>
        </w:rPr>
        <w:lastRenderedPageBreak/>
        <w:t xml:space="preserve">В зависимости от содержания учебного материала на уроке. Здесь могут быть самые разные варианты. Например, </w:t>
      </w:r>
    </w:p>
    <w:p w:rsidR="001B6ACF" w:rsidRPr="00EF1DE0" w:rsidRDefault="001B6ACF" w:rsidP="001B6ACF">
      <w:pPr>
        <w:spacing w:line="360" w:lineRule="auto"/>
        <w:ind w:firstLine="709"/>
        <w:jc w:val="both"/>
        <w:rPr>
          <w:i/>
          <w:color w:val="000000"/>
        </w:rPr>
      </w:pPr>
      <w:r w:rsidRPr="00EF1DE0">
        <w:rPr>
          <w:i/>
          <w:color w:val="000000"/>
        </w:rPr>
        <w:t xml:space="preserve">«Зачеркните буквы, обозначающие глухие согласные звуки в данной цепочке и узнаете слово. </w:t>
      </w:r>
    </w:p>
    <w:p w:rsidR="001B6ACF" w:rsidRDefault="001B6ACF" w:rsidP="001B6ACF">
      <w:pPr>
        <w:spacing w:line="360" w:lineRule="auto"/>
        <w:ind w:firstLine="709"/>
        <w:jc w:val="both"/>
        <w:rPr>
          <w:i/>
          <w:color w:val="000000"/>
        </w:rPr>
      </w:pPr>
      <w:proofErr w:type="gramStart"/>
      <w:r w:rsidRPr="00EF1DE0">
        <w:rPr>
          <w:i/>
          <w:color w:val="000000"/>
        </w:rPr>
        <w:t>П</w:t>
      </w:r>
      <w:proofErr w:type="gramEnd"/>
      <w:r w:rsidRPr="00EF1DE0">
        <w:rPr>
          <w:i/>
          <w:color w:val="000000"/>
        </w:rPr>
        <w:t xml:space="preserve">  ф  б  к  т  х  е  ш  с  р  ч  ё  щ з  ц  а  -берёза»</w:t>
      </w:r>
    </w:p>
    <w:p w:rsidR="001B6ACF" w:rsidRPr="00EF1DE0" w:rsidRDefault="001B6ACF" w:rsidP="001B6ACF">
      <w:pPr>
        <w:spacing w:line="360" w:lineRule="auto"/>
        <w:ind w:firstLine="709"/>
        <w:jc w:val="both"/>
        <w:rPr>
          <w:i/>
          <w:color w:val="000000"/>
        </w:rPr>
      </w:pPr>
    </w:p>
    <w:p w:rsidR="001B6ACF" w:rsidRDefault="001B6ACF" w:rsidP="001B6ACF">
      <w:pPr>
        <w:spacing w:line="360" w:lineRule="auto"/>
        <w:ind w:firstLine="709"/>
        <w:jc w:val="both"/>
        <w:rPr>
          <w:color w:val="000000"/>
        </w:rPr>
      </w:pPr>
      <w:r>
        <w:rPr>
          <w:color w:val="000000"/>
        </w:rPr>
        <w:t>При дальнейшем изучении тем русского языка использовала такое задание:</w:t>
      </w:r>
    </w:p>
    <w:p w:rsidR="001B6ACF" w:rsidRPr="00EF1DE0" w:rsidRDefault="001B6ACF" w:rsidP="001B6ACF">
      <w:pPr>
        <w:spacing w:line="360" w:lineRule="auto"/>
        <w:ind w:firstLine="709"/>
        <w:jc w:val="both"/>
        <w:rPr>
          <w:i/>
          <w:color w:val="000000"/>
        </w:rPr>
      </w:pPr>
      <w:r w:rsidRPr="00EF1DE0">
        <w:rPr>
          <w:i/>
          <w:color w:val="000000"/>
        </w:rPr>
        <w:t>«Прочитайте написанные на доске</w:t>
      </w:r>
      <w:r>
        <w:rPr>
          <w:i/>
          <w:color w:val="000000"/>
        </w:rPr>
        <w:t xml:space="preserve"> слова</w:t>
      </w:r>
      <w:proofErr w:type="gramStart"/>
      <w:r w:rsidRPr="00EF1DE0">
        <w:rPr>
          <w:i/>
          <w:color w:val="000000"/>
        </w:rPr>
        <w:t xml:space="preserve"> ,</w:t>
      </w:r>
      <w:proofErr w:type="gramEnd"/>
      <w:r w:rsidRPr="00EF1DE0">
        <w:rPr>
          <w:i/>
          <w:color w:val="000000"/>
        </w:rPr>
        <w:t xml:space="preserve"> вставьте пропущенные гласные в корне слова. </w:t>
      </w:r>
      <w:r>
        <w:rPr>
          <w:i/>
          <w:color w:val="000000"/>
        </w:rPr>
        <w:t>Н</w:t>
      </w:r>
      <w:r w:rsidRPr="00EF1DE0">
        <w:rPr>
          <w:i/>
          <w:color w:val="000000"/>
        </w:rPr>
        <w:t xml:space="preserve">азовите слова, в которых пишется гласная «а». </w:t>
      </w:r>
      <w:r>
        <w:rPr>
          <w:i/>
          <w:color w:val="000000"/>
        </w:rPr>
        <w:t>С</w:t>
      </w:r>
      <w:r w:rsidRPr="00EF1DE0">
        <w:rPr>
          <w:i/>
          <w:color w:val="000000"/>
        </w:rPr>
        <w:t>оедините первые буквы этих слов и узнаете слово».</w:t>
      </w:r>
    </w:p>
    <w:p w:rsidR="001B6ACF" w:rsidRDefault="001B6ACF" w:rsidP="001B6ACF">
      <w:pPr>
        <w:spacing w:line="360" w:lineRule="auto"/>
        <w:ind w:firstLine="709"/>
        <w:jc w:val="both"/>
        <w:rPr>
          <w:i/>
          <w:color w:val="000000"/>
        </w:rPr>
      </w:pPr>
      <w:r>
        <w:rPr>
          <w:b/>
          <w:i/>
          <w:color w:val="000000"/>
        </w:rPr>
        <w:t>«</w:t>
      </w:r>
      <w:r w:rsidRPr="00EF1DE0">
        <w:rPr>
          <w:b/>
          <w:i/>
          <w:color w:val="000000"/>
        </w:rPr>
        <w:t>В</w:t>
      </w:r>
      <w:r w:rsidRPr="00EF1DE0">
        <w:rPr>
          <w:i/>
          <w:color w:val="000000"/>
        </w:rPr>
        <w:t xml:space="preserve">ыдавить, </w:t>
      </w:r>
      <w:r w:rsidRPr="00EF1DE0">
        <w:rPr>
          <w:b/>
          <w:i/>
          <w:color w:val="000000"/>
        </w:rPr>
        <w:t>о</w:t>
      </w:r>
      <w:r w:rsidRPr="00EF1DE0">
        <w:rPr>
          <w:i/>
          <w:color w:val="000000"/>
        </w:rPr>
        <w:t xml:space="preserve">хранять, болезнь, </w:t>
      </w:r>
      <w:r w:rsidRPr="00EF1DE0">
        <w:rPr>
          <w:b/>
          <w:i/>
          <w:color w:val="000000"/>
        </w:rPr>
        <w:t>к</w:t>
      </w:r>
      <w:r w:rsidRPr="00EF1DE0">
        <w:rPr>
          <w:i/>
          <w:color w:val="000000"/>
        </w:rPr>
        <w:t xml:space="preserve">раснеть, </w:t>
      </w:r>
      <w:r w:rsidRPr="00EF1DE0">
        <w:rPr>
          <w:b/>
          <w:i/>
          <w:color w:val="000000"/>
        </w:rPr>
        <w:t>з</w:t>
      </w:r>
      <w:r w:rsidRPr="00EF1DE0">
        <w:rPr>
          <w:i/>
          <w:color w:val="000000"/>
        </w:rPr>
        <w:t xml:space="preserve">начение, умножать, </w:t>
      </w:r>
      <w:r w:rsidRPr="00EF1DE0">
        <w:rPr>
          <w:b/>
          <w:i/>
          <w:color w:val="000000"/>
        </w:rPr>
        <w:t>а</w:t>
      </w:r>
      <w:r w:rsidRPr="00EF1DE0">
        <w:rPr>
          <w:i/>
          <w:color w:val="000000"/>
        </w:rPr>
        <w:t xml:space="preserve">бажур, сломался, </w:t>
      </w:r>
      <w:r w:rsidRPr="00EF1DE0">
        <w:rPr>
          <w:b/>
          <w:i/>
          <w:color w:val="000000"/>
        </w:rPr>
        <w:t>л</w:t>
      </w:r>
      <w:r w:rsidRPr="00EF1DE0">
        <w:rPr>
          <w:i/>
          <w:color w:val="000000"/>
        </w:rPr>
        <w:t>аскает</w:t>
      </w:r>
      <w:r>
        <w:rPr>
          <w:i/>
          <w:color w:val="000000"/>
        </w:rPr>
        <w:t>»    (вокзал)</w:t>
      </w:r>
    </w:p>
    <w:p w:rsidR="001B6ACF" w:rsidRDefault="001B6ACF" w:rsidP="001B6ACF">
      <w:pPr>
        <w:spacing w:line="360" w:lineRule="auto"/>
        <w:ind w:firstLine="709"/>
        <w:jc w:val="both"/>
        <w:rPr>
          <w:i/>
          <w:color w:val="000000"/>
        </w:rPr>
      </w:pPr>
    </w:p>
    <w:p w:rsidR="001B6ACF" w:rsidRDefault="001B6ACF" w:rsidP="001B6ACF">
      <w:pPr>
        <w:spacing w:line="360" w:lineRule="auto"/>
        <w:ind w:firstLine="709"/>
        <w:jc w:val="both"/>
        <w:rPr>
          <w:color w:val="000000"/>
        </w:rPr>
      </w:pPr>
      <w:r>
        <w:rPr>
          <w:color w:val="000000"/>
        </w:rPr>
        <w:t>Нравится детям такой вид работы, например,</w:t>
      </w:r>
    </w:p>
    <w:p w:rsidR="001B6ACF" w:rsidRDefault="001B6ACF" w:rsidP="001B6ACF">
      <w:pPr>
        <w:spacing w:line="360" w:lineRule="auto"/>
        <w:ind w:firstLine="709"/>
        <w:jc w:val="both"/>
        <w:rPr>
          <w:i/>
          <w:color w:val="000000"/>
        </w:rPr>
      </w:pPr>
      <w:r>
        <w:rPr>
          <w:i/>
          <w:color w:val="000000"/>
        </w:rPr>
        <w:t>«Новое слово вы назовёте, если правильно выполните все мои задания по нахождению букв:</w:t>
      </w:r>
    </w:p>
    <w:p w:rsidR="001B6ACF" w:rsidRDefault="001B6ACF" w:rsidP="001B6ACF">
      <w:pPr>
        <w:spacing w:line="360" w:lineRule="auto"/>
        <w:ind w:firstLine="709"/>
        <w:jc w:val="both"/>
        <w:rPr>
          <w:i/>
          <w:color w:val="000000"/>
        </w:rPr>
      </w:pPr>
      <w:r>
        <w:rPr>
          <w:i/>
          <w:color w:val="000000"/>
        </w:rPr>
        <w:t xml:space="preserve">      - первая буква слова является согласной третьего слога в слове «соло</w:t>
      </w:r>
      <w:r w:rsidRPr="000B5EB6">
        <w:rPr>
          <w:b/>
          <w:i/>
          <w:color w:val="000000"/>
        </w:rPr>
        <w:t>м</w:t>
      </w:r>
      <w:r>
        <w:rPr>
          <w:i/>
          <w:color w:val="000000"/>
        </w:rPr>
        <w:t>а»</w:t>
      </w:r>
    </w:p>
    <w:p w:rsidR="001B6ACF" w:rsidRDefault="001B6ACF" w:rsidP="001B6ACF">
      <w:pPr>
        <w:spacing w:line="360" w:lineRule="auto"/>
        <w:ind w:firstLine="709"/>
        <w:jc w:val="both"/>
        <w:rPr>
          <w:i/>
          <w:color w:val="000000"/>
        </w:rPr>
      </w:pPr>
      <w:r>
        <w:rPr>
          <w:i/>
          <w:color w:val="000000"/>
        </w:rPr>
        <w:t xml:space="preserve">     -вторая буква является непроверяемой безударной гласной в слове «п</w:t>
      </w:r>
      <w:r w:rsidRPr="000B5EB6">
        <w:rPr>
          <w:b/>
          <w:i/>
          <w:color w:val="000000"/>
        </w:rPr>
        <w:t>е</w:t>
      </w:r>
      <w:r>
        <w:rPr>
          <w:i/>
          <w:color w:val="000000"/>
        </w:rPr>
        <w:t>сок»</w:t>
      </w:r>
    </w:p>
    <w:p w:rsidR="001B6ACF" w:rsidRDefault="001B6ACF" w:rsidP="001B6ACF">
      <w:pPr>
        <w:spacing w:line="360" w:lineRule="auto"/>
        <w:ind w:firstLine="709"/>
        <w:jc w:val="both"/>
        <w:rPr>
          <w:i/>
          <w:color w:val="000000"/>
        </w:rPr>
      </w:pPr>
      <w:r>
        <w:rPr>
          <w:i/>
          <w:color w:val="000000"/>
        </w:rPr>
        <w:t xml:space="preserve">    - третья буква обозначает парный глухой звук в слове «биле</w:t>
      </w:r>
      <w:r w:rsidRPr="000B5EB6">
        <w:rPr>
          <w:b/>
          <w:i/>
          <w:color w:val="000000"/>
        </w:rPr>
        <w:t>т</w:t>
      </w:r>
      <w:r>
        <w:rPr>
          <w:i/>
          <w:color w:val="000000"/>
        </w:rPr>
        <w:t>»</w:t>
      </w:r>
    </w:p>
    <w:p w:rsidR="001B6ACF" w:rsidRDefault="001B6ACF" w:rsidP="001B6ACF">
      <w:pPr>
        <w:spacing w:line="360" w:lineRule="auto"/>
        <w:ind w:firstLine="709"/>
        <w:jc w:val="both"/>
        <w:rPr>
          <w:i/>
          <w:color w:val="000000"/>
        </w:rPr>
      </w:pPr>
      <w:r>
        <w:rPr>
          <w:i/>
          <w:color w:val="000000"/>
        </w:rPr>
        <w:t xml:space="preserve">     -четвертая буква является последней в </w:t>
      </w:r>
      <w:proofErr w:type="gramStart"/>
      <w:r>
        <w:rPr>
          <w:i/>
          <w:color w:val="000000"/>
        </w:rPr>
        <w:t>корне слова</w:t>
      </w:r>
      <w:proofErr w:type="gramEnd"/>
      <w:r>
        <w:rPr>
          <w:i/>
          <w:color w:val="000000"/>
        </w:rPr>
        <w:t xml:space="preserve"> «севе</w:t>
      </w:r>
      <w:r w:rsidRPr="000B5EB6">
        <w:rPr>
          <w:b/>
          <w:i/>
          <w:color w:val="000000"/>
        </w:rPr>
        <w:t>р</w:t>
      </w:r>
      <w:r>
        <w:rPr>
          <w:i/>
          <w:color w:val="000000"/>
        </w:rPr>
        <w:t>»</w:t>
      </w:r>
    </w:p>
    <w:p w:rsidR="001B6ACF" w:rsidRDefault="001B6ACF" w:rsidP="001B6ACF">
      <w:pPr>
        <w:spacing w:line="360" w:lineRule="auto"/>
        <w:ind w:firstLine="709"/>
        <w:jc w:val="both"/>
        <w:rPr>
          <w:i/>
          <w:color w:val="000000"/>
        </w:rPr>
      </w:pPr>
      <w:r>
        <w:rPr>
          <w:i/>
          <w:color w:val="000000"/>
        </w:rPr>
        <w:t xml:space="preserve">    -пятая буква – это окончание в слове «яблок</w:t>
      </w:r>
      <w:r w:rsidRPr="000B5EB6">
        <w:rPr>
          <w:b/>
          <w:i/>
          <w:color w:val="000000"/>
        </w:rPr>
        <w:t>о</w:t>
      </w:r>
      <w:r>
        <w:rPr>
          <w:i/>
          <w:color w:val="000000"/>
        </w:rPr>
        <w:t xml:space="preserve">» </w:t>
      </w:r>
    </w:p>
    <w:p w:rsidR="001B6ACF" w:rsidRDefault="001B6ACF" w:rsidP="001B6ACF">
      <w:pPr>
        <w:spacing w:line="360" w:lineRule="auto"/>
        <w:ind w:firstLine="709"/>
        <w:jc w:val="both"/>
        <w:rPr>
          <w:i/>
          <w:color w:val="000000"/>
        </w:rPr>
      </w:pPr>
      <w:r>
        <w:rPr>
          <w:i/>
          <w:color w:val="000000"/>
        </w:rPr>
        <w:t xml:space="preserve">          (метро)</w:t>
      </w:r>
    </w:p>
    <w:p w:rsidR="001B6ACF" w:rsidRDefault="001B6ACF" w:rsidP="001B6ACF">
      <w:pPr>
        <w:spacing w:line="360" w:lineRule="auto"/>
        <w:ind w:firstLine="709"/>
        <w:jc w:val="both"/>
        <w:rPr>
          <w:color w:val="000000"/>
        </w:rPr>
      </w:pPr>
      <w:r>
        <w:rPr>
          <w:color w:val="000000"/>
        </w:rPr>
        <w:t xml:space="preserve">В результате таких заданий развивается объём и сосредоточенность внимания, оперативная память. </w:t>
      </w:r>
    </w:p>
    <w:p w:rsidR="001B6ACF" w:rsidRDefault="001B6ACF" w:rsidP="001B6ACF">
      <w:pPr>
        <w:spacing w:line="360" w:lineRule="auto"/>
        <w:ind w:firstLine="709"/>
        <w:jc w:val="both"/>
        <w:rPr>
          <w:color w:val="000000"/>
        </w:rPr>
      </w:pPr>
    </w:p>
    <w:p w:rsidR="001B6ACF" w:rsidRDefault="001B6ACF" w:rsidP="001B6ACF">
      <w:pPr>
        <w:numPr>
          <w:ilvl w:val="0"/>
          <w:numId w:val="4"/>
        </w:numPr>
        <w:spacing w:line="360" w:lineRule="auto"/>
        <w:jc w:val="both"/>
        <w:rPr>
          <w:color w:val="000000"/>
        </w:rPr>
      </w:pPr>
      <w:r>
        <w:rPr>
          <w:color w:val="000000"/>
          <w:u w:val="single"/>
        </w:rPr>
        <w:lastRenderedPageBreak/>
        <w:t xml:space="preserve">В четвёртую группу </w:t>
      </w:r>
      <w:r w:rsidRPr="000B5EB6">
        <w:rPr>
          <w:color w:val="000000"/>
        </w:rPr>
        <w:t>входят упражнения на нахождение словарного слова</w:t>
      </w:r>
      <w:r>
        <w:rPr>
          <w:color w:val="000000"/>
        </w:rPr>
        <w:t xml:space="preserve"> на основе установления смысловой связи, например, </w:t>
      </w:r>
    </w:p>
    <w:p w:rsidR="001B6ACF" w:rsidRDefault="001B6ACF" w:rsidP="001B6ACF">
      <w:pPr>
        <w:spacing w:line="360" w:lineRule="auto"/>
        <w:ind w:firstLine="709"/>
        <w:jc w:val="both"/>
        <w:rPr>
          <w:i/>
          <w:color w:val="000000"/>
        </w:rPr>
      </w:pPr>
      <w:r>
        <w:rPr>
          <w:i/>
          <w:color w:val="000000"/>
        </w:rPr>
        <w:t xml:space="preserve"> «Назовете новое слово, если </w:t>
      </w:r>
      <w:proofErr w:type="gramStart"/>
      <w:r>
        <w:rPr>
          <w:i/>
          <w:color w:val="000000"/>
        </w:rPr>
        <w:t>определите чем связаны</w:t>
      </w:r>
      <w:proofErr w:type="gramEnd"/>
      <w:r>
        <w:rPr>
          <w:i/>
          <w:color w:val="000000"/>
        </w:rPr>
        <w:t xml:space="preserve"> слова в парах: </w:t>
      </w:r>
    </w:p>
    <w:p w:rsidR="001B6ACF" w:rsidRDefault="001B6ACF" w:rsidP="001B6ACF">
      <w:pPr>
        <w:spacing w:line="360" w:lineRule="auto"/>
        <w:ind w:firstLine="709"/>
        <w:jc w:val="both"/>
        <w:rPr>
          <w:i/>
          <w:color w:val="000000"/>
        </w:rPr>
      </w:pPr>
      <w:r>
        <w:rPr>
          <w:i/>
          <w:color w:val="000000"/>
        </w:rPr>
        <w:t xml:space="preserve">      Магазин-продавец</w:t>
      </w:r>
    </w:p>
    <w:p w:rsidR="001B6ACF" w:rsidRDefault="001B6ACF" w:rsidP="001B6ACF">
      <w:pPr>
        <w:spacing w:line="360" w:lineRule="auto"/>
        <w:ind w:firstLine="709"/>
        <w:jc w:val="both"/>
        <w:rPr>
          <w:i/>
          <w:color w:val="000000"/>
        </w:rPr>
      </w:pPr>
      <w:r>
        <w:rPr>
          <w:i/>
          <w:color w:val="000000"/>
        </w:rPr>
        <w:t xml:space="preserve">      Больница-врач</w:t>
      </w:r>
    </w:p>
    <w:p w:rsidR="001B6ACF" w:rsidRDefault="001B6ACF" w:rsidP="001B6ACF">
      <w:pPr>
        <w:spacing w:line="360" w:lineRule="auto"/>
        <w:ind w:firstLine="709"/>
        <w:jc w:val="both"/>
        <w:rPr>
          <w:i/>
          <w:color w:val="000000"/>
        </w:rPr>
      </w:pPr>
      <w:r>
        <w:rPr>
          <w:i/>
          <w:color w:val="000000"/>
        </w:rPr>
        <w:t xml:space="preserve">      Театр-актер</w:t>
      </w:r>
    </w:p>
    <w:p w:rsidR="001B6ACF" w:rsidRDefault="001B6ACF" w:rsidP="001B6ACF">
      <w:pPr>
        <w:spacing w:line="360" w:lineRule="auto"/>
        <w:ind w:firstLine="709"/>
        <w:jc w:val="both"/>
        <w:rPr>
          <w:i/>
          <w:color w:val="000000"/>
        </w:rPr>
      </w:pPr>
      <w:r>
        <w:rPr>
          <w:i/>
          <w:color w:val="000000"/>
        </w:rPr>
        <w:t xml:space="preserve">      Космический корабль-…..?»</w:t>
      </w:r>
    </w:p>
    <w:p w:rsidR="001B6ACF" w:rsidRDefault="001B6ACF" w:rsidP="001B6ACF">
      <w:pPr>
        <w:spacing w:line="360" w:lineRule="auto"/>
        <w:ind w:firstLine="709"/>
        <w:jc w:val="both"/>
        <w:rPr>
          <w:i/>
          <w:color w:val="000000"/>
        </w:rPr>
      </w:pPr>
    </w:p>
    <w:p w:rsidR="001B6ACF" w:rsidRDefault="001B6ACF" w:rsidP="001B6ACF">
      <w:pPr>
        <w:spacing w:line="360" w:lineRule="auto"/>
        <w:ind w:firstLine="709"/>
        <w:jc w:val="both"/>
        <w:rPr>
          <w:color w:val="000000"/>
        </w:rPr>
      </w:pPr>
      <w:r>
        <w:rPr>
          <w:color w:val="000000"/>
        </w:rPr>
        <w:t xml:space="preserve">После ознакомления со словами, идёт трёхкратное орфографическое проговаривание, запись слов цветными ручками (синий цвет - согласные, красный цвет - гласные). Это позволяет более чётко воспринять зрительный образ слова. Расстановка ударения, знакомство с этимологией, так как использование слова  в речи требует понимания его точного смысла. Знакомство с этимологией слова пробуждает у детей интерес к рассматриваемому языковому материалу, создает благоприятные условия для запоминания слов. </w:t>
      </w:r>
    </w:p>
    <w:p w:rsidR="001B6ACF" w:rsidRDefault="001B6ACF" w:rsidP="001B6ACF">
      <w:pPr>
        <w:spacing w:line="360" w:lineRule="auto"/>
        <w:ind w:firstLine="709"/>
        <w:jc w:val="both"/>
        <w:rPr>
          <w:color w:val="000000"/>
        </w:rPr>
      </w:pPr>
      <w:r>
        <w:rPr>
          <w:b/>
          <w:color w:val="000000"/>
        </w:rPr>
        <w:t xml:space="preserve">2-й день. </w:t>
      </w:r>
      <w:r>
        <w:rPr>
          <w:color w:val="000000"/>
        </w:rPr>
        <w:t xml:space="preserve">Аналогичная работа проводится  с оставшимися тремя словами из шести этого блока. </w:t>
      </w:r>
    </w:p>
    <w:p w:rsidR="001B6ACF" w:rsidRDefault="001B6ACF" w:rsidP="001B6ACF">
      <w:pPr>
        <w:spacing w:line="360" w:lineRule="auto"/>
        <w:ind w:firstLine="709"/>
        <w:jc w:val="both"/>
        <w:rPr>
          <w:color w:val="000000"/>
        </w:rPr>
      </w:pPr>
      <w:r>
        <w:rPr>
          <w:b/>
          <w:color w:val="000000"/>
        </w:rPr>
        <w:t xml:space="preserve">3-й день. </w:t>
      </w:r>
      <w:r>
        <w:rPr>
          <w:color w:val="000000"/>
        </w:rPr>
        <w:t xml:space="preserve">Закрепление правописания словарных слов блока. </w:t>
      </w:r>
      <w:proofErr w:type="spellStart"/>
      <w:r>
        <w:rPr>
          <w:color w:val="000000"/>
        </w:rPr>
        <w:t>Аудирование</w:t>
      </w:r>
      <w:proofErr w:type="spellEnd"/>
      <w:r>
        <w:rPr>
          <w:color w:val="000000"/>
        </w:rPr>
        <w:t xml:space="preserve">: каждое слово я проговариваю трижды орфографически, дети только слушают и вспоминают правописание этих слов. Подбираются </w:t>
      </w:r>
      <w:r w:rsidRPr="005B546C">
        <w:rPr>
          <w:i/>
          <w:color w:val="000000"/>
        </w:rPr>
        <w:t>словосочетания</w:t>
      </w:r>
      <w:r>
        <w:rPr>
          <w:color w:val="000000"/>
        </w:rPr>
        <w:t xml:space="preserve">, </w:t>
      </w:r>
      <w:r w:rsidRPr="00E32EF1">
        <w:rPr>
          <w:i/>
          <w:color w:val="000000"/>
        </w:rPr>
        <w:t>однокоренные слова</w:t>
      </w:r>
      <w:r>
        <w:rPr>
          <w:color w:val="000000"/>
        </w:rPr>
        <w:t xml:space="preserve"> к данным словам</w:t>
      </w:r>
      <w:r w:rsidRPr="00E32EF1">
        <w:rPr>
          <w:i/>
          <w:color w:val="000000"/>
        </w:rPr>
        <w:t>,</w:t>
      </w:r>
      <w:r>
        <w:rPr>
          <w:color w:val="000000"/>
        </w:rPr>
        <w:t xml:space="preserve"> </w:t>
      </w:r>
      <w:r w:rsidRPr="00E32EF1">
        <w:rPr>
          <w:i/>
          <w:color w:val="000000"/>
        </w:rPr>
        <w:t>сочетаемость слов</w:t>
      </w:r>
      <w:r>
        <w:rPr>
          <w:color w:val="000000"/>
        </w:rPr>
        <w:t xml:space="preserve"> («чёрная, серая, старая ворона</w:t>
      </w:r>
      <w:proofErr w:type="gramStart"/>
      <w:r>
        <w:rPr>
          <w:color w:val="000000"/>
        </w:rPr>
        <w:t xml:space="preserve">.., </w:t>
      </w:r>
      <w:proofErr w:type="gramEnd"/>
      <w:r>
        <w:rPr>
          <w:color w:val="000000"/>
        </w:rPr>
        <w:t xml:space="preserve">в ворону попасть, к вороне подойти»…). </w:t>
      </w:r>
      <w:r w:rsidRPr="00E32EF1">
        <w:rPr>
          <w:i/>
          <w:color w:val="000000"/>
        </w:rPr>
        <w:t>Фразеологические обороты</w:t>
      </w:r>
      <w:r>
        <w:rPr>
          <w:i/>
          <w:color w:val="000000"/>
        </w:rPr>
        <w:t xml:space="preserve"> «</w:t>
      </w:r>
      <w:r w:rsidRPr="00E32EF1">
        <w:rPr>
          <w:color w:val="000000"/>
        </w:rPr>
        <w:t>считать ворон, ворона в павлиньих перьях</w:t>
      </w:r>
      <w:r>
        <w:rPr>
          <w:color w:val="000000"/>
        </w:rPr>
        <w:t>»</w:t>
      </w:r>
      <w:r w:rsidRPr="00E32EF1">
        <w:rPr>
          <w:color w:val="000000"/>
        </w:rPr>
        <w:t xml:space="preserve">. </w:t>
      </w:r>
      <w:r>
        <w:rPr>
          <w:color w:val="000000"/>
        </w:rPr>
        <w:t xml:space="preserve"> Пословицы, поговорки, загадки, небольшие тексты. </w:t>
      </w:r>
    </w:p>
    <w:p w:rsidR="001B6ACF" w:rsidRDefault="001B6ACF" w:rsidP="001B6ACF">
      <w:pPr>
        <w:spacing w:line="360" w:lineRule="auto"/>
        <w:ind w:firstLine="709"/>
        <w:jc w:val="both"/>
        <w:rPr>
          <w:color w:val="000000"/>
        </w:rPr>
      </w:pPr>
      <w:r>
        <w:rPr>
          <w:color w:val="000000"/>
        </w:rPr>
        <w:t>Работа с «</w:t>
      </w:r>
      <w:proofErr w:type="spellStart"/>
      <w:r>
        <w:rPr>
          <w:color w:val="000000"/>
        </w:rPr>
        <w:t>сорбонками</w:t>
      </w:r>
      <w:proofErr w:type="spellEnd"/>
      <w:r>
        <w:rPr>
          <w:color w:val="000000"/>
        </w:rPr>
        <w:t>». Это карточки размером 10*6 см (для работы на уроке) и 3*7 (для индивидуальной работы). С одной стороны записываются слова изучаемого блока, с другой – эти же слова  с пропуском букв.</w:t>
      </w:r>
    </w:p>
    <w:p w:rsidR="001B6ACF" w:rsidRDefault="001B6ACF" w:rsidP="001B6ACF">
      <w:pPr>
        <w:spacing w:line="360" w:lineRule="auto"/>
        <w:ind w:firstLine="709"/>
        <w:jc w:val="both"/>
        <w:rPr>
          <w:color w:val="000000"/>
        </w:rPr>
      </w:pPr>
    </w:p>
    <w:p w:rsidR="001B6ACF" w:rsidRDefault="001B6ACF" w:rsidP="001B6ACF">
      <w:pPr>
        <w:spacing w:line="360" w:lineRule="auto"/>
        <w:ind w:firstLine="709"/>
        <w:jc w:val="center"/>
        <w:rPr>
          <w:color w:val="000000"/>
          <w:u w:val="single"/>
        </w:rPr>
      </w:pPr>
      <w:r w:rsidRPr="00530EA1">
        <w:rPr>
          <w:color w:val="000000"/>
          <w:u w:val="single"/>
        </w:rPr>
        <w:lastRenderedPageBreak/>
        <w:t>Пример карточки-</w:t>
      </w:r>
      <w:proofErr w:type="spellStart"/>
      <w:r w:rsidRPr="00530EA1">
        <w:rPr>
          <w:color w:val="000000"/>
          <w:u w:val="single"/>
        </w:rPr>
        <w:t>сорбонки</w:t>
      </w:r>
      <w:proofErr w:type="spellEnd"/>
      <w:r w:rsidRPr="00530EA1">
        <w:rPr>
          <w:color w:val="000000"/>
          <w:u w:val="single"/>
        </w:rPr>
        <w:t xml:space="preserve"> для работы в парах на уроке</w:t>
      </w:r>
    </w:p>
    <w:p w:rsidR="001B6ACF" w:rsidRPr="00530EA1" w:rsidRDefault="001B6ACF" w:rsidP="001B6ACF">
      <w:pPr>
        <w:spacing w:line="360" w:lineRule="auto"/>
        <w:ind w:firstLine="709"/>
        <w:jc w:val="center"/>
        <w:rPr>
          <w:color w:val="000000"/>
          <w:u w:val="single"/>
        </w:rPr>
      </w:pPr>
    </w:p>
    <w:p w:rsidR="001B6ACF" w:rsidRDefault="001B6ACF" w:rsidP="001B6ACF">
      <w:pPr>
        <w:spacing w:line="360" w:lineRule="auto"/>
        <w:ind w:firstLine="709"/>
        <w:jc w:val="center"/>
        <w:rPr>
          <w:color w:val="000000"/>
        </w:rPr>
      </w:pPr>
    </w:p>
    <w:tbl>
      <w:tblPr>
        <w:tblStyle w:val="a3"/>
        <w:tblW w:w="0" w:type="auto"/>
        <w:tblLook w:val="01E0" w:firstRow="1" w:lastRow="1" w:firstColumn="1" w:lastColumn="1" w:noHBand="0" w:noVBand="0"/>
      </w:tblPr>
      <w:tblGrid>
        <w:gridCol w:w="1650"/>
        <w:gridCol w:w="1651"/>
      </w:tblGrid>
      <w:tr w:rsidR="001B6ACF" w:rsidTr="009E6CDB">
        <w:trPr>
          <w:trHeight w:val="462"/>
        </w:trPr>
        <w:tc>
          <w:tcPr>
            <w:tcW w:w="3301" w:type="dxa"/>
            <w:gridSpan w:val="2"/>
          </w:tcPr>
          <w:p w:rsidR="001B6ACF" w:rsidRDefault="001B6ACF" w:rsidP="009E6CDB">
            <w:pPr>
              <w:spacing w:line="360" w:lineRule="auto"/>
              <w:ind w:firstLine="709"/>
              <w:jc w:val="center"/>
              <w:rPr>
                <w:color w:val="000000"/>
              </w:rPr>
            </w:pPr>
            <w:r>
              <w:rPr>
                <w:color w:val="000000"/>
              </w:rPr>
              <w:t>Сторона</w:t>
            </w:r>
            <w:proofErr w:type="gramStart"/>
            <w:r>
              <w:rPr>
                <w:color w:val="000000"/>
              </w:rPr>
              <w:t xml:space="preserve">  А</w:t>
            </w:r>
            <w:proofErr w:type="gramEnd"/>
          </w:p>
        </w:tc>
      </w:tr>
      <w:tr w:rsidR="001B6ACF" w:rsidTr="009E6CDB">
        <w:trPr>
          <w:trHeight w:val="492"/>
        </w:trPr>
        <w:tc>
          <w:tcPr>
            <w:tcW w:w="1650" w:type="dxa"/>
          </w:tcPr>
          <w:p w:rsidR="001B6ACF" w:rsidRDefault="001B6ACF" w:rsidP="009E6CDB">
            <w:pPr>
              <w:spacing w:line="360" w:lineRule="auto"/>
              <w:ind w:firstLine="709"/>
              <w:jc w:val="both"/>
              <w:rPr>
                <w:color w:val="000000"/>
              </w:rPr>
            </w:pPr>
            <w:r>
              <w:rPr>
                <w:color w:val="000000"/>
              </w:rPr>
              <w:t>Воробей</w:t>
            </w:r>
          </w:p>
          <w:p w:rsidR="001B6ACF" w:rsidRDefault="001B6ACF" w:rsidP="009E6CDB">
            <w:pPr>
              <w:spacing w:line="360" w:lineRule="auto"/>
              <w:ind w:firstLine="709"/>
              <w:jc w:val="both"/>
              <w:rPr>
                <w:color w:val="000000"/>
              </w:rPr>
            </w:pPr>
            <w:r>
              <w:rPr>
                <w:color w:val="000000"/>
              </w:rPr>
              <w:t xml:space="preserve">Ворона   </w:t>
            </w:r>
          </w:p>
          <w:p w:rsidR="001B6ACF" w:rsidRDefault="001B6ACF" w:rsidP="009E6CDB">
            <w:pPr>
              <w:spacing w:line="360" w:lineRule="auto"/>
              <w:ind w:firstLine="709"/>
              <w:jc w:val="both"/>
              <w:rPr>
                <w:color w:val="000000"/>
              </w:rPr>
            </w:pPr>
            <w:r>
              <w:rPr>
                <w:color w:val="000000"/>
              </w:rPr>
              <w:t xml:space="preserve">Сорока       </w:t>
            </w:r>
          </w:p>
        </w:tc>
        <w:tc>
          <w:tcPr>
            <w:tcW w:w="1651" w:type="dxa"/>
          </w:tcPr>
          <w:p w:rsidR="001B6ACF" w:rsidRDefault="001B6ACF" w:rsidP="009E6CDB">
            <w:pPr>
              <w:spacing w:line="360" w:lineRule="auto"/>
              <w:ind w:firstLine="709"/>
              <w:jc w:val="both"/>
              <w:rPr>
                <w:color w:val="000000"/>
              </w:rPr>
            </w:pPr>
            <w:r>
              <w:rPr>
                <w:color w:val="000000"/>
              </w:rPr>
              <w:t>Собака</w:t>
            </w:r>
          </w:p>
          <w:p w:rsidR="001B6ACF" w:rsidRDefault="001B6ACF" w:rsidP="009E6CDB">
            <w:pPr>
              <w:spacing w:line="360" w:lineRule="auto"/>
              <w:ind w:firstLine="709"/>
              <w:jc w:val="both"/>
              <w:rPr>
                <w:color w:val="000000"/>
              </w:rPr>
            </w:pPr>
            <w:r>
              <w:rPr>
                <w:color w:val="000000"/>
              </w:rPr>
              <w:t>Заяц</w:t>
            </w:r>
          </w:p>
          <w:p w:rsidR="001B6ACF" w:rsidRDefault="001B6ACF" w:rsidP="009E6CDB">
            <w:pPr>
              <w:spacing w:line="360" w:lineRule="auto"/>
              <w:ind w:firstLine="709"/>
              <w:jc w:val="both"/>
              <w:rPr>
                <w:color w:val="000000"/>
              </w:rPr>
            </w:pPr>
            <w:r>
              <w:rPr>
                <w:color w:val="000000"/>
              </w:rPr>
              <w:t xml:space="preserve">Корова </w:t>
            </w:r>
          </w:p>
        </w:tc>
      </w:tr>
    </w:tbl>
    <w:tbl>
      <w:tblPr>
        <w:tblStyle w:val="a3"/>
        <w:tblpPr w:leftFromText="180" w:rightFromText="180" w:vertAnchor="text" w:horzAnchor="page" w:tblpX="6814" w:tblpY="-1845"/>
        <w:tblW w:w="0" w:type="auto"/>
        <w:tblLook w:val="01E0" w:firstRow="1" w:lastRow="1" w:firstColumn="1" w:lastColumn="1" w:noHBand="0" w:noVBand="0"/>
      </w:tblPr>
      <w:tblGrid>
        <w:gridCol w:w="1380"/>
        <w:gridCol w:w="1220"/>
      </w:tblGrid>
      <w:tr w:rsidR="001B6ACF" w:rsidTr="009E6CDB">
        <w:trPr>
          <w:trHeight w:val="412"/>
        </w:trPr>
        <w:tc>
          <w:tcPr>
            <w:tcW w:w="2600" w:type="dxa"/>
            <w:gridSpan w:val="2"/>
          </w:tcPr>
          <w:p w:rsidR="001B6ACF" w:rsidRDefault="001B6ACF" w:rsidP="009E6CDB">
            <w:pPr>
              <w:spacing w:line="360" w:lineRule="auto"/>
              <w:ind w:firstLine="709"/>
              <w:jc w:val="center"/>
              <w:rPr>
                <w:color w:val="000000"/>
              </w:rPr>
            </w:pPr>
            <w:r>
              <w:rPr>
                <w:color w:val="000000"/>
              </w:rPr>
              <w:t>Сторона</w:t>
            </w:r>
            <w:proofErr w:type="gramStart"/>
            <w:r>
              <w:rPr>
                <w:color w:val="000000"/>
              </w:rPr>
              <w:t xml:space="preserve"> Б</w:t>
            </w:r>
            <w:proofErr w:type="gramEnd"/>
          </w:p>
        </w:tc>
      </w:tr>
      <w:tr w:rsidR="001B6ACF" w:rsidTr="009E6CDB">
        <w:trPr>
          <w:trHeight w:val="439"/>
        </w:trPr>
        <w:tc>
          <w:tcPr>
            <w:tcW w:w="1380" w:type="dxa"/>
          </w:tcPr>
          <w:p w:rsidR="001B6ACF" w:rsidRDefault="001B6ACF" w:rsidP="009E6CDB">
            <w:pPr>
              <w:spacing w:line="360" w:lineRule="auto"/>
              <w:ind w:firstLine="709"/>
              <w:jc w:val="both"/>
              <w:rPr>
                <w:color w:val="000000"/>
              </w:rPr>
            </w:pPr>
            <w:r>
              <w:rPr>
                <w:color w:val="000000"/>
              </w:rPr>
              <w:t>В…</w:t>
            </w:r>
            <w:proofErr w:type="spellStart"/>
            <w:r>
              <w:rPr>
                <w:color w:val="000000"/>
              </w:rPr>
              <w:t>рона</w:t>
            </w:r>
            <w:proofErr w:type="spellEnd"/>
          </w:p>
          <w:p w:rsidR="001B6ACF" w:rsidRDefault="001B6ACF" w:rsidP="009E6CDB">
            <w:pPr>
              <w:spacing w:line="360" w:lineRule="auto"/>
              <w:ind w:firstLine="709"/>
              <w:jc w:val="both"/>
              <w:rPr>
                <w:color w:val="000000"/>
              </w:rPr>
            </w:pPr>
            <w:proofErr w:type="gramStart"/>
            <w:r>
              <w:rPr>
                <w:color w:val="000000"/>
              </w:rPr>
              <w:t>В…робей</w:t>
            </w:r>
            <w:proofErr w:type="gramEnd"/>
          </w:p>
          <w:p w:rsidR="001B6ACF" w:rsidRDefault="001B6ACF" w:rsidP="009E6CDB">
            <w:pPr>
              <w:spacing w:line="360" w:lineRule="auto"/>
              <w:ind w:firstLine="709"/>
              <w:jc w:val="both"/>
              <w:rPr>
                <w:color w:val="000000"/>
              </w:rPr>
            </w:pPr>
            <w:r>
              <w:rPr>
                <w:color w:val="000000"/>
              </w:rPr>
              <w:t>С…рока</w:t>
            </w:r>
          </w:p>
        </w:tc>
        <w:tc>
          <w:tcPr>
            <w:tcW w:w="1220" w:type="dxa"/>
          </w:tcPr>
          <w:p w:rsidR="001B6ACF" w:rsidRDefault="001B6ACF" w:rsidP="009E6CDB">
            <w:pPr>
              <w:spacing w:line="360" w:lineRule="auto"/>
              <w:ind w:firstLine="709"/>
              <w:jc w:val="both"/>
              <w:rPr>
                <w:color w:val="000000"/>
              </w:rPr>
            </w:pPr>
            <w:r>
              <w:rPr>
                <w:color w:val="000000"/>
              </w:rPr>
              <w:t>С…бака</w:t>
            </w:r>
          </w:p>
          <w:p w:rsidR="001B6ACF" w:rsidRDefault="001B6ACF" w:rsidP="009E6CDB">
            <w:pPr>
              <w:spacing w:line="360" w:lineRule="auto"/>
              <w:ind w:firstLine="709"/>
              <w:jc w:val="both"/>
              <w:rPr>
                <w:color w:val="000000"/>
              </w:rPr>
            </w:pPr>
            <w:r>
              <w:rPr>
                <w:color w:val="000000"/>
              </w:rPr>
              <w:t>За…ц</w:t>
            </w:r>
          </w:p>
          <w:p w:rsidR="001B6ACF" w:rsidRDefault="001B6ACF" w:rsidP="009E6CDB">
            <w:pPr>
              <w:spacing w:line="360" w:lineRule="auto"/>
              <w:ind w:firstLine="709"/>
              <w:jc w:val="both"/>
              <w:rPr>
                <w:color w:val="000000"/>
              </w:rPr>
            </w:pPr>
            <w:proofErr w:type="gramStart"/>
            <w:r>
              <w:rPr>
                <w:color w:val="000000"/>
              </w:rPr>
              <w:t>К…</w:t>
            </w:r>
            <w:proofErr w:type="spellStart"/>
            <w:r>
              <w:rPr>
                <w:color w:val="000000"/>
              </w:rPr>
              <w:t>рова</w:t>
            </w:r>
            <w:proofErr w:type="spellEnd"/>
            <w:proofErr w:type="gramEnd"/>
          </w:p>
        </w:tc>
      </w:tr>
    </w:tbl>
    <w:p w:rsidR="001B6ACF" w:rsidRDefault="001B6ACF" w:rsidP="001B6ACF">
      <w:pPr>
        <w:spacing w:line="360" w:lineRule="auto"/>
        <w:ind w:firstLine="709"/>
        <w:jc w:val="both"/>
        <w:rPr>
          <w:color w:val="000000"/>
        </w:rPr>
      </w:pPr>
      <w:r>
        <w:rPr>
          <w:color w:val="000000"/>
        </w:rPr>
        <w:t xml:space="preserve">                             </w:t>
      </w:r>
    </w:p>
    <w:p w:rsidR="001B6ACF" w:rsidRPr="00E32EF1" w:rsidRDefault="001B6ACF" w:rsidP="001B6ACF">
      <w:pPr>
        <w:spacing w:line="360" w:lineRule="auto"/>
        <w:ind w:firstLine="709"/>
        <w:jc w:val="both"/>
        <w:rPr>
          <w:color w:val="000000"/>
        </w:rPr>
      </w:pPr>
    </w:p>
    <w:p w:rsidR="001B6ACF" w:rsidRDefault="001B6ACF" w:rsidP="001B6ACF">
      <w:pPr>
        <w:spacing w:line="360" w:lineRule="auto"/>
        <w:ind w:firstLine="709"/>
        <w:jc w:val="center"/>
        <w:rPr>
          <w:color w:val="000000"/>
          <w:u w:val="single"/>
        </w:rPr>
      </w:pPr>
      <w:proofErr w:type="spellStart"/>
      <w:r>
        <w:rPr>
          <w:color w:val="000000"/>
          <w:u w:val="single"/>
        </w:rPr>
        <w:t>Сорбонка</w:t>
      </w:r>
      <w:proofErr w:type="spellEnd"/>
      <w:r>
        <w:rPr>
          <w:color w:val="000000"/>
          <w:u w:val="single"/>
        </w:rPr>
        <w:t xml:space="preserve"> для индивидуальной работы</w:t>
      </w:r>
    </w:p>
    <w:p w:rsidR="001B6ACF" w:rsidRDefault="001B6ACF" w:rsidP="001B6ACF">
      <w:pPr>
        <w:spacing w:line="360" w:lineRule="auto"/>
        <w:ind w:firstLine="709"/>
        <w:jc w:val="center"/>
        <w:rPr>
          <w:color w:val="000000"/>
          <w:u w:val="single"/>
        </w:rPr>
      </w:pPr>
    </w:p>
    <w:tbl>
      <w:tblPr>
        <w:tblStyle w:val="a3"/>
        <w:tblW w:w="0" w:type="auto"/>
        <w:tblLook w:val="01E0" w:firstRow="1" w:lastRow="1" w:firstColumn="1" w:lastColumn="1" w:noHBand="0" w:noVBand="0"/>
      </w:tblPr>
      <w:tblGrid>
        <w:gridCol w:w="2651"/>
      </w:tblGrid>
      <w:tr w:rsidR="001B6ACF" w:rsidTr="009E6CDB">
        <w:trPr>
          <w:trHeight w:val="473"/>
        </w:trPr>
        <w:tc>
          <w:tcPr>
            <w:tcW w:w="2651" w:type="dxa"/>
          </w:tcPr>
          <w:p w:rsidR="001B6ACF" w:rsidRDefault="001B6ACF" w:rsidP="009E6CDB">
            <w:pPr>
              <w:spacing w:line="360" w:lineRule="auto"/>
              <w:ind w:firstLine="709"/>
              <w:jc w:val="center"/>
              <w:rPr>
                <w:color w:val="000000"/>
              </w:rPr>
            </w:pPr>
            <w:r>
              <w:rPr>
                <w:color w:val="000000"/>
              </w:rPr>
              <w:t>Сторона</w:t>
            </w:r>
            <w:proofErr w:type="gramStart"/>
            <w:r>
              <w:rPr>
                <w:color w:val="000000"/>
              </w:rPr>
              <w:t xml:space="preserve"> А</w:t>
            </w:r>
            <w:proofErr w:type="gramEnd"/>
          </w:p>
        </w:tc>
      </w:tr>
      <w:tr w:rsidR="001B6ACF" w:rsidTr="009E6CDB">
        <w:trPr>
          <w:trHeight w:val="488"/>
        </w:trPr>
        <w:tc>
          <w:tcPr>
            <w:tcW w:w="2651" w:type="dxa"/>
          </w:tcPr>
          <w:p w:rsidR="001B6ACF" w:rsidRDefault="001B6ACF" w:rsidP="009E6CDB">
            <w:pPr>
              <w:spacing w:line="360" w:lineRule="auto"/>
              <w:ind w:firstLine="709"/>
              <w:jc w:val="both"/>
              <w:rPr>
                <w:color w:val="000000"/>
              </w:rPr>
            </w:pPr>
            <w:r>
              <w:rPr>
                <w:color w:val="000000"/>
              </w:rPr>
              <w:t xml:space="preserve"> </w:t>
            </w:r>
          </w:p>
          <w:p w:rsidR="001B6ACF" w:rsidRDefault="001B6ACF" w:rsidP="009E6CDB">
            <w:pPr>
              <w:spacing w:line="360" w:lineRule="auto"/>
              <w:ind w:firstLine="709"/>
              <w:jc w:val="both"/>
              <w:rPr>
                <w:color w:val="000000"/>
              </w:rPr>
            </w:pPr>
            <w:r>
              <w:rPr>
                <w:color w:val="000000"/>
              </w:rPr>
              <w:t xml:space="preserve">Ворона </w:t>
            </w:r>
          </w:p>
        </w:tc>
      </w:tr>
    </w:tbl>
    <w:tbl>
      <w:tblPr>
        <w:tblStyle w:val="a3"/>
        <w:tblpPr w:leftFromText="180" w:rightFromText="180" w:vertAnchor="text" w:horzAnchor="page" w:tblpX="6094" w:tblpY="-1543"/>
        <w:tblW w:w="0" w:type="auto"/>
        <w:tblLook w:val="01E0" w:firstRow="1" w:lastRow="1" w:firstColumn="1" w:lastColumn="1" w:noHBand="0" w:noVBand="0"/>
      </w:tblPr>
      <w:tblGrid>
        <w:gridCol w:w="2636"/>
      </w:tblGrid>
      <w:tr w:rsidR="001B6ACF" w:rsidTr="009E6CDB">
        <w:trPr>
          <w:trHeight w:val="514"/>
        </w:trPr>
        <w:tc>
          <w:tcPr>
            <w:tcW w:w="2636" w:type="dxa"/>
          </w:tcPr>
          <w:p w:rsidR="001B6ACF" w:rsidRDefault="001B6ACF" w:rsidP="009E6CDB">
            <w:pPr>
              <w:spacing w:line="360" w:lineRule="auto"/>
              <w:ind w:firstLine="709"/>
              <w:jc w:val="center"/>
              <w:rPr>
                <w:color w:val="000000"/>
              </w:rPr>
            </w:pPr>
            <w:r>
              <w:rPr>
                <w:color w:val="000000"/>
              </w:rPr>
              <w:t>Сторона</w:t>
            </w:r>
            <w:proofErr w:type="gramStart"/>
            <w:r>
              <w:rPr>
                <w:color w:val="000000"/>
              </w:rPr>
              <w:t xml:space="preserve"> Б</w:t>
            </w:r>
            <w:proofErr w:type="gramEnd"/>
          </w:p>
        </w:tc>
      </w:tr>
      <w:tr w:rsidR="001B6ACF" w:rsidTr="009E6CDB">
        <w:trPr>
          <w:trHeight w:val="514"/>
        </w:trPr>
        <w:tc>
          <w:tcPr>
            <w:tcW w:w="2636" w:type="dxa"/>
          </w:tcPr>
          <w:p w:rsidR="001B6ACF" w:rsidRDefault="001B6ACF" w:rsidP="009E6CDB">
            <w:pPr>
              <w:spacing w:line="360" w:lineRule="auto"/>
              <w:ind w:firstLine="709"/>
              <w:jc w:val="both"/>
              <w:rPr>
                <w:color w:val="000000"/>
              </w:rPr>
            </w:pPr>
          </w:p>
          <w:p w:rsidR="001B6ACF" w:rsidRDefault="001B6ACF" w:rsidP="009E6CDB">
            <w:pPr>
              <w:spacing w:line="360" w:lineRule="auto"/>
              <w:ind w:firstLine="709"/>
              <w:jc w:val="both"/>
              <w:rPr>
                <w:color w:val="000000"/>
              </w:rPr>
            </w:pPr>
            <w:r>
              <w:rPr>
                <w:color w:val="000000"/>
              </w:rPr>
              <w:t>В…</w:t>
            </w:r>
            <w:proofErr w:type="spellStart"/>
            <w:r>
              <w:rPr>
                <w:color w:val="000000"/>
              </w:rPr>
              <w:t>рона</w:t>
            </w:r>
            <w:proofErr w:type="spellEnd"/>
            <w:r>
              <w:rPr>
                <w:color w:val="000000"/>
              </w:rPr>
              <w:t xml:space="preserve"> </w:t>
            </w:r>
          </w:p>
        </w:tc>
      </w:tr>
    </w:tbl>
    <w:p w:rsidR="001B6ACF" w:rsidRDefault="001B6ACF" w:rsidP="001B6ACF">
      <w:pPr>
        <w:spacing w:line="360" w:lineRule="auto"/>
        <w:ind w:firstLine="709"/>
        <w:jc w:val="both"/>
        <w:rPr>
          <w:color w:val="000000"/>
        </w:rPr>
      </w:pPr>
      <w:r>
        <w:rPr>
          <w:color w:val="000000"/>
        </w:rPr>
        <w:t xml:space="preserve">  </w:t>
      </w:r>
    </w:p>
    <w:p w:rsidR="001B6ACF" w:rsidRDefault="001B6ACF" w:rsidP="001B6ACF">
      <w:pPr>
        <w:spacing w:line="360" w:lineRule="auto"/>
        <w:ind w:firstLine="709"/>
        <w:jc w:val="both"/>
        <w:rPr>
          <w:color w:val="000000"/>
        </w:rPr>
      </w:pPr>
      <w:proofErr w:type="spellStart"/>
      <w:r>
        <w:rPr>
          <w:color w:val="000000"/>
        </w:rPr>
        <w:t>Взаимодиктанты</w:t>
      </w:r>
      <w:proofErr w:type="spellEnd"/>
      <w:r>
        <w:rPr>
          <w:color w:val="000000"/>
        </w:rPr>
        <w:t xml:space="preserve"> проводятся в парах:</w:t>
      </w:r>
    </w:p>
    <w:p w:rsidR="001B6ACF" w:rsidRDefault="001B6ACF" w:rsidP="001B6ACF">
      <w:pPr>
        <w:numPr>
          <w:ilvl w:val="0"/>
          <w:numId w:val="2"/>
        </w:numPr>
        <w:spacing w:line="360" w:lineRule="auto"/>
        <w:ind w:firstLine="709"/>
        <w:jc w:val="both"/>
        <w:rPr>
          <w:color w:val="000000"/>
        </w:rPr>
      </w:pPr>
      <w:r>
        <w:rPr>
          <w:color w:val="000000"/>
        </w:rPr>
        <w:t>один ученик из пары читает текст карточки-</w:t>
      </w:r>
      <w:proofErr w:type="spellStart"/>
      <w:r>
        <w:rPr>
          <w:color w:val="000000"/>
        </w:rPr>
        <w:t>сорбонки</w:t>
      </w:r>
      <w:proofErr w:type="spellEnd"/>
      <w:r>
        <w:rPr>
          <w:color w:val="000000"/>
        </w:rPr>
        <w:t>, другой пишет.</w:t>
      </w:r>
    </w:p>
    <w:p w:rsidR="001B6ACF" w:rsidRDefault="001B6ACF" w:rsidP="001B6ACF">
      <w:pPr>
        <w:numPr>
          <w:ilvl w:val="0"/>
          <w:numId w:val="2"/>
        </w:numPr>
        <w:spacing w:line="360" w:lineRule="auto"/>
        <w:ind w:firstLine="709"/>
        <w:jc w:val="both"/>
        <w:rPr>
          <w:color w:val="000000"/>
        </w:rPr>
      </w:pPr>
      <w:r>
        <w:rPr>
          <w:color w:val="000000"/>
        </w:rPr>
        <w:t>смена ведущего: тот, кто перед этим писал, читает, а первый, диктовавший, пишет.</w:t>
      </w:r>
    </w:p>
    <w:p w:rsidR="001B6ACF" w:rsidRDefault="001B6ACF" w:rsidP="001B6ACF">
      <w:pPr>
        <w:numPr>
          <w:ilvl w:val="0"/>
          <w:numId w:val="2"/>
        </w:numPr>
        <w:spacing w:line="360" w:lineRule="auto"/>
        <w:ind w:firstLine="709"/>
        <w:jc w:val="both"/>
        <w:rPr>
          <w:color w:val="000000"/>
        </w:rPr>
      </w:pPr>
      <w:r>
        <w:rPr>
          <w:color w:val="000000"/>
        </w:rPr>
        <w:t xml:space="preserve">каждый берет тетрадь своего еда и по памяти проверяет </w:t>
      </w:r>
      <w:proofErr w:type="gramStart"/>
      <w:r>
        <w:rPr>
          <w:color w:val="000000"/>
        </w:rPr>
        <w:t>написанное</w:t>
      </w:r>
      <w:proofErr w:type="gramEnd"/>
      <w:r>
        <w:rPr>
          <w:color w:val="000000"/>
        </w:rPr>
        <w:t>.</w:t>
      </w:r>
    </w:p>
    <w:p w:rsidR="001B6ACF" w:rsidRDefault="001B6ACF" w:rsidP="001B6ACF">
      <w:pPr>
        <w:numPr>
          <w:ilvl w:val="0"/>
          <w:numId w:val="2"/>
        </w:numPr>
        <w:spacing w:line="360" w:lineRule="auto"/>
        <w:ind w:firstLine="709"/>
        <w:jc w:val="both"/>
        <w:rPr>
          <w:color w:val="000000"/>
        </w:rPr>
      </w:pPr>
      <w:r>
        <w:rPr>
          <w:color w:val="000000"/>
        </w:rPr>
        <w:t>открывают карточки и ещё раз проверяют (но уже вместе, сначала один диктует, потом второй).</w:t>
      </w:r>
    </w:p>
    <w:p w:rsidR="001B6ACF" w:rsidRDefault="001B6ACF" w:rsidP="001B6ACF">
      <w:pPr>
        <w:numPr>
          <w:ilvl w:val="0"/>
          <w:numId w:val="2"/>
        </w:numPr>
        <w:spacing w:line="360" w:lineRule="auto"/>
        <w:ind w:firstLine="709"/>
        <w:jc w:val="both"/>
        <w:rPr>
          <w:color w:val="000000"/>
        </w:rPr>
      </w:pPr>
      <w:r>
        <w:rPr>
          <w:color w:val="000000"/>
        </w:rPr>
        <w:t>допустивший ошибки делает устный разбор своих ошибок.</w:t>
      </w:r>
    </w:p>
    <w:p w:rsidR="001B6ACF" w:rsidRDefault="001B6ACF" w:rsidP="001B6ACF">
      <w:pPr>
        <w:numPr>
          <w:ilvl w:val="0"/>
          <w:numId w:val="2"/>
        </w:numPr>
        <w:spacing w:line="360" w:lineRule="auto"/>
        <w:ind w:firstLine="709"/>
        <w:jc w:val="both"/>
        <w:rPr>
          <w:color w:val="000000"/>
        </w:rPr>
      </w:pPr>
      <w:r>
        <w:rPr>
          <w:color w:val="000000"/>
        </w:rPr>
        <w:t>каждый в своей тетради  записывает правильно слова, в которых были допущены ошибки.</w:t>
      </w:r>
    </w:p>
    <w:p w:rsidR="001B6ACF" w:rsidRDefault="001B6ACF" w:rsidP="001B6ACF">
      <w:pPr>
        <w:numPr>
          <w:ilvl w:val="0"/>
          <w:numId w:val="2"/>
        </w:numPr>
        <w:spacing w:line="360" w:lineRule="auto"/>
        <w:ind w:firstLine="709"/>
        <w:jc w:val="both"/>
        <w:rPr>
          <w:color w:val="000000"/>
        </w:rPr>
      </w:pPr>
      <w:r>
        <w:rPr>
          <w:color w:val="000000"/>
        </w:rPr>
        <w:lastRenderedPageBreak/>
        <w:t>снова берут тетради друг друга, ещё раз просматривают и ставят знак о том, что диктант проверен.</w:t>
      </w:r>
    </w:p>
    <w:p w:rsidR="001B6ACF" w:rsidRDefault="001B6ACF" w:rsidP="001B6ACF">
      <w:pPr>
        <w:spacing w:line="360" w:lineRule="auto"/>
        <w:ind w:firstLine="709"/>
        <w:jc w:val="both"/>
        <w:rPr>
          <w:color w:val="000000"/>
        </w:rPr>
      </w:pPr>
      <w:r>
        <w:rPr>
          <w:color w:val="000000"/>
        </w:rPr>
        <w:t xml:space="preserve">Проверяя работу соседа, ученик опирается на «контрольный тест», чувствует себя уверенно и комфортно, имеет возможность целенаправленного запоминания изучаемых слов, развивает навык чтения и правописания. </w:t>
      </w:r>
    </w:p>
    <w:p w:rsidR="001B6ACF" w:rsidRDefault="001B6ACF" w:rsidP="001B6ACF">
      <w:pPr>
        <w:spacing w:line="360" w:lineRule="auto"/>
        <w:ind w:firstLine="709"/>
        <w:jc w:val="both"/>
        <w:rPr>
          <w:color w:val="000000"/>
        </w:rPr>
      </w:pPr>
      <w:r>
        <w:rPr>
          <w:b/>
          <w:color w:val="000000"/>
        </w:rPr>
        <w:t xml:space="preserve">4-й день. </w:t>
      </w:r>
      <w:r>
        <w:rPr>
          <w:color w:val="000000"/>
        </w:rPr>
        <w:t xml:space="preserve">Закрепление правописания словарных слов блока. Зрительная фиксация и трёхкратная запись слов учащимися. </w:t>
      </w:r>
    </w:p>
    <w:p w:rsidR="001B6ACF" w:rsidRDefault="001B6ACF" w:rsidP="001B6ACF">
      <w:pPr>
        <w:spacing w:line="360" w:lineRule="auto"/>
        <w:ind w:firstLine="709"/>
        <w:jc w:val="both"/>
        <w:rPr>
          <w:color w:val="000000"/>
        </w:rPr>
      </w:pPr>
      <w:r>
        <w:rPr>
          <w:color w:val="000000"/>
        </w:rPr>
        <w:t>Слова записаны на доске, каждое слово открывается на время, достаточное для одного прочтения, затем слово закрывается, учащиеся записывают каждое слово 3 раза. Затем проводится проверка: сигнальной карточкой дети показывают непроверяемую орфограмму.</w:t>
      </w:r>
    </w:p>
    <w:p w:rsidR="001B6ACF" w:rsidRDefault="001B6ACF" w:rsidP="001B6ACF">
      <w:pPr>
        <w:spacing w:line="360" w:lineRule="auto"/>
        <w:ind w:firstLine="709"/>
        <w:jc w:val="both"/>
        <w:rPr>
          <w:color w:val="000000"/>
        </w:rPr>
      </w:pPr>
      <w:r>
        <w:rPr>
          <w:color w:val="000000"/>
        </w:rPr>
        <w:t xml:space="preserve">Можно провести письмо слов блока по памяти, а потом проводится проверка. </w:t>
      </w:r>
    </w:p>
    <w:p w:rsidR="001B6ACF" w:rsidRDefault="001B6ACF" w:rsidP="001B6ACF">
      <w:pPr>
        <w:spacing w:line="360" w:lineRule="auto"/>
        <w:ind w:firstLine="709"/>
        <w:jc w:val="both"/>
        <w:rPr>
          <w:color w:val="000000"/>
        </w:rPr>
      </w:pPr>
      <w:r>
        <w:rPr>
          <w:color w:val="000000"/>
        </w:rPr>
        <w:t>Приём зрительной фиксации побуждает детей как можно внимательнее прочитывать слово, а приём многократной записи основан на моторной (</w:t>
      </w:r>
      <w:proofErr w:type="spellStart"/>
      <w:r>
        <w:rPr>
          <w:color w:val="000000"/>
        </w:rPr>
        <w:t>рукодвигательной</w:t>
      </w:r>
      <w:proofErr w:type="spellEnd"/>
      <w:r>
        <w:rPr>
          <w:color w:val="000000"/>
        </w:rPr>
        <w:t>) памяти. Здесь же на этом уроке провожу составление связного рассказа из 3-4 предложений с данными словами по сюжетной картинке.</w:t>
      </w:r>
    </w:p>
    <w:p w:rsidR="001B6ACF" w:rsidRPr="00CF3A7D" w:rsidRDefault="001B6ACF" w:rsidP="001B6ACF">
      <w:pPr>
        <w:spacing w:line="360" w:lineRule="auto"/>
        <w:ind w:firstLine="709"/>
        <w:jc w:val="both"/>
        <w:rPr>
          <w:color w:val="000000"/>
        </w:rPr>
      </w:pPr>
      <w:r>
        <w:rPr>
          <w:color w:val="000000"/>
        </w:rPr>
        <w:t xml:space="preserve">При обобщении полученных знаний о словах применяю </w:t>
      </w:r>
      <w:r w:rsidRPr="00840A16">
        <w:rPr>
          <w:i/>
          <w:color w:val="000000"/>
        </w:rPr>
        <w:t>кроссворды</w:t>
      </w:r>
      <w:r>
        <w:rPr>
          <w:color w:val="000000"/>
        </w:rPr>
        <w:t>, содержащие в себе большие возможности для развития творческих способностей, тренировки памяти. Тематические кроссворды помогают повысить грамотность, активизировать внимание учащихся, разнообразить урок. Кроссворды использую и во фронтальной и в индивидуальной работе.</w:t>
      </w:r>
    </w:p>
    <w:p w:rsidR="001B6ACF" w:rsidRDefault="001B6ACF" w:rsidP="001B6ACF">
      <w:pPr>
        <w:spacing w:line="360" w:lineRule="auto"/>
        <w:ind w:firstLine="709"/>
        <w:jc w:val="both"/>
        <w:rPr>
          <w:color w:val="000000"/>
        </w:rPr>
      </w:pPr>
      <w:r>
        <w:rPr>
          <w:color w:val="000000"/>
        </w:rPr>
        <w:t>Мышление учащихся начальных классов – наглядно-образное, в связи с этим у большинства из  учеников моего класса и преобладает образный тип памяти.  А успешному запоминанию способствует соблюдение определенных условий:</w:t>
      </w:r>
    </w:p>
    <w:p w:rsidR="001B6ACF" w:rsidRDefault="001B6ACF" w:rsidP="001B6ACF">
      <w:pPr>
        <w:numPr>
          <w:ilvl w:val="0"/>
          <w:numId w:val="1"/>
        </w:numPr>
        <w:spacing w:line="360" w:lineRule="auto"/>
        <w:ind w:firstLine="709"/>
        <w:jc w:val="both"/>
        <w:rPr>
          <w:color w:val="000000"/>
        </w:rPr>
      </w:pPr>
      <w:r>
        <w:rPr>
          <w:color w:val="000000"/>
        </w:rPr>
        <w:t>ученик должен хотеть запомнить то, что ему надо запомнить.</w:t>
      </w:r>
    </w:p>
    <w:p w:rsidR="001B6ACF" w:rsidRDefault="001B6ACF" w:rsidP="001B6ACF">
      <w:pPr>
        <w:numPr>
          <w:ilvl w:val="0"/>
          <w:numId w:val="1"/>
        </w:numPr>
        <w:spacing w:line="360" w:lineRule="auto"/>
        <w:ind w:firstLine="709"/>
        <w:jc w:val="both"/>
        <w:rPr>
          <w:color w:val="000000"/>
        </w:rPr>
      </w:pPr>
      <w:r>
        <w:rPr>
          <w:color w:val="000000"/>
        </w:rPr>
        <w:lastRenderedPageBreak/>
        <w:t>Легче всего запоминается то,  что интересно.</w:t>
      </w:r>
    </w:p>
    <w:p w:rsidR="001B6ACF" w:rsidRDefault="001B6ACF" w:rsidP="001B6ACF">
      <w:pPr>
        <w:numPr>
          <w:ilvl w:val="0"/>
          <w:numId w:val="1"/>
        </w:numPr>
        <w:spacing w:line="360" w:lineRule="auto"/>
        <w:ind w:firstLine="709"/>
        <w:jc w:val="both"/>
        <w:rPr>
          <w:color w:val="000000"/>
        </w:rPr>
      </w:pPr>
      <w:r>
        <w:rPr>
          <w:color w:val="000000"/>
        </w:rPr>
        <w:t>Лучше запоминается всё яркое, необычное, то, что вызывает определённые эмоции.</w:t>
      </w:r>
    </w:p>
    <w:p w:rsidR="001B6ACF" w:rsidRDefault="001B6ACF" w:rsidP="001B6ACF">
      <w:pPr>
        <w:numPr>
          <w:ilvl w:val="0"/>
          <w:numId w:val="1"/>
        </w:numPr>
        <w:spacing w:line="360" w:lineRule="auto"/>
        <w:ind w:firstLine="709"/>
        <w:jc w:val="both"/>
        <w:rPr>
          <w:color w:val="000000"/>
        </w:rPr>
      </w:pPr>
      <w:r>
        <w:rPr>
          <w:color w:val="000000"/>
        </w:rPr>
        <w:t>Запоминание, опирающееся на образы, гораздо лучше механического запоминания.</w:t>
      </w:r>
    </w:p>
    <w:p w:rsidR="001B6ACF" w:rsidRDefault="001B6ACF" w:rsidP="001B6ACF">
      <w:pPr>
        <w:spacing w:line="360" w:lineRule="auto"/>
        <w:ind w:firstLine="709"/>
        <w:jc w:val="both"/>
        <w:rPr>
          <w:color w:val="000000"/>
        </w:rPr>
      </w:pPr>
      <w:r>
        <w:rPr>
          <w:color w:val="000000"/>
        </w:rPr>
        <w:t xml:space="preserve">Все эти условия соблюдаются при запоминании словарных слов в методе </w:t>
      </w:r>
      <w:r w:rsidRPr="00840A16">
        <w:rPr>
          <w:i/>
          <w:color w:val="000000"/>
        </w:rPr>
        <w:t>графическ</w:t>
      </w:r>
      <w:r>
        <w:rPr>
          <w:i/>
          <w:color w:val="000000"/>
        </w:rPr>
        <w:t xml:space="preserve">их </w:t>
      </w:r>
      <w:r w:rsidRPr="00840A16">
        <w:rPr>
          <w:i/>
          <w:color w:val="000000"/>
        </w:rPr>
        <w:t>ассоциаци</w:t>
      </w:r>
      <w:r>
        <w:rPr>
          <w:i/>
          <w:color w:val="000000"/>
        </w:rPr>
        <w:t>й.</w:t>
      </w:r>
      <w:r>
        <w:rPr>
          <w:color w:val="000000"/>
        </w:rPr>
        <w:t xml:space="preserve"> Суть метода - видеть сходство формы букв и предметов. Ребёнок для того, чтобы запомнить слово, выполняет рисунки на буквах, которые вызывают трудности при написании. Предложенный метод не только позволяет запомнить слова, но и развивает воображение.</w:t>
      </w:r>
    </w:p>
    <w:p w:rsidR="001B6ACF" w:rsidRPr="00F6665C" w:rsidRDefault="001B6ACF" w:rsidP="001B6ACF">
      <w:pPr>
        <w:spacing w:line="360" w:lineRule="auto"/>
        <w:ind w:firstLine="709"/>
        <w:jc w:val="both"/>
        <w:rPr>
          <w:b/>
          <w:color w:val="000000"/>
        </w:rPr>
      </w:pPr>
    </w:p>
    <w:p w:rsidR="001B6ACF" w:rsidRDefault="001B6ACF" w:rsidP="001B6ACF">
      <w:pPr>
        <w:spacing w:line="360" w:lineRule="auto"/>
        <w:ind w:firstLine="709"/>
        <w:jc w:val="both"/>
        <w:rPr>
          <w:color w:val="000000"/>
        </w:rPr>
      </w:pPr>
      <w:r>
        <w:rPr>
          <w:color w:val="000000"/>
        </w:rPr>
        <w:t>(помидор,  огород, сапоги, восход)</w:t>
      </w:r>
    </w:p>
    <w:p w:rsidR="001B6ACF" w:rsidRDefault="001B6ACF" w:rsidP="001B6ACF">
      <w:pPr>
        <w:spacing w:line="360" w:lineRule="auto"/>
        <w:ind w:firstLine="709"/>
        <w:jc w:val="both"/>
        <w:rPr>
          <w:color w:val="000000"/>
        </w:rPr>
      </w:pPr>
      <w:r>
        <w:rPr>
          <w:color w:val="000000"/>
        </w:rPr>
        <w:t xml:space="preserve">Ещё одним из методов, которым пользуюсь тоже </w:t>
      </w:r>
      <w:proofErr w:type="gramStart"/>
      <w:r>
        <w:rPr>
          <w:color w:val="000000"/>
        </w:rPr>
        <w:t>основан</w:t>
      </w:r>
      <w:proofErr w:type="gramEnd"/>
      <w:r>
        <w:rPr>
          <w:color w:val="000000"/>
        </w:rPr>
        <w:t xml:space="preserve"> на связи слова с ассоциативным образом, которое это слово вызывает. Например, </w:t>
      </w:r>
    </w:p>
    <w:p w:rsidR="001B6ACF" w:rsidRDefault="001B6ACF" w:rsidP="001B6ACF">
      <w:pPr>
        <w:spacing w:line="360" w:lineRule="auto"/>
        <w:ind w:firstLine="709"/>
        <w:jc w:val="both"/>
        <w:rPr>
          <w:color w:val="000000"/>
        </w:rPr>
      </w:pPr>
      <w:r>
        <w:rPr>
          <w:color w:val="000000"/>
        </w:rPr>
        <w:t xml:space="preserve">Слово </w:t>
      </w:r>
      <w:r w:rsidRPr="00AB6DB1">
        <w:rPr>
          <w:i/>
          <w:color w:val="000000"/>
        </w:rPr>
        <w:t>завтрак</w:t>
      </w:r>
      <w:r>
        <w:rPr>
          <w:i/>
          <w:color w:val="000000"/>
        </w:rPr>
        <w:t xml:space="preserve">. </w:t>
      </w:r>
      <w:r w:rsidRPr="00AB6DB1">
        <w:rPr>
          <w:color w:val="000000"/>
        </w:rPr>
        <w:t>Карточка</w:t>
      </w:r>
      <w:r>
        <w:rPr>
          <w:i/>
          <w:color w:val="000000"/>
        </w:rPr>
        <w:t xml:space="preserve"> </w:t>
      </w:r>
      <w:r>
        <w:rPr>
          <w:color w:val="000000"/>
        </w:rPr>
        <w:t>с изображением рисунка рака.</w:t>
      </w:r>
    </w:p>
    <w:p w:rsidR="001B6ACF" w:rsidRDefault="001B6ACF" w:rsidP="001B6ACF">
      <w:pPr>
        <w:spacing w:line="360" w:lineRule="auto"/>
        <w:ind w:firstLine="709"/>
        <w:jc w:val="both"/>
        <w:rPr>
          <w:color w:val="000000"/>
        </w:rPr>
      </w:pPr>
      <w:r>
        <w:rPr>
          <w:color w:val="000000"/>
        </w:rPr>
        <w:t xml:space="preserve">   - Кто изображён на рисунке?  (рак)</w:t>
      </w:r>
    </w:p>
    <w:p w:rsidR="001B6ACF" w:rsidRDefault="001B6ACF" w:rsidP="001B6ACF">
      <w:pPr>
        <w:spacing w:line="360" w:lineRule="auto"/>
        <w:ind w:firstLine="709"/>
        <w:jc w:val="both"/>
        <w:rPr>
          <w:color w:val="000000"/>
        </w:rPr>
      </w:pPr>
      <w:r>
        <w:rPr>
          <w:color w:val="000000"/>
        </w:rPr>
        <w:t xml:space="preserve">Повторяем несколько раз: рак, рак, рак. Картинка поднимается </w:t>
      </w:r>
      <w:proofErr w:type="gramStart"/>
      <w:r>
        <w:rPr>
          <w:color w:val="000000"/>
        </w:rPr>
        <w:t>вверх</w:t>
      </w:r>
      <w:proofErr w:type="gramEnd"/>
      <w:r>
        <w:rPr>
          <w:color w:val="000000"/>
        </w:rPr>
        <w:t xml:space="preserve"> и изображение рака подкрепляется прочитыванием слова «рак».</w:t>
      </w:r>
    </w:p>
    <w:p w:rsidR="001B6ACF" w:rsidRDefault="001B6ACF" w:rsidP="001B6ACF">
      <w:pPr>
        <w:spacing w:line="360" w:lineRule="auto"/>
        <w:ind w:firstLine="709"/>
        <w:jc w:val="both"/>
        <w:rPr>
          <w:color w:val="000000"/>
        </w:rPr>
      </w:pPr>
      <w:r>
        <w:rPr>
          <w:color w:val="000000"/>
        </w:rPr>
        <w:t xml:space="preserve">   - Попробуйте догадаться, что спряталось впереди, какое получится слово?</w:t>
      </w:r>
    </w:p>
    <w:p w:rsidR="001B6ACF" w:rsidRDefault="001B6ACF" w:rsidP="001B6ACF">
      <w:pPr>
        <w:spacing w:line="360" w:lineRule="auto"/>
        <w:ind w:firstLine="709"/>
        <w:jc w:val="both"/>
        <w:rPr>
          <w:color w:val="000000"/>
        </w:rPr>
      </w:pPr>
      <w:r>
        <w:rPr>
          <w:color w:val="000000"/>
        </w:rPr>
        <w:t xml:space="preserve">Затем открывается все слово: </w:t>
      </w:r>
      <w:r w:rsidRPr="002413EF">
        <w:rPr>
          <w:i/>
          <w:color w:val="000000"/>
        </w:rPr>
        <w:t>завтрак</w:t>
      </w:r>
      <w:r>
        <w:rPr>
          <w:color w:val="000000"/>
        </w:rPr>
        <w:t>. Читаем несколько раз с ударением. По такому же принципу изображены на карточках следующие слова:</w:t>
      </w:r>
    </w:p>
    <w:p w:rsidR="001B6ACF" w:rsidRDefault="001B6ACF" w:rsidP="001B6ACF">
      <w:pPr>
        <w:spacing w:line="360" w:lineRule="auto"/>
        <w:ind w:firstLine="709"/>
        <w:jc w:val="both"/>
        <w:rPr>
          <w:i/>
          <w:color w:val="000000"/>
        </w:rPr>
      </w:pPr>
      <w:proofErr w:type="gramStart"/>
      <w:r>
        <w:rPr>
          <w:i/>
          <w:color w:val="000000"/>
        </w:rPr>
        <w:t xml:space="preserve">Город, девочки, коньки, сорока, вокруг, ракета, метро, квартира, столица, яблоко, ягода, восемь, капуста и т.д. </w:t>
      </w:r>
      <w:proofErr w:type="gramEnd"/>
    </w:p>
    <w:p w:rsidR="001B6ACF" w:rsidRDefault="001B6ACF" w:rsidP="001B6ACF">
      <w:pPr>
        <w:spacing w:line="360" w:lineRule="auto"/>
        <w:ind w:firstLine="709"/>
        <w:jc w:val="both"/>
        <w:rPr>
          <w:color w:val="000000"/>
        </w:rPr>
      </w:pPr>
      <w:r w:rsidRPr="002413EF">
        <w:rPr>
          <w:color w:val="000000"/>
        </w:rPr>
        <w:t>Такие слова запоминаются легко и надолго. Но не все словарные слова можно связать с реальным ассоциативным образом, вырисовывающимся из самого слова.</w:t>
      </w:r>
    </w:p>
    <w:p w:rsidR="001B6ACF" w:rsidRDefault="001B6ACF" w:rsidP="001B6ACF">
      <w:pPr>
        <w:spacing w:line="360" w:lineRule="auto"/>
        <w:ind w:firstLine="709"/>
        <w:jc w:val="both"/>
        <w:rPr>
          <w:b/>
          <w:color w:val="000000"/>
        </w:rPr>
      </w:pPr>
    </w:p>
    <w:p w:rsidR="001B6ACF" w:rsidRDefault="001B6ACF" w:rsidP="001B6ACF">
      <w:pPr>
        <w:spacing w:line="360" w:lineRule="auto"/>
        <w:ind w:firstLine="709"/>
        <w:jc w:val="both"/>
        <w:rPr>
          <w:b/>
          <w:color w:val="000000"/>
        </w:rPr>
      </w:pPr>
    </w:p>
    <w:p w:rsidR="001B6ACF" w:rsidRPr="00F6665C" w:rsidRDefault="001B6ACF" w:rsidP="001B6ACF">
      <w:pPr>
        <w:spacing w:line="360" w:lineRule="auto"/>
        <w:ind w:firstLine="709"/>
        <w:jc w:val="both"/>
        <w:rPr>
          <w:b/>
          <w:color w:val="000000"/>
        </w:rPr>
      </w:pPr>
    </w:p>
    <w:p w:rsidR="001B6ACF" w:rsidRDefault="001B6ACF" w:rsidP="001B6ACF">
      <w:pPr>
        <w:spacing w:line="360" w:lineRule="auto"/>
        <w:ind w:firstLine="709"/>
        <w:jc w:val="both"/>
        <w:rPr>
          <w:color w:val="000000"/>
        </w:rPr>
      </w:pPr>
      <w:r>
        <w:rPr>
          <w:b/>
          <w:color w:val="000000"/>
        </w:rPr>
        <w:t xml:space="preserve">5-й день. </w:t>
      </w:r>
      <w:r>
        <w:rPr>
          <w:color w:val="000000"/>
        </w:rPr>
        <w:t xml:space="preserve">Проверка </w:t>
      </w:r>
      <w:proofErr w:type="spellStart"/>
      <w:r>
        <w:rPr>
          <w:color w:val="000000"/>
        </w:rPr>
        <w:t>обученности</w:t>
      </w:r>
      <w:proofErr w:type="spellEnd"/>
      <w:r>
        <w:rPr>
          <w:color w:val="000000"/>
        </w:rPr>
        <w:t>.  Словарный диктант.</w:t>
      </w:r>
    </w:p>
    <w:p w:rsidR="001B6ACF" w:rsidRDefault="001B6ACF" w:rsidP="001B6ACF">
      <w:pPr>
        <w:spacing w:line="360" w:lineRule="auto"/>
        <w:ind w:firstLine="709"/>
        <w:jc w:val="both"/>
        <w:rPr>
          <w:color w:val="000000"/>
        </w:rPr>
      </w:pPr>
      <w:r>
        <w:rPr>
          <w:color w:val="000000"/>
        </w:rPr>
        <w:t>Словарный диктант на последнем уроке является диагностическим и по его результатам составляется схема анализа, которая покажет, как работать дальше: фронтально или индивидуально.</w:t>
      </w:r>
    </w:p>
    <w:p w:rsidR="001B6ACF" w:rsidRDefault="001B6ACF" w:rsidP="001B6ACF">
      <w:pPr>
        <w:spacing w:line="360" w:lineRule="auto"/>
        <w:ind w:firstLine="709"/>
        <w:jc w:val="both"/>
        <w:rPr>
          <w:color w:val="000000"/>
        </w:rPr>
      </w:pPr>
    </w:p>
    <w:tbl>
      <w:tblPr>
        <w:tblStyle w:val="a3"/>
        <w:tblW w:w="0" w:type="auto"/>
        <w:tblLook w:val="01E0" w:firstRow="1" w:lastRow="1" w:firstColumn="1" w:lastColumn="1" w:noHBand="0" w:noVBand="0"/>
      </w:tblPr>
      <w:tblGrid>
        <w:gridCol w:w="645"/>
        <w:gridCol w:w="1742"/>
        <w:gridCol w:w="1216"/>
        <w:gridCol w:w="1193"/>
        <w:gridCol w:w="1193"/>
        <w:gridCol w:w="1194"/>
        <w:gridCol w:w="1194"/>
        <w:gridCol w:w="1194"/>
      </w:tblGrid>
      <w:tr w:rsidR="001B6ACF" w:rsidTr="009E6CDB">
        <w:trPr>
          <w:cantSplit/>
          <w:trHeight w:val="1134"/>
        </w:trPr>
        <w:tc>
          <w:tcPr>
            <w:tcW w:w="648" w:type="dxa"/>
          </w:tcPr>
          <w:p w:rsidR="001B6ACF" w:rsidRDefault="001B6ACF" w:rsidP="009E6CDB">
            <w:pPr>
              <w:spacing w:line="360" w:lineRule="auto"/>
              <w:ind w:firstLine="709"/>
              <w:jc w:val="both"/>
              <w:rPr>
                <w:color w:val="000000"/>
              </w:rPr>
            </w:pPr>
          </w:p>
          <w:p w:rsidR="001B6ACF" w:rsidRDefault="001B6ACF" w:rsidP="009E6CDB">
            <w:pPr>
              <w:spacing w:line="360" w:lineRule="auto"/>
              <w:ind w:firstLine="709"/>
              <w:jc w:val="both"/>
              <w:rPr>
                <w:color w:val="000000"/>
              </w:rPr>
            </w:pPr>
          </w:p>
          <w:p w:rsidR="001B6ACF" w:rsidRDefault="001B6ACF" w:rsidP="009E6CDB">
            <w:pPr>
              <w:spacing w:line="360" w:lineRule="auto"/>
              <w:ind w:firstLine="709"/>
              <w:jc w:val="both"/>
              <w:rPr>
                <w:color w:val="000000"/>
              </w:rPr>
            </w:pPr>
          </w:p>
        </w:tc>
        <w:tc>
          <w:tcPr>
            <w:tcW w:w="1744" w:type="dxa"/>
          </w:tcPr>
          <w:p w:rsidR="001B6ACF" w:rsidRDefault="001B6ACF" w:rsidP="009E6CDB">
            <w:pPr>
              <w:spacing w:line="360" w:lineRule="auto"/>
              <w:ind w:firstLine="709"/>
              <w:jc w:val="both"/>
              <w:rPr>
                <w:color w:val="000000"/>
              </w:rPr>
            </w:pPr>
          </w:p>
          <w:p w:rsidR="001B6ACF" w:rsidRDefault="001B6ACF" w:rsidP="009E6CDB">
            <w:pPr>
              <w:spacing w:line="360" w:lineRule="auto"/>
              <w:ind w:firstLine="709"/>
              <w:jc w:val="both"/>
              <w:rPr>
                <w:color w:val="000000"/>
              </w:rPr>
            </w:pPr>
            <w:r>
              <w:rPr>
                <w:color w:val="000000"/>
              </w:rPr>
              <w:t>Ф.И. ученика</w:t>
            </w:r>
          </w:p>
          <w:p w:rsidR="001B6ACF" w:rsidRDefault="001B6ACF" w:rsidP="009E6CDB">
            <w:pPr>
              <w:spacing w:line="360" w:lineRule="auto"/>
              <w:ind w:firstLine="709"/>
              <w:jc w:val="both"/>
              <w:rPr>
                <w:color w:val="000000"/>
              </w:rPr>
            </w:pPr>
          </w:p>
        </w:tc>
        <w:tc>
          <w:tcPr>
            <w:tcW w:w="1196" w:type="dxa"/>
            <w:textDirection w:val="btLr"/>
          </w:tcPr>
          <w:p w:rsidR="001B6ACF" w:rsidRDefault="001B6ACF" w:rsidP="009E6CDB">
            <w:pPr>
              <w:spacing w:line="360" w:lineRule="auto"/>
              <w:ind w:left="113" w:right="113" w:firstLine="709"/>
              <w:jc w:val="both"/>
              <w:rPr>
                <w:color w:val="000000"/>
              </w:rPr>
            </w:pPr>
            <w:r>
              <w:rPr>
                <w:color w:val="000000"/>
              </w:rPr>
              <w:t>берёза</w:t>
            </w:r>
          </w:p>
          <w:p w:rsidR="001B6ACF" w:rsidRDefault="001B6ACF" w:rsidP="009E6CDB">
            <w:pPr>
              <w:spacing w:line="360" w:lineRule="auto"/>
              <w:ind w:left="113" w:right="113" w:firstLine="709"/>
              <w:jc w:val="both"/>
              <w:rPr>
                <w:color w:val="000000"/>
              </w:rPr>
            </w:pPr>
          </w:p>
          <w:p w:rsidR="001B6ACF" w:rsidRDefault="001B6ACF" w:rsidP="009E6CDB">
            <w:pPr>
              <w:spacing w:line="360" w:lineRule="auto"/>
              <w:ind w:left="113" w:right="113" w:firstLine="709"/>
              <w:jc w:val="both"/>
              <w:rPr>
                <w:color w:val="000000"/>
              </w:rPr>
            </w:pPr>
          </w:p>
        </w:tc>
        <w:tc>
          <w:tcPr>
            <w:tcW w:w="1196" w:type="dxa"/>
            <w:textDirection w:val="btLr"/>
          </w:tcPr>
          <w:p w:rsidR="001B6ACF" w:rsidRDefault="001B6ACF" w:rsidP="009E6CDB">
            <w:pPr>
              <w:spacing w:line="360" w:lineRule="auto"/>
              <w:ind w:left="113" w:right="113" w:firstLine="709"/>
              <w:jc w:val="both"/>
              <w:rPr>
                <w:color w:val="000000"/>
              </w:rPr>
            </w:pPr>
            <w:r>
              <w:rPr>
                <w:color w:val="000000"/>
              </w:rPr>
              <w:t>быстро</w:t>
            </w:r>
          </w:p>
        </w:tc>
        <w:tc>
          <w:tcPr>
            <w:tcW w:w="1196" w:type="dxa"/>
            <w:textDirection w:val="btLr"/>
          </w:tcPr>
          <w:p w:rsidR="001B6ACF" w:rsidRDefault="001B6ACF" w:rsidP="009E6CDB">
            <w:pPr>
              <w:spacing w:line="360" w:lineRule="auto"/>
              <w:ind w:left="113" w:right="113" w:firstLine="709"/>
              <w:jc w:val="both"/>
              <w:rPr>
                <w:color w:val="000000"/>
              </w:rPr>
            </w:pPr>
            <w:r>
              <w:rPr>
                <w:color w:val="000000"/>
              </w:rPr>
              <w:t>вдруг</w:t>
            </w:r>
          </w:p>
        </w:tc>
        <w:tc>
          <w:tcPr>
            <w:tcW w:w="1197" w:type="dxa"/>
            <w:textDirection w:val="btLr"/>
          </w:tcPr>
          <w:p w:rsidR="001B6ACF" w:rsidRDefault="001B6ACF" w:rsidP="009E6CDB">
            <w:pPr>
              <w:spacing w:line="360" w:lineRule="auto"/>
              <w:ind w:left="113" w:right="113" w:firstLine="709"/>
              <w:jc w:val="both"/>
              <w:rPr>
                <w:color w:val="000000"/>
              </w:rPr>
            </w:pPr>
            <w:r>
              <w:rPr>
                <w:color w:val="000000"/>
              </w:rPr>
              <w:t>весело</w:t>
            </w:r>
          </w:p>
        </w:tc>
        <w:tc>
          <w:tcPr>
            <w:tcW w:w="1197" w:type="dxa"/>
            <w:textDirection w:val="btLr"/>
          </w:tcPr>
          <w:p w:rsidR="001B6ACF" w:rsidRDefault="001B6ACF" w:rsidP="009E6CDB">
            <w:pPr>
              <w:spacing w:line="360" w:lineRule="auto"/>
              <w:ind w:left="113" w:right="113" w:firstLine="709"/>
              <w:jc w:val="both"/>
              <w:rPr>
                <w:color w:val="000000"/>
              </w:rPr>
            </w:pPr>
            <w:r>
              <w:rPr>
                <w:color w:val="000000"/>
              </w:rPr>
              <w:t>ветер</w:t>
            </w:r>
          </w:p>
        </w:tc>
        <w:tc>
          <w:tcPr>
            <w:tcW w:w="1197" w:type="dxa"/>
            <w:textDirection w:val="btLr"/>
          </w:tcPr>
          <w:p w:rsidR="001B6ACF" w:rsidRDefault="001B6ACF" w:rsidP="009E6CDB">
            <w:pPr>
              <w:spacing w:line="360" w:lineRule="auto"/>
              <w:ind w:left="113" w:right="113" w:firstLine="709"/>
              <w:jc w:val="both"/>
              <w:rPr>
                <w:color w:val="000000"/>
              </w:rPr>
            </w:pPr>
            <w:r>
              <w:rPr>
                <w:color w:val="000000"/>
              </w:rPr>
              <w:t>воробей</w:t>
            </w:r>
          </w:p>
          <w:p w:rsidR="001B6ACF" w:rsidRDefault="001B6ACF" w:rsidP="009E6CDB">
            <w:pPr>
              <w:spacing w:line="360" w:lineRule="auto"/>
              <w:ind w:left="113" w:right="113" w:firstLine="709"/>
              <w:jc w:val="both"/>
              <w:rPr>
                <w:color w:val="000000"/>
              </w:rPr>
            </w:pPr>
          </w:p>
        </w:tc>
      </w:tr>
      <w:tr w:rsidR="001B6ACF" w:rsidTr="009E6CDB">
        <w:tc>
          <w:tcPr>
            <w:tcW w:w="648" w:type="dxa"/>
          </w:tcPr>
          <w:p w:rsidR="001B6ACF" w:rsidRDefault="001B6ACF" w:rsidP="009E6CDB">
            <w:pPr>
              <w:spacing w:line="360" w:lineRule="auto"/>
              <w:ind w:firstLine="709"/>
              <w:jc w:val="both"/>
              <w:rPr>
                <w:color w:val="000000"/>
              </w:rPr>
            </w:pPr>
            <w:r>
              <w:rPr>
                <w:color w:val="000000"/>
              </w:rPr>
              <w:t>1</w:t>
            </w:r>
          </w:p>
        </w:tc>
        <w:tc>
          <w:tcPr>
            <w:tcW w:w="1744" w:type="dxa"/>
          </w:tcPr>
          <w:p w:rsidR="001B6ACF" w:rsidRPr="000D1A84" w:rsidRDefault="001B6ACF" w:rsidP="009E6CDB">
            <w:pPr>
              <w:spacing w:line="360" w:lineRule="auto"/>
              <w:ind w:firstLine="709"/>
              <w:jc w:val="both"/>
              <w:rPr>
                <w:color w:val="000000"/>
                <w:sz w:val="24"/>
              </w:rPr>
            </w:pPr>
            <w:proofErr w:type="spellStart"/>
            <w:r>
              <w:rPr>
                <w:color w:val="000000"/>
                <w:sz w:val="24"/>
              </w:rPr>
              <w:t>Ахметзянова</w:t>
            </w:r>
            <w:proofErr w:type="spellEnd"/>
            <w:r>
              <w:rPr>
                <w:color w:val="000000"/>
                <w:sz w:val="24"/>
              </w:rPr>
              <w:t xml:space="preserve"> </w:t>
            </w:r>
          </w:p>
        </w:tc>
        <w:tc>
          <w:tcPr>
            <w:tcW w:w="1196" w:type="dxa"/>
          </w:tcPr>
          <w:p w:rsidR="001B6ACF" w:rsidRDefault="001B6ACF" w:rsidP="009E6CDB">
            <w:pPr>
              <w:spacing w:line="360" w:lineRule="auto"/>
              <w:ind w:firstLine="709"/>
              <w:jc w:val="center"/>
              <w:rPr>
                <w:color w:val="000000"/>
              </w:rPr>
            </w:pPr>
            <w:r>
              <w:rPr>
                <w:color w:val="000000"/>
              </w:rPr>
              <w:t xml:space="preserve"> </w:t>
            </w:r>
          </w:p>
        </w:tc>
        <w:tc>
          <w:tcPr>
            <w:tcW w:w="1196" w:type="dxa"/>
          </w:tcPr>
          <w:p w:rsidR="001B6ACF" w:rsidRDefault="001B6ACF" w:rsidP="009E6CDB">
            <w:pPr>
              <w:spacing w:line="360" w:lineRule="auto"/>
              <w:ind w:firstLine="709"/>
              <w:jc w:val="center"/>
              <w:rPr>
                <w:color w:val="000000"/>
              </w:rPr>
            </w:pPr>
          </w:p>
        </w:tc>
        <w:tc>
          <w:tcPr>
            <w:tcW w:w="1196" w:type="dxa"/>
          </w:tcPr>
          <w:p w:rsidR="001B6ACF" w:rsidRDefault="001B6ACF" w:rsidP="009E6CDB">
            <w:pPr>
              <w:spacing w:line="360" w:lineRule="auto"/>
              <w:ind w:firstLine="709"/>
              <w:jc w:val="center"/>
              <w:rPr>
                <w:color w:val="000000"/>
              </w:rPr>
            </w:pPr>
          </w:p>
        </w:tc>
        <w:tc>
          <w:tcPr>
            <w:tcW w:w="1197" w:type="dxa"/>
          </w:tcPr>
          <w:p w:rsidR="001B6ACF" w:rsidRDefault="001B6ACF" w:rsidP="009E6CDB">
            <w:pPr>
              <w:spacing w:line="360" w:lineRule="auto"/>
              <w:ind w:firstLine="709"/>
              <w:jc w:val="center"/>
              <w:rPr>
                <w:color w:val="000000"/>
              </w:rPr>
            </w:pPr>
          </w:p>
        </w:tc>
        <w:tc>
          <w:tcPr>
            <w:tcW w:w="1197" w:type="dxa"/>
          </w:tcPr>
          <w:p w:rsidR="001B6ACF" w:rsidRDefault="001B6ACF" w:rsidP="009E6CDB">
            <w:pPr>
              <w:spacing w:line="360" w:lineRule="auto"/>
              <w:ind w:firstLine="709"/>
              <w:jc w:val="center"/>
              <w:rPr>
                <w:color w:val="000000"/>
              </w:rPr>
            </w:pPr>
          </w:p>
        </w:tc>
        <w:tc>
          <w:tcPr>
            <w:tcW w:w="1197" w:type="dxa"/>
          </w:tcPr>
          <w:p w:rsidR="001B6ACF" w:rsidRDefault="001B6ACF" w:rsidP="009E6CDB">
            <w:pPr>
              <w:spacing w:line="360" w:lineRule="auto"/>
              <w:ind w:firstLine="709"/>
              <w:jc w:val="center"/>
              <w:rPr>
                <w:color w:val="000000"/>
              </w:rPr>
            </w:pPr>
          </w:p>
        </w:tc>
      </w:tr>
      <w:tr w:rsidR="001B6ACF" w:rsidTr="009E6CDB">
        <w:tc>
          <w:tcPr>
            <w:tcW w:w="648" w:type="dxa"/>
          </w:tcPr>
          <w:p w:rsidR="001B6ACF" w:rsidRDefault="001B6ACF" w:rsidP="009E6CDB">
            <w:pPr>
              <w:spacing w:line="360" w:lineRule="auto"/>
              <w:ind w:firstLine="709"/>
              <w:jc w:val="both"/>
              <w:rPr>
                <w:color w:val="000000"/>
              </w:rPr>
            </w:pPr>
            <w:r>
              <w:rPr>
                <w:color w:val="000000"/>
              </w:rPr>
              <w:t>2</w:t>
            </w:r>
          </w:p>
        </w:tc>
        <w:tc>
          <w:tcPr>
            <w:tcW w:w="1744" w:type="dxa"/>
          </w:tcPr>
          <w:p w:rsidR="001B6ACF" w:rsidRPr="000D1A84" w:rsidRDefault="001B6ACF" w:rsidP="009E6CDB">
            <w:pPr>
              <w:spacing w:line="360" w:lineRule="auto"/>
              <w:ind w:firstLine="709"/>
              <w:jc w:val="both"/>
              <w:rPr>
                <w:color w:val="000000"/>
                <w:sz w:val="24"/>
              </w:rPr>
            </w:pPr>
            <w:proofErr w:type="spellStart"/>
            <w:r>
              <w:rPr>
                <w:color w:val="000000"/>
                <w:sz w:val="24"/>
              </w:rPr>
              <w:t>Кайнов</w:t>
            </w:r>
            <w:proofErr w:type="spellEnd"/>
            <w:r>
              <w:rPr>
                <w:color w:val="000000"/>
                <w:sz w:val="24"/>
              </w:rPr>
              <w:t xml:space="preserve"> </w:t>
            </w:r>
          </w:p>
        </w:tc>
        <w:tc>
          <w:tcPr>
            <w:tcW w:w="1196" w:type="dxa"/>
          </w:tcPr>
          <w:p w:rsidR="001B6ACF" w:rsidRDefault="001B6ACF" w:rsidP="009E6CDB">
            <w:pPr>
              <w:spacing w:line="360" w:lineRule="auto"/>
              <w:ind w:firstLine="709"/>
              <w:jc w:val="center"/>
              <w:rPr>
                <w:color w:val="000000"/>
              </w:rPr>
            </w:pPr>
          </w:p>
        </w:tc>
        <w:tc>
          <w:tcPr>
            <w:tcW w:w="1196" w:type="dxa"/>
          </w:tcPr>
          <w:p w:rsidR="001B6ACF" w:rsidRDefault="001B6ACF" w:rsidP="009E6CDB">
            <w:pPr>
              <w:spacing w:line="360" w:lineRule="auto"/>
              <w:ind w:firstLine="709"/>
              <w:jc w:val="center"/>
              <w:rPr>
                <w:color w:val="000000"/>
              </w:rPr>
            </w:pPr>
          </w:p>
        </w:tc>
        <w:tc>
          <w:tcPr>
            <w:tcW w:w="1196" w:type="dxa"/>
          </w:tcPr>
          <w:p w:rsidR="001B6ACF" w:rsidRDefault="001B6ACF" w:rsidP="009E6CDB">
            <w:pPr>
              <w:spacing w:line="360" w:lineRule="auto"/>
              <w:ind w:firstLine="709"/>
              <w:jc w:val="center"/>
              <w:rPr>
                <w:color w:val="000000"/>
              </w:rPr>
            </w:pPr>
          </w:p>
        </w:tc>
        <w:tc>
          <w:tcPr>
            <w:tcW w:w="1197" w:type="dxa"/>
          </w:tcPr>
          <w:p w:rsidR="001B6ACF" w:rsidRDefault="001B6ACF" w:rsidP="009E6CDB">
            <w:pPr>
              <w:spacing w:line="360" w:lineRule="auto"/>
              <w:ind w:firstLine="709"/>
              <w:jc w:val="center"/>
              <w:rPr>
                <w:color w:val="000000"/>
              </w:rPr>
            </w:pPr>
          </w:p>
        </w:tc>
        <w:tc>
          <w:tcPr>
            <w:tcW w:w="1197" w:type="dxa"/>
          </w:tcPr>
          <w:p w:rsidR="001B6ACF" w:rsidRDefault="001B6ACF" w:rsidP="009E6CDB">
            <w:pPr>
              <w:spacing w:line="360" w:lineRule="auto"/>
              <w:ind w:firstLine="709"/>
              <w:jc w:val="center"/>
              <w:rPr>
                <w:color w:val="000000"/>
              </w:rPr>
            </w:pPr>
          </w:p>
        </w:tc>
        <w:tc>
          <w:tcPr>
            <w:tcW w:w="1197" w:type="dxa"/>
          </w:tcPr>
          <w:p w:rsidR="001B6ACF" w:rsidRDefault="001B6ACF" w:rsidP="009E6CDB">
            <w:pPr>
              <w:spacing w:line="360" w:lineRule="auto"/>
              <w:ind w:firstLine="709"/>
              <w:jc w:val="center"/>
              <w:rPr>
                <w:color w:val="000000"/>
              </w:rPr>
            </w:pPr>
          </w:p>
        </w:tc>
      </w:tr>
      <w:tr w:rsidR="001B6ACF" w:rsidTr="009E6CDB">
        <w:tc>
          <w:tcPr>
            <w:tcW w:w="648" w:type="dxa"/>
          </w:tcPr>
          <w:p w:rsidR="001B6ACF" w:rsidRDefault="001B6ACF" w:rsidP="009E6CDB">
            <w:pPr>
              <w:spacing w:line="360" w:lineRule="auto"/>
              <w:ind w:firstLine="709"/>
              <w:jc w:val="both"/>
              <w:rPr>
                <w:color w:val="000000"/>
              </w:rPr>
            </w:pPr>
            <w:r>
              <w:rPr>
                <w:color w:val="000000"/>
              </w:rPr>
              <w:t>3</w:t>
            </w:r>
          </w:p>
        </w:tc>
        <w:tc>
          <w:tcPr>
            <w:tcW w:w="1744" w:type="dxa"/>
          </w:tcPr>
          <w:p w:rsidR="001B6ACF" w:rsidRPr="000D1A84" w:rsidRDefault="001B6ACF" w:rsidP="009E6CDB">
            <w:pPr>
              <w:spacing w:line="360" w:lineRule="auto"/>
              <w:ind w:firstLine="709"/>
              <w:jc w:val="both"/>
              <w:rPr>
                <w:color w:val="000000"/>
                <w:sz w:val="24"/>
              </w:rPr>
            </w:pPr>
            <w:proofErr w:type="spellStart"/>
            <w:r>
              <w:rPr>
                <w:color w:val="000000"/>
                <w:sz w:val="24"/>
              </w:rPr>
              <w:t>Кутлиева</w:t>
            </w:r>
            <w:proofErr w:type="spellEnd"/>
            <w:r>
              <w:rPr>
                <w:color w:val="000000"/>
                <w:sz w:val="24"/>
              </w:rPr>
              <w:t xml:space="preserve"> </w:t>
            </w:r>
          </w:p>
        </w:tc>
        <w:tc>
          <w:tcPr>
            <w:tcW w:w="1196" w:type="dxa"/>
          </w:tcPr>
          <w:p w:rsidR="001B6ACF" w:rsidRDefault="001B6ACF" w:rsidP="009E6CDB">
            <w:pPr>
              <w:spacing w:line="360" w:lineRule="auto"/>
              <w:ind w:firstLine="709"/>
              <w:jc w:val="center"/>
              <w:rPr>
                <w:color w:val="000000"/>
              </w:rPr>
            </w:pPr>
          </w:p>
        </w:tc>
        <w:tc>
          <w:tcPr>
            <w:tcW w:w="1196" w:type="dxa"/>
          </w:tcPr>
          <w:p w:rsidR="001B6ACF" w:rsidRDefault="001B6ACF" w:rsidP="009E6CDB">
            <w:pPr>
              <w:spacing w:line="360" w:lineRule="auto"/>
              <w:ind w:firstLine="709"/>
              <w:jc w:val="center"/>
              <w:rPr>
                <w:color w:val="000000"/>
              </w:rPr>
            </w:pPr>
          </w:p>
        </w:tc>
        <w:tc>
          <w:tcPr>
            <w:tcW w:w="1196" w:type="dxa"/>
          </w:tcPr>
          <w:p w:rsidR="001B6ACF" w:rsidRDefault="001B6ACF" w:rsidP="009E6CDB">
            <w:pPr>
              <w:spacing w:line="360" w:lineRule="auto"/>
              <w:ind w:firstLine="709"/>
              <w:jc w:val="center"/>
              <w:rPr>
                <w:color w:val="000000"/>
              </w:rPr>
            </w:pPr>
          </w:p>
        </w:tc>
        <w:tc>
          <w:tcPr>
            <w:tcW w:w="1197" w:type="dxa"/>
          </w:tcPr>
          <w:p w:rsidR="001B6ACF" w:rsidRDefault="001B6ACF" w:rsidP="009E6CDB">
            <w:pPr>
              <w:spacing w:line="360" w:lineRule="auto"/>
              <w:ind w:firstLine="709"/>
              <w:jc w:val="center"/>
              <w:rPr>
                <w:color w:val="000000"/>
              </w:rPr>
            </w:pPr>
          </w:p>
        </w:tc>
        <w:tc>
          <w:tcPr>
            <w:tcW w:w="1197" w:type="dxa"/>
          </w:tcPr>
          <w:p w:rsidR="001B6ACF" w:rsidRDefault="001B6ACF" w:rsidP="009E6CDB">
            <w:pPr>
              <w:spacing w:line="360" w:lineRule="auto"/>
              <w:ind w:firstLine="709"/>
              <w:jc w:val="center"/>
              <w:rPr>
                <w:color w:val="000000"/>
              </w:rPr>
            </w:pPr>
          </w:p>
        </w:tc>
        <w:tc>
          <w:tcPr>
            <w:tcW w:w="1197" w:type="dxa"/>
          </w:tcPr>
          <w:p w:rsidR="001B6ACF" w:rsidRDefault="001B6ACF" w:rsidP="009E6CDB">
            <w:pPr>
              <w:spacing w:line="360" w:lineRule="auto"/>
              <w:ind w:firstLine="709"/>
              <w:jc w:val="center"/>
              <w:rPr>
                <w:color w:val="000000"/>
              </w:rPr>
            </w:pPr>
          </w:p>
        </w:tc>
      </w:tr>
      <w:tr w:rsidR="001B6ACF" w:rsidTr="009E6CDB">
        <w:tc>
          <w:tcPr>
            <w:tcW w:w="648" w:type="dxa"/>
          </w:tcPr>
          <w:p w:rsidR="001B6ACF" w:rsidRDefault="001B6ACF" w:rsidP="009E6CDB">
            <w:pPr>
              <w:spacing w:line="360" w:lineRule="auto"/>
              <w:ind w:firstLine="709"/>
              <w:jc w:val="both"/>
              <w:rPr>
                <w:color w:val="000000"/>
              </w:rPr>
            </w:pPr>
            <w:r>
              <w:rPr>
                <w:color w:val="000000"/>
              </w:rPr>
              <w:t>4</w:t>
            </w:r>
          </w:p>
        </w:tc>
        <w:tc>
          <w:tcPr>
            <w:tcW w:w="1744" w:type="dxa"/>
          </w:tcPr>
          <w:p w:rsidR="001B6ACF" w:rsidRPr="000D1A84" w:rsidRDefault="001B6ACF" w:rsidP="009E6CDB">
            <w:pPr>
              <w:spacing w:line="360" w:lineRule="auto"/>
              <w:ind w:firstLine="709"/>
              <w:jc w:val="both"/>
              <w:rPr>
                <w:color w:val="000000"/>
                <w:sz w:val="24"/>
              </w:rPr>
            </w:pPr>
            <w:r>
              <w:rPr>
                <w:color w:val="000000"/>
                <w:sz w:val="24"/>
              </w:rPr>
              <w:t xml:space="preserve">Рудакова </w:t>
            </w:r>
          </w:p>
        </w:tc>
        <w:tc>
          <w:tcPr>
            <w:tcW w:w="1196" w:type="dxa"/>
          </w:tcPr>
          <w:p w:rsidR="001B6ACF" w:rsidRDefault="001B6ACF" w:rsidP="009E6CDB">
            <w:pPr>
              <w:spacing w:line="360" w:lineRule="auto"/>
              <w:ind w:firstLine="709"/>
              <w:jc w:val="center"/>
              <w:rPr>
                <w:color w:val="000000"/>
              </w:rPr>
            </w:pPr>
          </w:p>
        </w:tc>
        <w:tc>
          <w:tcPr>
            <w:tcW w:w="1196" w:type="dxa"/>
          </w:tcPr>
          <w:p w:rsidR="001B6ACF" w:rsidRDefault="001B6ACF" w:rsidP="009E6CDB">
            <w:pPr>
              <w:spacing w:line="360" w:lineRule="auto"/>
              <w:ind w:firstLine="709"/>
              <w:jc w:val="center"/>
              <w:rPr>
                <w:color w:val="000000"/>
              </w:rPr>
            </w:pPr>
          </w:p>
        </w:tc>
        <w:tc>
          <w:tcPr>
            <w:tcW w:w="1196" w:type="dxa"/>
          </w:tcPr>
          <w:p w:rsidR="001B6ACF" w:rsidRDefault="001B6ACF" w:rsidP="009E6CDB">
            <w:pPr>
              <w:spacing w:line="360" w:lineRule="auto"/>
              <w:ind w:firstLine="709"/>
              <w:jc w:val="center"/>
              <w:rPr>
                <w:color w:val="000000"/>
              </w:rPr>
            </w:pPr>
          </w:p>
        </w:tc>
        <w:tc>
          <w:tcPr>
            <w:tcW w:w="1197" w:type="dxa"/>
          </w:tcPr>
          <w:p w:rsidR="001B6ACF" w:rsidRDefault="001B6ACF" w:rsidP="009E6CDB">
            <w:pPr>
              <w:spacing w:line="360" w:lineRule="auto"/>
              <w:ind w:firstLine="709"/>
              <w:jc w:val="center"/>
              <w:rPr>
                <w:color w:val="000000"/>
              </w:rPr>
            </w:pPr>
          </w:p>
        </w:tc>
        <w:tc>
          <w:tcPr>
            <w:tcW w:w="1197" w:type="dxa"/>
          </w:tcPr>
          <w:p w:rsidR="001B6ACF" w:rsidRDefault="001B6ACF" w:rsidP="009E6CDB">
            <w:pPr>
              <w:spacing w:line="360" w:lineRule="auto"/>
              <w:ind w:firstLine="709"/>
              <w:jc w:val="center"/>
              <w:rPr>
                <w:color w:val="000000"/>
              </w:rPr>
            </w:pPr>
          </w:p>
        </w:tc>
        <w:tc>
          <w:tcPr>
            <w:tcW w:w="1197" w:type="dxa"/>
          </w:tcPr>
          <w:p w:rsidR="001B6ACF" w:rsidRDefault="001B6ACF" w:rsidP="009E6CDB">
            <w:pPr>
              <w:spacing w:line="360" w:lineRule="auto"/>
              <w:ind w:firstLine="709"/>
              <w:jc w:val="center"/>
              <w:rPr>
                <w:color w:val="000000"/>
              </w:rPr>
            </w:pPr>
          </w:p>
        </w:tc>
      </w:tr>
      <w:tr w:rsidR="001B6ACF" w:rsidTr="009E6CDB">
        <w:tc>
          <w:tcPr>
            <w:tcW w:w="648" w:type="dxa"/>
          </w:tcPr>
          <w:p w:rsidR="001B6ACF" w:rsidRDefault="001B6ACF" w:rsidP="009E6CDB">
            <w:pPr>
              <w:spacing w:line="360" w:lineRule="auto"/>
              <w:ind w:firstLine="709"/>
              <w:jc w:val="both"/>
              <w:rPr>
                <w:color w:val="000000"/>
              </w:rPr>
            </w:pPr>
            <w:r>
              <w:rPr>
                <w:color w:val="000000"/>
              </w:rPr>
              <w:t>5</w:t>
            </w:r>
          </w:p>
        </w:tc>
        <w:tc>
          <w:tcPr>
            <w:tcW w:w="1744" w:type="dxa"/>
          </w:tcPr>
          <w:p w:rsidR="001B6ACF" w:rsidRPr="000D1A84" w:rsidRDefault="001B6ACF" w:rsidP="009E6CDB">
            <w:pPr>
              <w:spacing w:line="360" w:lineRule="auto"/>
              <w:ind w:firstLine="709"/>
              <w:jc w:val="both"/>
              <w:rPr>
                <w:color w:val="000000"/>
                <w:sz w:val="24"/>
              </w:rPr>
            </w:pPr>
            <w:proofErr w:type="spellStart"/>
            <w:r>
              <w:rPr>
                <w:color w:val="000000"/>
                <w:sz w:val="24"/>
              </w:rPr>
              <w:t>Фатахова</w:t>
            </w:r>
            <w:proofErr w:type="spellEnd"/>
            <w:r>
              <w:rPr>
                <w:color w:val="000000"/>
                <w:sz w:val="24"/>
              </w:rPr>
              <w:t xml:space="preserve"> </w:t>
            </w:r>
          </w:p>
        </w:tc>
        <w:tc>
          <w:tcPr>
            <w:tcW w:w="1196" w:type="dxa"/>
          </w:tcPr>
          <w:p w:rsidR="001B6ACF" w:rsidRDefault="001B6ACF" w:rsidP="009E6CDB">
            <w:pPr>
              <w:spacing w:line="360" w:lineRule="auto"/>
              <w:ind w:firstLine="709"/>
              <w:jc w:val="center"/>
              <w:rPr>
                <w:color w:val="000000"/>
              </w:rPr>
            </w:pPr>
          </w:p>
        </w:tc>
        <w:tc>
          <w:tcPr>
            <w:tcW w:w="1196" w:type="dxa"/>
          </w:tcPr>
          <w:p w:rsidR="001B6ACF" w:rsidRDefault="001B6ACF" w:rsidP="009E6CDB">
            <w:pPr>
              <w:spacing w:line="360" w:lineRule="auto"/>
              <w:ind w:firstLine="709"/>
              <w:jc w:val="center"/>
              <w:rPr>
                <w:color w:val="000000"/>
              </w:rPr>
            </w:pPr>
          </w:p>
        </w:tc>
        <w:tc>
          <w:tcPr>
            <w:tcW w:w="1196" w:type="dxa"/>
          </w:tcPr>
          <w:p w:rsidR="001B6ACF" w:rsidRDefault="001B6ACF" w:rsidP="009E6CDB">
            <w:pPr>
              <w:spacing w:line="360" w:lineRule="auto"/>
              <w:ind w:firstLine="709"/>
              <w:jc w:val="center"/>
              <w:rPr>
                <w:color w:val="000000"/>
              </w:rPr>
            </w:pPr>
          </w:p>
        </w:tc>
        <w:tc>
          <w:tcPr>
            <w:tcW w:w="1197" w:type="dxa"/>
          </w:tcPr>
          <w:p w:rsidR="001B6ACF" w:rsidRDefault="001B6ACF" w:rsidP="009E6CDB">
            <w:pPr>
              <w:spacing w:line="360" w:lineRule="auto"/>
              <w:ind w:firstLine="709"/>
              <w:jc w:val="center"/>
              <w:rPr>
                <w:color w:val="000000"/>
              </w:rPr>
            </w:pPr>
          </w:p>
        </w:tc>
        <w:tc>
          <w:tcPr>
            <w:tcW w:w="1197" w:type="dxa"/>
          </w:tcPr>
          <w:p w:rsidR="001B6ACF" w:rsidRDefault="001B6ACF" w:rsidP="009E6CDB">
            <w:pPr>
              <w:spacing w:line="360" w:lineRule="auto"/>
              <w:ind w:firstLine="709"/>
              <w:jc w:val="center"/>
              <w:rPr>
                <w:color w:val="000000"/>
              </w:rPr>
            </w:pPr>
          </w:p>
        </w:tc>
        <w:tc>
          <w:tcPr>
            <w:tcW w:w="1197" w:type="dxa"/>
          </w:tcPr>
          <w:p w:rsidR="001B6ACF" w:rsidRDefault="001B6ACF" w:rsidP="009E6CDB">
            <w:pPr>
              <w:spacing w:line="360" w:lineRule="auto"/>
              <w:ind w:firstLine="709"/>
              <w:jc w:val="center"/>
              <w:rPr>
                <w:color w:val="000000"/>
              </w:rPr>
            </w:pPr>
          </w:p>
        </w:tc>
      </w:tr>
      <w:tr w:rsidR="001B6ACF" w:rsidTr="009E6CDB">
        <w:tc>
          <w:tcPr>
            <w:tcW w:w="648" w:type="dxa"/>
          </w:tcPr>
          <w:p w:rsidR="001B6ACF" w:rsidRDefault="001B6ACF" w:rsidP="009E6CDB">
            <w:pPr>
              <w:spacing w:line="360" w:lineRule="auto"/>
              <w:ind w:firstLine="709"/>
              <w:jc w:val="both"/>
              <w:rPr>
                <w:color w:val="000000"/>
              </w:rPr>
            </w:pPr>
            <w:r>
              <w:rPr>
                <w:color w:val="000000"/>
              </w:rPr>
              <w:t>6</w:t>
            </w:r>
          </w:p>
        </w:tc>
        <w:tc>
          <w:tcPr>
            <w:tcW w:w="1744" w:type="dxa"/>
          </w:tcPr>
          <w:p w:rsidR="001B6ACF" w:rsidRPr="000D1A84" w:rsidRDefault="001B6ACF" w:rsidP="009E6CDB">
            <w:pPr>
              <w:spacing w:line="360" w:lineRule="auto"/>
              <w:ind w:firstLine="709"/>
              <w:jc w:val="both"/>
              <w:rPr>
                <w:color w:val="000000"/>
                <w:sz w:val="24"/>
              </w:rPr>
            </w:pPr>
            <w:proofErr w:type="spellStart"/>
            <w:r>
              <w:rPr>
                <w:color w:val="000000"/>
                <w:sz w:val="24"/>
              </w:rPr>
              <w:t>Шаймарданов</w:t>
            </w:r>
            <w:proofErr w:type="spellEnd"/>
            <w:r>
              <w:rPr>
                <w:color w:val="000000"/>
                <w:sz w:val="24"/>
              </w:rPr>
              <w:t xml:space="preserve"> </w:t>
            </w:r>
          </w:p>
        </w:tc>
        <w:tc>
          <w:tcPr>
            <w:tcW w:w="1196" w:type="dxa"/>
          </w:tcPr>
          <w:p w:rsidR="001B6ACF" w:rsidRDefault="001B6ACF" w:rsidP="009E6CDB">
            <w:pPr>
              <w:spacing w:line="360" w:lineRule="auto"/>
              <w:ind w:firstLine="709"/>
              <w:jc w:val="center"/>
              <w:rPr>
                <w:color w:val="000000"/>
              </w:rPr>
            </w:pPr>
          </w:p>
        </w:tc>
        <w:tc>
          <w:tcPr>
            <w:tcW w:w="1196" w:type="dxa"/>
          </w:tcPr>
          <w:p w:rsidR="001B6ACF" w:rsidRDefault="001B6ACF" w:rsidP="009E6CDB">
            <w:pPr>
              <w:spacing w:line="360" w:lineRule="auto"/>
              <w:ind w:firstLine="709"/>
              <w:jc w:val="center"/>
              <w:rPr>
                <w:color w:val="000000"/>
              </w:rPr>
            </w:pPr>
          </w:p>
        </w:tc>
        <w:tc>
          <w:tcPr>
            <w:tcW w:w="1196" w:type="dxa"/>
          </w:tcPr>
          <w:p w:rsidR="001B6ACF" w:rsidRDefault="001B6ACF" w:rsidP="009E6CDB">
            <w:pPr>
              <w:spacing w:line="360" w:lineRule="auto"/>
              <w:ind w:firstLine="709"/>
              <w:jc w:val="center"/>
              <w:rPr>
                <w:color w:val="000000"/>
              </w:rPr>
            </w:pPr>
          </w:p>
        </w:tc>
        <w:tc>
          <w:tcPr>
            <w:tcW w:w="1197" w:type="dxa"/>
          </w:tcPr>
          <w:p w:rsidR="001B6ACF" w:rsidRDefault="001B6ACF" w:rsidP="009E6CDB">
            <w:pPr>
              <w:spacing w:line="360" w:lineRule="auto"/>
              <w:ind w:firstLine="709"/>
              <w:jc w:val="center"/>
              <w:rPr>
                <w:color w:val="000000"/>
              </w:rPr>
            </w:pPr>
          </w:p>
        </w:tc>
        <w:tc>
          <w:tcPr>
            <w:tcW w:w="1197" w:type="dxa"/>
          </w:tcPr>
          <w:p w:rsidR="001B6ACF" w:rsidRDefault="001B6ACF" w:rsidP="009E6CDB">
            <w:pPr>
              <w:spacing w:line="360" w:lineRule="auto"/>
              <w:ind w:firstLine="709"/>
              <w:jc w:val="center"/>
              <w:rPr>
                <w:color w:val="000000"/>
              </w:rPr>
            </w:pPr>
          </w:p>
        </w:tc>
        <w:tc>
          <w:tcPr>
            <w:tcW w:w="1197" w:type="dxa"/>
          </w:tcPr>
          <w:p w:rsidR="001B6ACF" w:rsidRDefault="001B6ACF" w:rsidP="009E6CDB">
            <w:pPr>
              <w:spacing w:line="360" w:lineRule="auto"/>
              <w:ind w:firstLine="709"/>
              <w:jc w:val="center"/>
              <w:rPr>
                <w:color w:val="000000"/>
              </w:rPr>
            </w:pPr>
          </w:p>
        </w:tc>
      </w:tr>
      <w:tr w:rsidR="001B6ACF" w:rsidTr="009E6CDB">
        <w:tc>
          <w:tcPr>
            <w:tcW w:w="648" w:type="dxa"/>
          </w:tcPr>
          <w:p w:rsidR="001B6ACF" w:rsidRDefault="001B6ACF" w:rsidP="009E6CDB">
            <w:pPr>
              <w:spacing w:line="360" w:lineRule="auto"/>
              <w:ind w:firstLine="709"/>
              <w:jc w:val="both"/>
              <w:rPr>
                <w:color w:val="000000"/>
              </w:rPr>
            </w:pPr>
            <w:r>
              <w:rPr>
                <w:color w:val="000000"/>
              </w:rPr>
              <w:t>7</w:t>
            </w:r>
          </w:p>
        </w:tc>
        <w:tc>
          <w:tcPr>
            <w:tcW w:w="1744" w:type="dxa"/>
          </w:tcPr>
          <w:p w:rsidR="001B6ACF" w:rsidRPr="000D1A84" w:rsidRDefault="001B6ACF" w:rsidP="009E6CDB">
            <w:pPr>
              <w:spacing w:line="360" w:lineRule="auto"/>
              <w:ind w:firstLine="709"/>
              <w:jc w:val="both"/>
              <w:rPr>
                <w:color w:val="000000"/>
                <w:sz w:val="24"/>
              </w:rPr>
            </w:pPr>
            <w:r>
              <w:rPr>
                <w:color w:val="000000"/>
                <w:sz w:val="24"/>
              </w:rPr>
              <w:t xml:space="preserve">Шамсутдинов </w:t>
            </w:r>
          </w:p>
        </w:tc>
        <w:tc>
          <w:tcPr>
            <w:tcW w:w="1196" w:type="dxa"/>
          </w:tcPr>
          <w:p w:rsidR="001B6ACF" w:rsidRDefault="001B6ACF" w:rsidP="009E6CDB">
            <w:pPr>
              <w:spacing w:line="360" w:lineRule="auto"/>
              <w:ind w:firstLine="709"/>
              <w:jc w:val="center"/>
              <w:rPr>
                <w:color w:val="000000"/>
              </w:rPr>
            </w:pPr>
          </w:p>
        </w:tc>
        <w:tc>
          <w:tcPr>
            <w:tcW w:w="1196" w:type="dxa"/>
          </w:tcPr>
          <w:p w:rsidR="001B6ACF" w:rsidRDefault="001B6ACF" w:rsidP="009E6CDB">
            <w:pPr>
              <w:spacing w:line="360" w:lineRule="auto"/>
              <w:ind w:firstLine="709"/>
              <w:jc w:val="center"/>
              <w:rPr>
                <w:color w:val="000000"/>
              </w:rPr>
            </w:pPr>
          </w:p>
        </w:tc>
        <w:tc>
          <w:tcPr>
            <w:tcW w:w="1196" w:type="dxa"/>
          </w:tcPr>
          <w:p w:rsidR="001B6ACF" w:rsidRDefault="001B6ACF" w:rsidP="009E6CDB">
            <w:pPr>
              <w:spacing w:line="360" w:lineRule="auto"/>
              <w:ind w:firstLine="709"/>
              <w:jc w:val="center"/>
              <w:rPr>
                <w:color w:val="000000"/>
              </w:rPr>
            </w:pPr>
          </w:p>
        </w:tc>
        <w:tc>
          <w:tcPr>
            <w:tcW w:w="1197" w:type="dxa"/>
          </w:tcPr>
          <w:p w:rsidR="001B6ACF" w:rsidRDefault="001B6ACF" w:rsidP="009E6CDB">
            <w:pPr>
              <w:spacing w:line="360" w:lineRule="auto"/>
              <w:ind w:firstLine="709"/>
              <w:jc w:val="center"/>
              <w:rPr>
                <w:color w:val="000000"/>
              </w:rPr>
            </w:pPr>
          </w:p>
        </w:tc>
        <w:tc>
          <w:tcPr>
            <w:tcW w:w="1197" w:type="dxa"/>
          </w:tcPr>
          <w:p w:rsidR="001B6ACF" w:rsidRDefault="001B6ACF" w:rsidP="009E6CDB">
            <w:pPr>
              <w:spacing w:line="360" w:lineRule="auto"/>
              <w:ind w:firstLine="709"/>
              <w:jc w:val="center"/>
              <w:rPr>
                <w:color w:val="000000"/>
              </w:rPr>
            </w:pPr>
          </w:p>
        </w:tc>
        <w:tc>
          <w:tcPr>
            <w:tcW w:w="1197" w:type="dxa"/>
          </w:tcPr>
          <w:p w:rsidR="001B6ACF" w:rsidRDefault="001B6ACF" w:rsidP="009E6CDB">
            <w:pPr>
              <w:spacing w:line="360" w:lineRule="auto"/>
              <w:ind w:firstLine="709"/>
              <w:jc w:val="center"/>
              <w:rPr>
                <w:color w:val="000000"/>
              </w:rPr>
            </w:pPr>
          </w:p>
        </w:tc>
      </w:tr>
    </w:tbl>
    <w:p w:rsidR="001B6ACF" w:rsidRPr="00EF1DE0" w:rsidRDefault="001B6ACF" w:rsidP="001B6ACF">
      <w:pPr>
        <w:spacing w:line="360" w:lineRule="auto"/>
        <w:ind w:firstLine="709"/>
        <w:jc w:val="both"/>
        <w:rPr>
          <w:color w:val="000000"/>
        </w:rPr>
      </w:pPr>
    </w:p>
    <w:p w:rsidR="001B6ACF" w:rsidRDefault="001B6ACF" w:rsidP="001B6ACF">
      <w:pPr>
        <w:spacing w:line="360" w:lineRule="auto"/>
        <w:ind w:firstLine="709"/>
        <w:jc w:val="both"/>
        <w:rPr>
          <w:color w:val="000000"/>
        </w:rPr>
      </w:pPr>
      <w:r>
        <w:rPr>
          <w:color w:val="000000"/>
        </w:rPr>
        <w:t>Ученик, проведя проверку своей работы, выписывает на последнюю страницу рабочей тетради те слова,  в которых допустил ошибки, чтобы ежедневно прочитывать их.</w:t>
      </w:r>
    </w:p>
    <w:p w:rsidR="001B6ACF" w:rsidRDefault="001B6ACF" w:rsidP="001B6ACF">
      <w:pPr>
        <w:spacing w:line="360" w:lineRule="auto"/>
        <w:ind w:firstLine="709"/>
        <w:jc w:val="both"/>
        <w:rPr>
          <w:color w:val="000000"/>
        </w:rPr>
      </w:pPr>
      <w:r>
        <w:rPr>
          <w:color w:val="000000"/>
        </w:rPr>
        <w:t xml:space="preserve">Для учеников с ослабленной памятью, (Ильдар, Дима, Булат), предлагаю увеличивать работу с индивидуальными карточками – </w:t>
      </w:r>
      <w:proofErr w:type="spellStart"/>
      <w:r>
        <w:rPr>
          <w:color w:val="000000"/>
        </w:rPr>
        <w:t>сорбонками</w:t>
      </w:r>
      <w:proofErr w:type="spellEnd"/>
      <w:r>
        <w:rPr>
          <w:color w:val="000000"/>
        </w:rPr>
        <w:t>, на которых написано  по одному слову из блока,  учащийся берёт  только те,  в которых он допустил ошибку. Обязательно присутствует другой ребёнок, контролирующий процесс.</w:t>
      </w:r>
    </w:p>
    <w:p w:rsidR="001B6ACF" w:rsidRDefault="001B6ACF" w:rsidP="001B6ACF">
      <w:pPr>
        <w:spacing w:line="360" w:lineRule="auto"/>
        <w:ind w:firstLine="709"/>
        <w:jc w:val="both"/>
        <w:rPr>
          <w:color w:val="000000"/>
        </w:rPr>
      </w:pPr>
      <w:r>
        <w:rPr>
          <w:color w:val="000000"/>
        </w:rPr>
        <w:lastRenderedPageBreak/>
        <w:t xml:space="preserve">Сам диктант можно провести в традиционной </w:t>
      </w:r>
      <w:proofErr w:type="gramStart"/>
      <w:r>
        <w:rPr>
          <w:color w:val="000000"/>
        </w:rPr>
        <w:t>форме</w:t>
      </w:r>
      <w:proofErr w:type="gramEnd"/>
      <w:r>
        <w:rPr>
          <w:color w:val="000000"/>
        </w:rPr>
        <w:t xml:space="preserve"> т.е. диктуя по одному слову. Я же провожу его, опираясь на методику </w:t>
      </w:r>
      <w:proofErr w:type="spellStart"/>
      <w:r>
        <w:rPr>
          <w:color w:val="000000"/>
        </w:rPr>
        <w:t>Л.П.Федоренко</w:t>
      </w:r>
      <w:proofErr w:type="spellEnd"/>
      <w:r>
        <w:rPr>
          <w:color w:val="000000"/>
        </w:rPr>
        <w:t>, называется он «</w:t>
      </w:r>
      <w:r w:rsidRPr="00764760">
        <w:rPr>
          <w:i/>
          <w:color w:val="000000"/>
        </w:rPr>
        <w:t>Кто больше запомнит или будь точным</w:t>
      </w:r>
      <w:r>
        <w:rPr>
          <w:color w:val="000000"/>
        </w:rPr>
        <w:t xml:space="preserve">». Цель таких диктантов – совершенствование памяти, без чего невозможно развитие орфографических навыков. Я произношу один раз цепочку, например, из 2 или 3  слов и больше не повторяю. Затем делаю паузу, во время которой дети записывают то, что запомнили.  Дальше  читаю следующую цепочку из 2 - 3 слов.  После написания учащиеся подсчитывают друг у друга или каждый у себя количество слов. За пропущенное или замененное слово, за каждую орфографическую ошибку начисляется по одному штрафному очку, побеждает то, кто не набрал ни одного штрафа. На доске демонстрируются правильно записанные слова, и дети проверяют точность своих подсчётов. </w:t>
      </w:r>
    </w:p>
    <w:p w:rsidR="001B6ACF" w:rsidRDefault="001B6ACF" w:rsidP="001B6ACF">
      <w:pPr>
        <w:spacing w:line="360" w:lineRule="auto"/>
        <w:ind w:firstLine="709"/>
        <w:jc w:val="both"/>
        <w:rPr>
          <w:i/>
          <w:color w:val="000000"/>
        </w:rPr>
      </w:pPr>
      <w:r>
        <w:rPr>
          <w:color w:val="000000"/>
        </w:rPr>
        <w:t xml:space="preserve">В слуховые диктанты по системе Федоренко Л.П. можно включать не только слова с непроверяемыми написаниями, но и  </w:t>
      </w:r>
      <w:proofErr w:type="gramStart"/>
      <w:r>
        <w:rPr>
          <w:color w:val="000000"/>
        </w:rPr>
        <w:t>слова</w:t>
      </w:r>
      <w:proofErr w:type="gramEnd"/>
      <w:r>
        <w:rPr>
          <w:color w:val="000000"/>
        </w:rPr>
        <w:t xml:space="preserve"> на другие изученные ранее правила, так называемые «орфографические минутки». При этом постепенно увеличивая цепочку из слов, сначала 2, потом 3, к концу года и 4 слова. В 3 классе на овладение цепочки из 3 слов требуется 10-15 уроков. Самыми лёгкими для запоминания являются серии слов, принадлежащие к одной части речи и одной тематике: </w:t>
      </w:r>
      <w:r w:rsidRPr="005B546C">
        <w:rPr>
          <w:i/>
          <w:color w:val="000000"/>
        </w:rPr>
        <w:t>капуста, картофель, помидор; топор, пила, молоток</w:t>
      </w:r>
      <w:r w:rsidRPr="005B546C">
        <w:rPr>
          <w:color w:val="000000"/>
        </w:rPr>
        <w:t xml:space="preserve">. </w:t>
      </w:r>
      <w:r>
        <w:rPr>
          <w:color w:val="000000"/>
        </w:rPr>
        <w:t xml:space="preserve">Существует возможность логического запоминания. </w:t>
      </w:r>
      <w:r w:rsidRPr="005B546C">
        <w:rPr>
          <w:color w:val="000000"/>
        </w:rPr>
        <w:t xml:space="preserve">Наиболее трудными, а </w:t>
      </w:r>
      <w:proofErr w:type="gramStart"/>
      <w:r w:rsidRPr="005B546C">
        <w:rPr>
          <w:color w:val="000000"/>
        </w:rPr>
        <w:t>значит наиболее эффективными будут</w:t>
      </w:r>
      <w:proofErr w:type="gramEnd"/>
      <w:r w:rsidRPr="005B546C">
        <w:rPr>
          <w:color w:val="000000"/>
        </w:rPr>
        <w:t xml:space="preserve"> цепочки слов, относящиеся к разным частям речи и тематическим груп</w:t>
      </w:r>
      <w:r>
        <w:rPr>
          <w:color w:val="000000"/>
        </w:rPr>
        <w:t>п</w:t>
      </w:r>
      <w:r w:rsidRPr="005B546C">
        <w:rPr>
          <w:color w:val="000000"/>
        </w:rPr>
        <w:t>ам</w:t>
      </w:r>
      <w:r>
        <w:rPr>
          <w:color w:val="000000"/>
        </w:rPr>
        <w:t xml:space="preserve">: </w:t>
      </w:r>
      <w:r w:rsidRPr="005B546C">
        <w:rPr>
          <w:i/>
          <w:color w:val="000000"/>
        </w:rPr>
        <w:t>воробей, решать, зелёный; дрожать, суббота, озеро.</w:t>
      </w:r>
    </w:p>
    <w:p w:rsidR="001B6ACF" w:rsidRDefault="001B6ACF" w:rsidP="001B6ACF">
      <w:pPr>
        <w:spacing w:line="360" w:lineRule="auto"/>
        <w:ind w:firstLine="709"/>
        <w:jc w:val="both"/>
        <w:rPr>
          <w:color w:val="000000"/>
        </w:rPr>
      </w:pPr>
      <w:r>
        <w:rPr>
          <w:color w:val="000000"/>
        </w:rPr>
        <w:t>Если такие словарные диктанты проводить регулярно, в течение 2-3 месяцев, то фиксируются следующие его достоинства:</w:t>
      </w:r>
    </w:p>
    <w:p w:rsidR="001B6ACF" w:rsidRDefault="001B6ACF" w:rsidP="001B6ACF">
      <w:pPr>
        <w:numPr>
          <w:ilvl w:val="0"/>
          <w:numId w:val="3"/>
        </w:numPr>
        <w:spacing w:line="360" w:lineRule="auto"/>
        <w:ind w:firstLine="709"/>
        <w:jc w:val="both"/>
        <w:rPr>
          <w:color w:val="000000"/>
        </w:rPr>
      </w:pPr>
      <w:r>
        <w:rPr>
          <w:color w:val="000000"/>
        </w:rPr>
        <w:t>Повышается орфографическая грамотность</w:t>
      </w:r>
    </w:p>
    <w:p w:rsidR="001B6ACF" w:rsidRDefault="001B6ACF" w:rsidP="001B6ACF">
      <w:pPr>
        <w:numPr>
          <w:ilvl w:val="0"/>
          <w:numId w:val="3"/>
        </w:numPr>
        <w:spacing w:line="360" w:lineRule="auto"/>
        <w:ind w:firstLine="709"/>
        <w:jc w:val="both"/>
        <w:rPr>
          <w:color w:val="000000"/>
        </w:rPr>
      </w:pPr>
      <w:r>
        <w:rPr>
          <w:color w:val="000000"/>
        </w:rPr>
        <w:t>Совершенствуется речевая память, что сказывается не только на запоминании все более длинных цепочек слов, но и на увеличении средней длины предложения, например, в изложении.</w:t>
      </w:r>
    </w:p>
    <w:p w:rsidR="001B6ACF" w:rsidRDefault="001B6ACF" w:rsidP="001B6ACF">
      <w:pPr>
        <w:numPr>
          <w:ilvl w:val="0"/>
          <w:numId w:val="3"/>
        </w:numPr>
        <w:spacing w:line="360" w:lineRule="auto"/>
        <w:ind w:firstLine="709"/>
        <w:jc w:val="both"/>
        <w:rPr>
          <w:color w:val="000000"/>
        </w:rPr>
      </w:pPr>
      <w:r>
        <w:rPr>
          <w:color w:val="000000"/>
        </w:rPr>
        <w:t>Увеличивается скорость письма</w:t>
      </w:r>
    </w:p>
    <w:p w:rsidR="001B6ACF" w:rsidRPr="005B546C" w:rsidRDefault="001B6ACF" w:rsidP="001B6ACF">
      <w:pPr>
        <w:numPr>
          <w:ilvl w:val="0"/>
          <w:numId w:val="3"/>
        </w:numPr>
        <w:spacing w:line="360" w:lineRule="auto"/>
        <w:ind w:firstLine="709"/>
        <w:jc w:val="both"/>
        <w:rPr>
          <w:color w:val="000000"/>
        </w:rPr>
      </w:pPr>
      <w:r>
        <w:rPr>
          <w:color w:val="000000"/>
        </w:rPr>
        <w:lastRenderedPageBreak/>
        <w:t>Повышается интерес к учению</w:t>
      </w:r>
    </w:p>
    <w:p w:rsidR="001B6ACF" w:rsidRDefault="001B6ACF" w:rsidP="001B6ACF">
      <w:pPr>
        <w:spacing w:line="360" w:lineRule="auto"/>
        <w:ind w:firstLine="709"/>
        <w:jc w:val="both"/>
        <w:rPr>
          <w:color w:val="000000"/>
        </w:rPr>
      </w:pPr>
      <w:r>
        <w:rPr>
          <w:color w:val="000000"/>
        </w:rPr>
        <w:t xml:space="preserve"> Что касается изучения  словарных слов блоками, то этот метод на основе осознанного запоминания в комплексе с орфографическим проговариванием и другими приёмами включения различных видов памяти, способствует расширению кругозора, совершенствованию речевых навыков, развитию логического мышления, что в свою очередь способствует прочности усвоения материала. </w:t>
      </w:r>
    </w:p>
    <w:p w:rsidR="001B6ACF" w:rsidRDefault="001B6ACF" w:rsidP="001B6ACF">
      <w:pPr>
        <w:spacing w:line="360" w:lineRule="auto"/>
        <w:ind w:firstLine="709"/>
        <w:jc w:val="center"/>
        <w:rPr>
          <w:color w:val="000000"/>
        </w:rPr>
      </w:pPr>
      <w:r>
        <w:rPr>
          <w:color w:val="000000"/>
        </w:rPr>
        <w:t>ЗАКЛЮЧЕНИЕ</w:t>
      </w:r>
    </w:p>
    <w:p w:rsidR="001B6ACF" w:rsidRDefault="001B6ACF" w:rsidP="001B6ACF">
      <w:pPr>
        <w:spacing w:line="360" w:lineRule="auto"/>
        <w:ind w:firstLine="709"/>
        <w:jc w:val="both"/>
        <w:rPr>
          <w:color w:val="000000"/>
        </w:rPr>
      </w:pPr>
      <w:r>
        <w:rPr>
          <w:color w:val="000000"/>
        </w:rPr>
        <w:t>Есть множество разных педагогических технологий, каждый педагог выберет ту, которая будет, по его мнению, более эффективна  к учащимся его класса, учитывая возрастные особенности, особенности памяти, мышления, внимания.</w:t>
      </w:r>
    </w:p>
    <w:p w:rsidR="001B6ACF" w:rsidRDefault="001B6ACF" w:rsidP="001B6ACF">
      <w:pPr>
        <w:spacing w:line="360" w:lineRule="auto"/>
        <w:ind w:firstLine="709"/>
        <w:jc w:val="both"/>
        <w:rPr>
          <w:color w:val="000000"/>
        </w:rPr>
      </w:pPr>
      <w:r>
        <w:rPr>
          <w:color w:val="000000"/>
        </w:rPr>
        <w:t>Но все мы должны придерживаться одного - начинать день, урок в хорошем настроении, с улыбки. Когда люди улыбаются, они становятся красивы. Китайцы говорят: «Человек, который не умеет улыбаться не должен открывать магазин». Оказывается, 80% успеха в жизни зависит от умения правильно общаться с людьми. Очень важно уметь улыбаться, ведь это помогает доброжелательно относиться к людям, добиваться их расположения.</w:t>
      </w:r>
    </w:p>
    <w:p w:rsidR="001B6ACF" w:rsidRDefault="001B6ACF" w:rsidP="001B6ACF">
      <w:pPr>
        <w:spacing w:line="360" w:lineRule="auto"/>
        <w:ind w:firstLine="709"/>
        <w:jc w:val="both"/>
        <w:rPr>
          <w:color w:val="000000"/>
        </w:rPr>
      </w:pPr>
      <w:r>
        <w:rPr>
          <w:color w:val="000000"/>
        </w:rPr>
        <w:t xml:space="preserve">С помощью улыбки можно улучшить и своё настроение. Движения мышц человека тесно связаны с работой мышц, управляющих работой ряда  внутренних органов. Когда человек улыбается, в кровь поступают особые веществ – гормоны, улучшающие наше настроение. А отрицательные эмоции ослабляют наш организм. Значит, мы должны улыбаться. </w:t>
      </w:r>
    </w:p>
    <w:p w:rsidR="001B6ACF" w:rsidRPr="005B546C" w:rsidRDefault="001B6ACF" w:rsidP="001B6ACF">
      <w:pPr>
        <w:spacing w:line="360" w:lineRule="auto"/>
        <w:ind w:firstLine="709"/>
        <w:jc w:val="both"/>
        <w:rPr>
          <w:color w:val="000000"/>
        </w:rPr>
      </w:pPr>
      <w:r>
        <w:rPr>
          <w:color w:val="000000"/>
        </w:rPr>
        <w:t>Поэтому начало урока начинаем с улыбки, и я, и дети, даже, если  кто-то из них раздражен, плохое настроение, поначалу получается гримаса. Держим улыбку 10 сек., становится смешно, наступает облегчение.  В хорошем настроении начинаем урок.</w:t>
      </w:r>
    </w:p>
    <w:p w:rsidR="0098038A" w:rsidRDefault="001B6ACF" w:rsidP="001B6ACF">
      <w:pPr>
        <w:spacing w:line="360" w:lineRule="auto"/>
      </w:pPr>
      <w:r>
        <w:rPr>
          <w:color w:val="000000"/>
        </w:rPr>
        <w:t xml:space="preserve">И вам всем я советую: </w:t>
      </w:r>
      <w:proofErr w:type="gramStart"/>
      <w:r>
        <w:rPr>
          <w:color w:val="000000"/>
        </w:rPr>
        <w:t>улыбнись и к тебе потянутся</w:t>
      </w:r>
      <w:proofErr w:type="gramEnd"/>
      <w:r>
        <w:rPr>
          <w:color w:val="000000"/>
        </w:rPr>
        <w:t xml:space="preserve"> люди. Помните, что от улыбки мы улучшаем свое здоровье и окружающую нас жизнь</w:t>
      </w:r>
      <w:r>
        <w:rPr>
          <w:color w:val="000000"/>
        </w:rPr>
        <w:t>.</w:t>
      </w:r>
    </w:p>
    <w:sectPr w:rsidR="009803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41F70"/>
    <w:multiLevelType w:val="hybridMultilevel"/>
    <w:tmpl w:val="202472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68F633F"/>
    <w:multiLevelType w:val="hybridMultilevel"/>
    <w:tmpl w:val="6068D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C513C3A"/>
    <w:multiLevelType w:val="hybridMultilevel"/>
    <w:tmpl w:val="CAF0DA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7DC70B19"/>
    <w:multiLevelType w:val="hybridMultilevel"/>
    <w:tmpl w:val="C764BC6C"/>
    <w:lvl w:ilvl="0" w:tplc="9E105748">
      <w:start w:val="1"/>
      <w:numFmt w:val="decimal"/>
      <w:lvlText w:val="%1."/>
      <w:lvlJc w:val="left"/>
      <w:pPr>
        <w:tabs>
          <w:tab w:val="num" w:pos="1029"/>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CF"/>
    <w:rsid w:val="001B6ACF"/>
    <w:rsid w:val="00980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CF"/>
    <w:pPr>
      <w:spacing w:after="0" w:line="240" w:lineRule="auto"/>
    </w:pPr>
    <w:rPr>
      <w:rFonts w:ascii="Times New Roman" w:eastAsia="Times New Roman" w:hAnsi="Times New Roman" w:cs="Times New Roman"/>
      <w:color w:val="00008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6A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CF"/>
    <w:pPr>
      <w:spacing w:after="0" w:line="240" w:lineRule="auto"/>
    </w:pPr>
    <w:rPr>
      <w:rFonts w:ascii="Times New Roman" w:eastAsia="Times New Roman" w:hAnsi="Times New Roman" w:cs="Times New Roman"/>
      <w:color w:val="00008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6A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2336</Words>
  <Characters>13319</Characters>
  <Application>Microsoft Office Word</Application>
  <DocSecurity>0</DocSecurity>
  <Lines>110</Lines>
  <Paragraphs>31</Paragraphs>
  <ScaleCrop>false</ScaleCrop>
  <Company/>
  <LinksUpToDate>false</LinksUpToDate>
  <CharactersWithSpaces>15624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cp:revision>
  <dcterms:created xsi:type="dcterms:W3CDTF">2012-10-25T12:44:00Z</dcterms:created>
  <dcterms:modified xsi:type="dcterms:W3CDTF">2012-10-25T12:44:00Z</dcterms:modified>
</cp:coreProperties>
</file>