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F1" w:rsidRPr="003247A1" w:rsidRDefault="008E51F1" w:rsidP="008E51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7A1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E51F1" w:rsidRPr="003247A1" w:rsidRDefault="008E51F1" w:rsidP="008E51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7A1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</w:t>
      </w:r>
      <w:proofErr w:type="gramStart"/>
      <w:r w:rsidRPr="003247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47A1">
        <w:rPr>
          <w:rFonts w:ascii="Times New Roman" w:hAnsi="Times New Roman" w:cs="Times New Roman"/>
          <w:sz w:val="28"/>
          <w:szCs w:val="28"/>
        </w:rPr>
        <w:t>. Орлов-Гай</w:t>
      </w:r>
    </w:p>
    <w:p w:rsidR="008E51F1" w:rsidRPr="003247A1" w:rsidRDefault="008E51F1" w:rsidP="008E51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47A1">
        <w:rPr>
          <w:rFonts w:ascii="Times New Roman" w:hAnsi="Times New Roman" w:cs="Times New Roman"/>
          <w:sz w:val="28"/>
          <w:szCs w:val="28"/>
        </w:rPr>
        <w:t>Ершовского</w:t>
      </w:r>
      <w:proofErr w:type="spellEnd"/>
      <w:r w:rsidRPr="003247A1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</w:t>
      </w:r>
    </w:p>
    <w:p w:rsidR="008E51F1" w:rsidRPr="008D281E" w:rsidRDefault="008E51F1" w:rsidP="008E51F1">
      <w:pPr>
        <w:rPr>
          <w:rFonts w:ascii="Times New Roman" w:hAnsi="Times New Roman" w:cs="Times New Roman"/>
          <w:sz w:val="24"/>
          <w:szCs w:val="24"/>
        </w:rPr>
      </w:pPr>
    </w:p>
    <w:p w:rsidR="008E51F1" w:rsidRDefault="008E51F1" w:rsidP="00C37EA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1F1" w:rsidRDefault="008E51F1" w:rsidP="00C37EA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1F1" w:rsidRDefault="008E51F1" w:rsidP="00C37EA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1F1" w:rsidRDefault="008E51F1" w:rsidP="00C37EA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1F1" w:rsidRDefault="008E51F1" w:rsidP="00C37EA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1F1" w:rsidRDefault="008E51F1" w:rsidP="00C37EA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1F1" w:rsidRPr="00B04877" w:rsidRDefault="00B04877" w:rsidP="005E1993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 w:rsidRPr="00B04877">
        <w:rPr>
          <w:rFonts w:ascii="Times New Roman" w:hAnsi="Times New Roman" w:cs="Times New Roman"/>
          <w:sz w:val="48"/>
          <w:szCs w:val="48"/>
        </w:rPr>
        <w:t xml:space="preserve">Приемы  </w:t>
      </w:r>
      <w:r w:rsidR="008E51F1" w:rsidRPr="00B04877">
        <w:rPr>
          <w:rFonts w:ascii="Times New Roman" w:hAnsi="Times New Roman" w:cs="Times New Roman"/>
          <w:sz w:val="48"/>
          <w:szCs w:val="48"/>
        </w:rPr>
        <w:t xml:space="preserve">работы над ошибками на уроках 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8E51F1" w:rsidRPr="00B04877">
        <w:rPr>
          <w:rFonts w:ascii="Times New Roman" w:hAnsi="Times New Roman" w:cs="Times New Roman"/>
          <w:sz w:val="48"/>
          <w:szCs w:val="48"/>
        </w:rPr>
        <w:t>русского языка в начальной школе</w:t>
      </w:r>
    </w:p>
    <w:p w:rsidR="008E51F1" w:rsidRPr="00B04877" w:rsidRDefault="008E51F1" w:rsidP="00C37EA8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8E51F1" w:rsidRDefault="008E51F1" w:rsidP="00C37EA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1F1" w:rsidRDefault="008E51F1" w:rsidP="00C37EA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1F1" w:rsidRDefault="008E51F1" w:rsidP="00C37EA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04877" w:rsidRDefault="00B04877" w:rsidP="008E5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E51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51F1" w:rsidRPr="003247A1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04877" w:rsidRDefault="00B04877" w:rsidP="008E5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1 квалификационной категории</w:t>
      </w:r>
    </w:p>
    <w:p w:rsidR="008E51F1" w:rsidRPr="003247A1" w:rsidRDefault="00B04877" w:rsidP="008E5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Бугрова Наталия Анатольевна</w:t>
      </w:r>
    </w:p>
    <w:p w:rsidR="008E51F1" w:rsidRPr="003247A1" w:rsidRDefault="008E51F1" w:rsidP="008E51F1">
      <w:pPr>
        <w:rPr>
          <w:sz w:val="28"/>
          <w:szCs w:val="28"/>
        </w:rPr>
      </w:pPr>
    </w:p>
    <w:p w:rsidR="008E51F1" w:rsidRPr="003247A1" w:rsidRDefault="008E51F1" w:rsidP="008E51F1">
      <w:pPr>
        <w:rPr>
          <w:sz w:val="28"/>
          <w:szCs w:val="28"/>
        </w:rPr>
      </w:pPr>
    </w:p>
    <w:p w:rsidR="008E51F1" w:rsidRPr="003247A1" w:rsidRDefault="008E51F1" w:rsidP="008E51F1">
      <w:pPr>
        <w:rPr>
          <w:rFonts w:ascii="Times New Roman" w:hAnsi="Times New Roman" w:cs="Times New Roman"/>
          <w:sz w:val="28"/>
          <w:szCs w:val="28"/>
        </w:rPr>
      </w:pPr>
    </w:p>
    <w:p w:rsidR="008E51F1" w:rsidRPr="003247A1" w:rsidRDefault="008E51F1" w:rsidP="008E51F1">
      <w:pPr>
        <w:rPr>
          <w:rFonts w:ascii="Times New Roman" w:hAnsi="Times New Roman" w:cs="Times New Roman"/>
          <w:sz w:val="28"/>
          <w:szCs w:val="28"/>
        </w:rPr>
      </w:pPr>
      <w:r w:rsidRPr="003247A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04877">
        <w:rPr>
          <w:rFonts w:ascii="Times New Roman" w:hAnsi="Times New Roman" w:cs="Times New Roman"/>
          <w:sz w:val="28"/>
          <w:szCs w:val="28"/>
        </w:rPr>
        <w:t xml:space="preserve">               Орлов – Гай, 2012</w:t>
      </w:r>
      <w:r w:rsidRPr="003247A1">
        <w:rPr>
          <w:rFonts w:ascii="Times New Roman" w:hAnsi="Times New Roman" w:cs="Times New Roman"/>
          <w:sz w:val="28"/>
          <w:szCs w:val="28"/>
        </w:rPr>
        <w:t>г</w:t>
      </w:r>
    </w:p>
    <w:p w:rsidR="008E51F1" w:rsidRDefault="008E51F1" w:rsidP="00C37EA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1F1" w:rsidRDefault="008E51F1" w:rsidP="0012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C2B" w:rsidRPr="004271FD" w:rsidRDefault="00B04877" w:rsidP="00127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r w:rsidR="00C37EA8" w:rsidRPr="004271FD">
        <w:rPr>
          <w:rFonts w:ascii="Times New Roman" w:hAnsi="Times New Roman" w:cs="Times New Roman"/>
          <w:sz w:val="28"/>
          <w:szCs w:val="28"/>
        </w:rPr>
        <w:t>Важное место в системе обучения правописанию занимает работа над ошибками, которая является средством не только закрепления орфограммы, но и предупреждения ошибок.</w:t>
      </w:r>
      <w:bookmarkEnd w:id="0"/>
    </w:p>
    <w:p w:rsidR="00C37EA8" w:rsidRPr="004271FD" w:rsidRDefault="00C37EA8" w:rsidP="0012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Систематическая и целенаправленная работа над ошибками воспитывает у детей орфографическую зоркость, ответственное отношение к письму, стремление оформлять свои мысли грамотно.</w:t>
      </w:r>
    </w:p>
    <w:p w:rsidR="00C37EA8" w:rsidRPr="004271FD" w:rsidRDefault="00C37EA8" w:rsidP="0012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Цель работы над ошибками состоит в том, чтобы объяснять орфограммы, на которые допущены ошибки, закрепить навыки правильного написания слов, дать установку на самостоятельную работу учащихся над ошибками.</w:t>
      </w:r>
    </w:p>
    <w:p w:rsidR="00C37EA8" w:rsidRPr="004271FD" w:rsidRDefault="00C37EA8" w:rsidP="0012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Чтобы добиться эффективности работы на уроке, посвященном работе над ошибками, учитель должен отбирать для такого урока наиболее типичные ошибки.</w:t>
      </w:r>
    </w:p>
    <w:p w:rsidR="00C37EA8" w:rsidRPr="004271FD" w:rsidRDefault="00C37EA8" w:rsidP="0012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Важное звено в обучении правописанию – самостоятельная работа учащихся над своими ошибками.</w:t>
      </w:r>
    </w:p>
    <w:p w:rsidR="00C37EA8" w:rsidRPr="004271FD" w:rsidRDefault="00C37EA8" w:rsidP="0012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Приемы самостоятельной работы над ошибками могут быть самыми разнообразными. Они зависят от типа правил, на которые допущены ошибки,</w:t>
      </w:r>
      <w:r w:rsidR="002200D0" w:rsidRPr="004271FD">
        <w:rPr>
          <w:rFonts w:ascii="Times New Roman" w:hAnsi="Times New Roman" w:cs="Times New Roman"/>
          <w:sz w:val="28"/>
          <w:szCs w:val="28"/>
        </w:rPr>
        <w:t xml:space="preserve"> от подгот</w:t>
      </w:r>
      <w:r w:rsidR="00934DFB">
        <w:rPr>
          <w:rFonts w:ascii="Times New Roman" w:hAnsi="Times New Roman" w:cs="Times New Roman"/>
          <w:sz w:val="28"/>
          <w:szCs w:val="28"/>
        </w:rPr>
        <w:t>овленности класса, от умения учащих</w:t>
      </w:r>
      <w:r w:rsidR="002200D0" w:rsidRPr="004271FD">
        <w:rPr>
          <w:rFonts w:ascii="Times New Roman" w:hAnsi="Times New Roman" w:cs="Times New Roman"/>
          <w:sz w:val="28"/>
          <w:szCs w:val="28"/>
        </w:rPr>
        <w:t>ся работать самостоятельно.</w:t>
      </w:r>
    </w:p>
    <w:p w:rsidR="002200D0" w:rsidRPr="004271FD" w:rsidRDefault="002200D0" w:rsidP="0012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К этим приемам относятся:</w:t>
      </w:r>
    </w:p>
    <w:p w:rsidR="002200D0" w:rsidRPr="004271FD" w:rsidRDefault="002200D0" w:rsidP="00127F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Самостоятельное исправление учащимися ошибок, отмеченных учителем особыми знаками на полях;</w:t>
      </w:r>
    </w:p>
    <w:p w:rsidR="002200D0" w:rsidRPr="004271FD" w:rsidRDefault="002200D0" w:rsidP="00127F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Самостоятельное объяснение учащимися правописания тех слов, в которых ими были допущены ошибки;</w:t>
      </w:r>
    </w:p>
    <w:p w:rsidR="002200D0" w:rsidRPr="004271FD" w:rsidRDefault="002200D0" w:rsidP="00127F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Подбор проверочных слов к данным словам;</w:t>
      </w:r>
    </w:p>
    <w:p w:rsidR="002200D0" w:rsidRPr="004271FD" w:rsidRDefault="00F354A7" w:rsidP="00127F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Выбор слов из «Словаря» для сопоставления и проверки написания их;</w:t>
      </w:r>
    </w:p>
    <w:p w:rsidR="00F354A7" w:rsidRPr="004271FD" w:rsidRDefault="00F354A7" w:rsidP="00127F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Взаимопроверка работ учащимися;</w:t>
      </w:r>
    </w:p>
    <w:p w:rsidR="00F354A7" w:rsidRPr="004271FD" w:rsidRDefault="00934DFB" w:rsidP="00127F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аналогичных примеров с</w:t>
      </w:r>
      <w:r w:rsidR="00F354A7" w:rsidRPr="004271FD">
        <w:rPr>
          <w:rFonts w:ascii="Times New Roman" w:hAnsi="Times New Roman" w:cs="Times New Roman"/>
          <w:sz w:val="28"/>
          <w:szCs w:val="28"/>
        </w:rPr>
        <w:t xml:space="preserve"> данной орфограммой;</w:t>
      </w:r>
    </w:p>
    <w:p w:rsidR="00F354A7" w:rsidRPr="004271FD" w:rsidRDefault="00F354A7" w:rsidP="00127F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Подбор примеров, противоположных по написанию;</w:t>
      </w:r>
    </w:p>
    <w:p w:rsidR="00F354A7" w:rsidRPr="004271FD" w:rsidRDefault="00F354A7" w:rsidP="00127F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Письменный орфографический разбор или разбор по составу слова;</w:t>
      </w:r>
    </w:p>
    <w:p w:rsidR="00F354A7" w:rsidRPr="004271FD" w:rsidRDefault="00F354A7" w:rsidP="00127F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Выписывание слов и словосочетаний из текста диктанта с определенными орфограммами и составление с ними предложений и связных рассказов.</w:t>
      </w:r>
    </w:p>
    <w:p w:rsidR="00F354A7" w:rsidRPr="004271FD" w:rsidRDefault="00F354A7" w:rsidP="0012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lastRenderedPageBreak/>
        <w:t xml:space="preserve">Основным содержанием урока работы над ошибками должно быть: </w:t>
      </w:r>
    </w:p>
    <w:p w:rsidR="00F354A7" w:rsidRPr="004271FD" w:rsidRDefault="00F354A7" w:rsidP="00127FE7">
      <w:pPr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А) ознакомление учащихся с результатами письменной работы;</w:t>
      </w:r>
    </w:p>
    <w:p w:rsidR="00F354A7" w:rsidRPr="004271FD" w:rsidRDefault="00F354A7" w:rsidP="00127FE7">
      <w:pPr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Б) повторение соответствующего теоретического материала;</w:t>
      </w:r>
    </w:p>
    <w:p w:rsidR="00F354A7" w:rsidRPr="004271FD" w:rsidRDefault="00F354A7" w:rsidP="00127FE7">
      <w:pPr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В) показ учителем приемов работы над ошибками;</w:t>
      </w:r>
    </w:p>
    <w:p w:rsidR="00F354A7" w:rsidRPr="004271FD" w:rsidRDefault="00F354A7" w:rsidP="00127FE7">
      <w:pPr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Г) упражнения в закреплении данных орфограмм;</w:t>
      </w:r>
    </w:p>
    <w:p w:rsidR="00F354A7" w:rsidRPr="004271FD" w:rsidRDefault="00F354A7" w:rsidP="00127FE7">
      <w:pPr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Д) задание на дом</w:t>
      </w:r>
    </w:p>
    <w:p w:rsidR="00F354A7" w:rsidRPr="004271FD" w:rsidRDefault="00F354A7" w:rsidP="0012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Например, если оказалось плохо усвоенным раздельное написание</w:t>
      </w:r>
      <w:r w:rsidR="00D65FC8" w:rsidRPr="004271FD">
        <w:rPr>
          <w:rFonts w:ascii="Times New Roman" w:hAnsi="Times New Roman" w:cs="Times New Roman"/>
          <w:sz w:val="28"/>
          <w:szCs w:val="28"/>
        </w:rPr>
        <w:t xml:space="preserve"> предлогов с местоимениями или с существительными и учащиеся делают ошибки типа «</w:t>
      </w:r>
      <w:proofErr w:type="spellStart"/>
      <w:r w:rsidR="00D65FC8" w:rsidRPr="004271FD">
        <w:rPr>
          <w:rFonts w:ascii="Times New Roman" w:hAnsi="Times New Roman" w:cs="Times New Roman"/>
          <w:sz w:val="28"/>
          <w:szCs w:val="28"/>
        </w:rPr>
        <w:t>комне</w:t>
      </w:r>
      <w:proofErr w:type="spellEnd"/>
      <w:r w:rsidR="00D65FC8" w:rsidRPr="004271FD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="00D65FC8" w:rsidRPr="004271FD">
        <w:rPr>
          <w:rFonts w:ascii="Times New Roman" w:hAnsi="Times New Roman" w:cs="Times New Roman"/>
          <w:sz w:val="28"/>
          <w:szCs w:val="28"/>
        </w:rPr>
        <w:t>сним</w:t>
      </w:r>
      <w:proofErr w:type="spellEnd"/>
      <w:r w:rsidR="00D65FC8" w:rsidRPr="004271FD">
        <w:rPr>
          <w:rFonts w:ascii="Times New Roman" w:hAnsi="Times New Roman" w:cs="Times New Roman"/>
          <w:sz w:val="28"/>
          <w:szCs w:val="28"/>
        </w:rPr>
        <w:t>», «надомной», «</w:t>
      </w:r>
      <w:proofErr w:type="spellStart"/>
      <w:r w:rsidR="00D65FC8" w:rsidRPr="004271FD">
        <w:rPr>
          <w:rFonts w:ascii="Times New Roman" w:hAnsi="Times New Roman" w:cs="Times New Roman"/>
          <w:sz w:val="28"/>
          <w:szCs w:val="28"/>
        </w:rPr>
        <w:t>ввоздухе</w:t>
      </w:r>
      <w:proofErr w:type="spellEnd"/>
      <w:r w:rsidR="00D65FC8" w:rsidRPr="004271FD">
        <w:rPr>
          <w:rFonts w:ascii="Times New Roman" w:hAnsi="Times New Roman" w:cs="Times New Roman"/>
          <w:sz w:val="28"/>
          <w:szCs w:val="28"/>
        </w:rPr>
        <w:t xml:space="preserve">», то даю задание подыскать примеры с тем же предлогом при других местоимениях </w:t>
      </w:r>
      <w:proofErr w:type="gramStart"/>
      <w:r w:rsidR="00D65FC8" w:rsidRPr="004271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65FC8" w:rsidRPr="004271FD">
        <w:rPr>
          <w:rFonts w:ascii="Times New Roman" w:hAnsi="Times New Roman" w:cs="Times New Roman"/>
          <w:sz w:val="28"/>
          <w:szCs w:val="28"/>
        </w:rPr>
        <w:t>к тебе, к вам; с нами, с ней) или же с теми же существительными, но с другими предлогами (за оврагом, к оврагу, у оврага; без воздуха, на воздухе).</w:t>
      </w:r>
    </w:p>
    <w:p w:rsidR="00D65FC8" w:rsidRPr="004271FD" w:rsidRDefault="00D65FC8" w:rsidP="0012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Чтобы облегчить детям самостоятельную работу над ошибками целесообразно применять «Памятки», где даются указания о том, какие операции и в какой последовательности необходимо произвести, чтобы объяснить данную орфограмму.</w:t>
      </w:r>
    </w:p>
    <w:p w:rsidR="00D65FC8" w:rsidRPr="004271FD" w:rsidRDefault="00D65FC8" w:rsidP="00127F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 xml:space="preserve">Например, работая над ошибками на безударные гласные в </w:t>
      </w:r>
      <w:proofErr w:type="gramStart"/>
      <w:r w:rsidRPr="004271F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4271FD">
        <w:rPr>
          <w:rFonts w:ascii="Times New Roman" w:hAnsi="Times New Roman" w:cs="Times New Roman"/>
          <w:sz w:val="28"/>
          <w:szCs w:val="28"/>
        </w:rPr>
        <w:t>, учащиеся руководствуются такими указаниями:</w:t>
      </w:r>
    </w:p>
    <w:p w:rsidR="00D65FC8" w:rsidRPr="004271FD" w:rsidRDefault="00D65FC8" w:rsidP="00127F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Разбери слово по составу, определи корень;</w:t>
      </w:r>
    </w:p>
    <w:p w:rsidR="00D65FC8" w:rsidRPr="004271FD" w:rsidRDefault="00D65FC8" w:rsidP="00127F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Поставь ударение, подчеркни безударную гласную в корне;</w:t>
      </w:r>
    </w:p>
    <w:p w:rsidR="00D65FC8" w:rsidRPr="004271FD" w:rsidRDefault="00D65FC8" w:rsidP="00127F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Подбери родственные слова с ударением на проверяемом гласном;</w:t>
      </w:r>
    </w:p>
    <w:p w:rsidR="00D65FC8" w:rsidRDefault="00D65FC8" w:rsidP="00127F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1FD">
        <w:rPr>
          <w:rFonts w:ascii="Times New Roman" w:hAnsi="Times New Roman" w:cs="Times New Roman"/>
          <w:sz w:val="28"/>
          <w:szCs w:val="28"/>
        </w:rPr>
        <w:t>Составь с обоими словами по одному предложению.</w:t>
      </w:r>
    </w:p>
    <w:p w:rsidR="007F49C4" w:rsidRDefault="007F49C4" w:rsidP="00127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49C4" w:rsidRPr="007F49C4" w:rsidRDefault="007F49C4" w:rsidP="00127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F49C4">
        <w:rPr>
          <w:rFonts w:ascii="Times New Roman" w:hAnsi="Times New Roman" w:cs="Times New Roman"/>
          <w:sz w:val="28"/>
          <w:szCs w:val="28"/>
        </w:rPr>
        <w:t xml:space="preserve">анные приемы самостоятельной работы учащихся над ошибками активизируют мыслительную деятельность школьников, формируют </w:t>
      </w:r>
      <w:r>
        <w:rPr>
          <w:rFonts w:ascii="Times New Roman" w:hAnsi="Times New Roman" w:cs="Times New Roman"/>
          <w:sz w:val="28"/>
          <w:szCs w:val="28"/>
        </w:rPr>
        <w:t xml:space="preserve"> у них </w:t>
      </w:r>
      <w:r w:rsidRPr="007F49C4">
        <w:rPr>
          <w:rFonts w:ascii="Times New Roman" w:hAnsi="Times New Roman" w:cs="Times New Roman"/>
          <w:sz w:val="28"/>
          <w:szCs w:val="28"/>
        </w:rPr>
        <w:t>умение сознательно применять изучен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 w:rsidRPr="007F49C4">
        <w:rPr>
          <w:rFonts w:ascii="Times New Roman" w:hAnsi="Times New Roman" w:cs="Times New Roman"/>
          <w:sz w:val="28"/>
          <w:szCs w:val="28"/>
        </w:rPr>
        <w:t xml:space="preserve"> правила.</w:t>
      </w:r>
    </w:p>
    <w:p w:rsidR="007F49C4" w:rsidRDefault="007F49C4" w:rsidP="00127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FE7" w:rsidRDefault="00127FE7" w:rsidP="00127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FE7" w:rsidRDefault="00127FE7" w:rsidP="00127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FE7" w:rsidRDefault="00127FE7" w:rsidP="00127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FE7" w:rsidRDefault="00127FE7" w:rsidP="00127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FE7" w:rsidRDefault="00127FE7" w:rsidP="00127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FE7" w:rsidRDefault="00127FE7" w:rsidP="00127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FE7" w:rsidRDefault="00127FE7" w:rsidP="00127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FE7" w:rsidRDefault="00127FE7" w:rsidP="00127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49C4" w:rsidRPr="007F49C4" w:rsidRDefault="007F49C4" w:rsidP="00127F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9C4" w:rsidRPr="007F49C4" w:rsidRDefault="007F49C4" w:rsidP="00127F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49C4">
        <w:rPr>
          <w:rFonts w:ascii="Times New Roman" w:hAnsi="Times New Roman" w:cs="Times New Roman"/>
          <w:sz w:val="28"/>
          <w:szCs w:val="28"/>
        </w:rPr>
        <w:t>Литература</w:t>
      </w:r>
    </w:p>
    <w:p w:rsidR="007F49C4" w:rsidRPr="007F49C4" w:rsidRDefault="007F49C4" w:rsidP="00127F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9C4">
        <w:rPr>
          <w:rFonts w:ascii="Times New Roman" w:hAnsi="Times New Roman" w:cs="Times New Roman"/>
          <w:sz w:val="28"/>
          <w:szCs w:val="28"/>
        </w:rPr>
        <w:t>Жедек</w:t>
      </w:r>
      <w:proofErr w:type="spellEnd"/>
      <w:r w:rsidRPr="007F49C4">
        <w:rPr>
          <w:rFonts w:ascii="Times New Roman" w:hAnsi="Times New Roman" w:cs="Times New Roman"/>
          <w:sz w:val="28"/>
          <w:szCs w:val="28"/>
        </w:rPr>
        <w:t xml:space="preserve"> П.С. Пути перестройки обучения орфографии // Нач. школа. – 1988. – № 10. – С. 77-78.</w:t>
      </w:r>
    </w:p>
    <w:p w:rsidR="007F49C4" w:rsidRPr="007F49C4" w:rsidRDefault="007F49C4" w:rsidP="00127F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49C4">
        <w:rPr>
          <w:rFonts w:ascii="Times New Roman" w:hAnsi="Times New Roman" w:cs="Times New Roman"/>
          <w:sz w:val="28"/>
          <w:szCs w:val="28"/>
        </w:rPr>
        <w:t>Львов М.Р. Правописание в начальных классах. – М.: Просвещение, – 1990. – 124 с.</w:t>
      </w:r>
    </w:p>
    <w:p w:rsidR="007F49C4" w:rsidRPr="007F49C4" w:rsidRDefault="007F49C4" w:rsidP="00127F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49C4">
        <w:rPr>
          <w:rFonts w:ascii="Times New Roman" w:hAnsi="Times New Roman" w:cs="Times New Roman"/>
          <w:sz w:val="28"/>
          <w:szCs w:val="28"/>
        </w:rPr>
        <w:t>Николаева С.М. Предупреждение нарушений письменной речи учащихся // Нач. школа. – 1998. – № 2. – С. 26-30.</w:t>
      </w:r>
    </w:p>
    <w:p w:rsidR="007F49C4" w:rsidRPr="007F49C4" w:rsidRDefault="007F49C4" w:rsidP="00127F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49C4">
        <w:rPr>
          <w:rFonts w:ascii="Times New Roman" w:hAnsi="Times New Roman" w:cs="Times New Roman"/>
          <w:sz w:val="28"/>
          <w:szCs w:val="28"/>
        </w:rPr>
        <w:t>Николаева С.М. Предупреждение нарушений письменной речи учащихся // Нач. школа. – 1998. – № 4. – С. 30-34.</w:t>
      </w:r>
    </w:p>
    <w:p w:rsidR="007F49C4" w:rsidRPr="007F49C4" w:rsidRDefault="007F49C4" w:rsidP="00127F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9C4">
        <w:rPr>
          <w:rFonts w:ascii="Times New Roman" w:hAnsi="Times New Roman" w:cs="Times New Roman"/>
          <w:sz w:val="28"/>
          <w:szCs w:val="28"/>
        </w:rPr>
        <w:t>Репкин</w:t>
      </w:r>
      <w:proofErr w:type="spellEnd"/>
      <w:r w:rsidRPr="007F49C4">
        <w:rPr>
          <w:rFonts w:ascii="Times New Roman" w:hAnsi="Times New Roman" w:cs="Times New Roman"/>
          <w:sz w:val="28"/>
          <w:szCs w:val="28"/>
        </w:rPr>
        <w:t xml:space="preserve"> В. В. Развивающее обучение языку и проблема орфографической грамотности. // Нач. школа. – 1999. – № 7. – С. 35 – 48.</w:t>
      </w:r>
    </w:p>
    <w:p w:rsidR="007F49C4" w:rsidRPr="007F49C4" w:rsidRDefault="007F49C4" w:rsidP="00127F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F49C4" w:rsidRPr="007F49C4" w:rsidSect="00F3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3DD0"/>
    <w:multiLevelType w:val="hybridMultilevel"/>
    <w:tmpl w:val="2DF694E2"/>
    <w:lvl w:ilvl="0" w:tplc="34CA83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0F4139"/>
    <w:multiLevelType w:val="hybridMultilevel"/>
    <w:tmpl w:val="F5100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131AA"/>
    <w:multiLevelType w:val="hybridMultilevel"/>
    <w:tmpl w:val="F5100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C461A"/>
    <w:multiLevelType w:val="hybridMultilevel"/>
    <w:tmpl w:val="ECD66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EA8"/>
    <w:rsid w:val="00127FE7"/>
    <w:rsid w:val="002200D0"/>
    <w:rsid w:val="004271FD"/>
    <w:rsid w:val="005E1993"/>
    <w:rsid w:val="006A53E0"/>
    <w:rsid w:val="007435BB"/>
    <w:rsid w:val="007F49C4"/>
    <w:rsid w:val="008E51F1"/>
    <w:rsid w:val="00934DFB"/>
    <w:rsid w:val="009C378E"/>
    <w:rsid w:val="00A75BD4"/>
    <w:rsid w:val="00AF40AB"/>
    <w:rsid w:val="00B04877"/>
    <w:rsid w:val="00BC2F07"/>
    <w:rsid w:val="00C37EA8"/>
    <w:rsid w:val="00D65FC8"/>
    <w:rsid w:val="00EB70FA"/>
    <w:rsid w:val="00F354A7"/>
    <w:rsid w:val="00F3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D8D1-1812-424A-8714-786E3039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11</cp:revision>
  <dcterms:created xsi:type="dcterms:W3CDTF">2012-09-19T19:08:00Z</dcterms:created>
  <dcterms:modified xsi:type="dcterms:W3CDTF">2012-10-26T17:47:00Z</dcterms:modified>
</cp:coreProperties>
</file>