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E3" w:rsidRPr="00257205" w:rsidRDefault="009904E3" w:rsidP="00D77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205" w:rsidRDefault="00257205" w:rsidP="0025720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F75F1">
        <w:rPr>
          <w:rFonts w:ascii="Times New Roman" w:hAnsi="Times New Roman"/>
          <w:sz w:val="28"/>
          <w:szCs w:val="28"/>
        </w:rPr>
        <w:t>Эссе  на тему</w:t>
      </w:r>
    </w:p>
    <w:p w:rsidR="00257205" w:rsidRDefault="00257205" w:rsidP="0025720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F75F1">
        <w:rPr>
          <w:rFonts w:ascii="Times New Roman" w:hAnsi="Times New Roman"/>
          <w:sz w:val="28"/>
          <w:szCs w:val="28"/>
        </w:rPr>
        <w:t xml:space="preserve"> </w:t>
      </w:r>
      <w:r w:rsidRPr="003139D2">
        <w:rPr>
          <w:rFonts w:ascii="Times New Roman" w:hAnsi="Times New Roman"/>
          <w:b/>
          <w:sz w:val="28"/>
          <w:szCs w:val="28"/>
        </w:rPr>
        <w:t>"Создание комфортных условий работы педагога XXI века".</w:t>
      </w:r>
    </w:p>
    <w:p w:rsidR="00257205" w:rsidRDefault="00257205" w:rsidP="00257205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Свечникова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</w:t>
      </w:r>
      <w:r w:rsidRPr="00DA70D8">
        <w:rPr>
          <w:rFonts w:ascii="Times New Roman" w:hAnsi="Times New Roman"/>
          <w:i/>
          <w:sz w:val="28"/>
          <w:szCs w:val="28"/>
        </w:rPr>
        <w:t xml:space="preserve">, </w:t>
      </w:r>
    </w:p>
    <w:p w:rsidR="00257205" w:rsidRPr="00DA70D8" w:rsidRDefault="00257205" w:rsidP="00257205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 </w:t>
      </w:r>
      <w:r w:rsidRPr="00DA70D8">
        <w:rPr>
          <w:rFonts w:ascii="Times New Roman" w:hAnsi="Times New Roman"/>
          <w:i/>
          <w:sz w:val="28"/>
          <w:szCs w:val="28"/>
        </w:rPr>
        <w:t xml:space="preserve"> математики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A70D8">
        <w:rPr>
          <w:rFonts w:ascii="Times New Roman" w:hAnsi="Times New Roman"/>
          <w:i/>
          <w:sz w:val="28"/>
          <w:szCs w:val="28"/>
        </w:rPr>
        <w:t xml:space="preserve">МОУ </w:t>
      </w: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i/>
          <w:sz w:val="28"/>
          <w:szCs w:val="28"/>
        </w:rPr>
        <w:t>Ртищевская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СОШ»</w:t>
      </w:r>
    </w:p>
    <w:p w:rsidR="00E66889" w:rsidRPr="00257205" w:rsidRDefault="00257205" w:rsidP="002572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2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E66889" w:rsidRPr="002572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«Вся гордость учителя в учениках, </w:t>
      </w:r>
    </w:p>
    <w:p w:rsidR="00E66889" w:rsidRPr="00257205" w:rsidRDefault="00E66889" w:rsidP="002572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2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росте посеянных им семян»</w:t>
      </w:r>
    </w:p>
    <w:p w:rsidR="00E66889" w:rsidRPr="00257205" w:rsidRDefault="00E66889" w:rsidP="002572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572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Дмитрий Менделеев</w:t>
      </w:r>
    </w:p>
    <w:p w:rsidR="00E66889" w:rsidRPr="00257205" w:rsidRDefault="00E66889" w:rsidP="00D77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D1A" w:rsidRPr="00257205" w:rsidRDefault="00611D1A" w:rsidP="00D77E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 </w:t>
      </w:r>
      <w:proofErr w:type="spellStart"/>
      <w:r w:rsidRPr="0025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Свечникова</w:t>
      </w:r>
      <w:proofErr w:type="spellEnd"/>
      <w:r w:rsidRPr="0025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Николаевна</w:t>
      </w:r>
      <w:r w:rsidR="009904E3" w:rsidRPr="0025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работаю в школе учителем математики. </w:t>
      </w:r>
      <w:r w:rsidR="007E710B" w:rsidRPr="0025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9904E3" w:rsidRPr="0025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</w:t>
      </w:r>
      <w:r w:rsidRPr="0025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9904E3" w:rsidRPr="0025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самая благороднейшая профессия, требующая от человека, </w:t>
      </w:r>
      <w:r w:rsidRPr="0025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посвящает </w:t>
      </w:r>
      <w:r w:rsidR="009904E3" w:rsidRPr="0025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 жизнь, неиссякаемой жизненной энергии, душевной щедрости, безграничной любви к детям и верности своему делу</w:t>
      </w:r>
      <w:r w:rsidR="007E710B" w:rsidRPr="0025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57205">
        <w:rPr>
          <w:rFonts w:ascii="Times New Roman" w:hAnsi="Times New Roman" w:cs="Times New Roman"/>
          <w:sz w:val="28"/>
          <w:szCs w:val="28"/>
        </w:rPr>
        <w:t>Професс</w:t>
      </w:r>
      <w:r w:rsidR="007E710B" w:rsidRPr="00257205">
        <w:rPr>
          <w:rFonts w:ascii="Times New Roman" w:hAnsi="Times New Roman" w:cs="Times New Roman"/>
          <w:sz w:val="28"/>
          <w:szCs w:val="28"/>
        </w:rPr>
        <w:t xml:space="preserve">ия учителя - </w:t>
      </w:r>
      <w:r w:rsidRPr="00257205">
        <w:rPr>
          <w:rFonts w:ascii="Times New Roman" w:hAnsi="Times New Roman" w:cs="Times New Roman"/>
          <w:sz w:val="28"/>
          <w:szCs w:val="28"/>
        </w:rPr>
        <w:t xml:space="preserve">одна из самых важных и трудных. </w:t>
      </w:r>
      <w:r w:rsidR="00D77EB9" w:rsidRPr="00257205">
        <w:rPr>
          <w:rFonts w:ascii="Times New Roman" w:hAnsi="Times New Roman" w:cs="Times New Roman"/>
          <w:sz w:val="28"/>
          <w:szCs w:val="28"/>
        </w:rPr>
        <w:t xml:space="preserve"> Я стараюсь</w:t>
      </w:r>
      <w:r w:rsidRPr="00257205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D77EB9" w:rsidRPr="00257205">
        <w:rPr>
          <w:rFonts w:ascii="Times New Roman" w:hAnsi="Times New Roman" w:cs="Times New Roman"/>
          <w:sz w:val="28"/>
          <w:szCs w:val="28"/>
        </w:rPr>
        <w:t>ть</w:t>
      </w:r>
      <w:r w:rsidRPr="00257205">
        <w:rPr>
          <w:rFonts w:ascii="Times New Roman" w:hAnsi="Times New Roman" w:cs="Times New Roman"/>
          <w:sz w:val="28"/>
          <w:szCs w:val="28"/>
        </w:rPr>
        <w:t xml:space="preserve"> под девизом «Учить и воспитывать «от сердца к сердцу».</w:t>
      </w:r>
      <w:r w:rsidR="00050726" w:rsidRPr="00257205">
        <w:rPr>
          <w:rFonts w:ascii="Times New Roman" w:hAnsi="Times New Roman" w:cs="Times New Roman"/>
          <w:sz w:val="28"/>
          <w:szCs w:val="28"/>
        </w:rPr>
        <w:t xml:space="preserve"> </w:t>
      </w:r>
      <w:r w:rsidR="00D77EB9" w:rsidRPr="00257205">
        <w:rPr>
          <w:rFonts w:ascii="Times New Roman" w:hAnsi="Times New Roman" w:cs="Times New Roman"/>
          <w:sz w:val="28"/>
          <w:szCs w:val="28"/>
        </w:rPr>
        <w:t xml:space="preserve">А это и значит </w:t>
      </w:r>
      <w:proofErr w:type="gramStart"/>
      <w:r w:rsidR="00D77EB9" w:rsidRPr="00257205">
        <w:rPr>
          <w:rFonts w:ascii="Times New Roman" w:hAnsi="Times New Roman" w:cs="Times New Roman"/>
          <w:sz w:val="28"/>
          <w:szCs w:val="28"/>
        </w:rPr>
        <w:t>–</w:t>
      </w:r>
      <w:r w:rsidR="002572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7205">
        <w:rPr>
          <w:rFonts w:ascii="Times New Roman" w:hAnsi="Times New Roman" w:cs="Times New Roman"/>
          <w:sz w:val="28"/>
          <w:szCs w:val="28"/>
        </w:rPr>
        <w:t>оздавать</w:t>
      </w:r>
      <w:r w:rsidR="00D77EB9" w:rsidRPr="00257205">
        <w:rPr>
          <w:rFonts w:ascii="Times New Roman" w:hAnsi="Times New Roman" w:cs="Times New Roman"/>
          <w:sz w:val="28"/>
          <w:szCs w:val="28"/>
        </w:rPr>
        <w:t xml:space="preserve"> </w:t>
      </w:r>
      <w:r w:rsidR="00257205">
        <w:rPr>
          <w:rFonts w:ascii="Times New Roman" w:hAnsi="Times New Roman" w:cs="Times New Roman"/>
          <w:sz w:val="28"/>
          <w:szCs w:val="28"/>
        </w:rPr>
        <w:t>комфортные условия</w:t>
      </w:r>
      <w:r w:rsidR="00DF3496" w:rsidRPr="00257205">
        <w:rPr>
          <w:rFonts w:ascii="Times New Roman" w:hAnsi="Times New Roman" w:cs="Times New Roman"/>
          <w:sz w:val="28"/>
          <w:szCs w:val="28"/>
        </w:rPr>
        <w:t xml:space="preserve"> для всех учащихся на уроке</w:t>
      </w:r>
      <w:r w:rsidR="00D77EB9" w:rsidRPr="00257205">
        <w:rPr>
          <w:rFonts w:ascii="Times New Roman" w:hAnsi="Times New Roman" w:cs="Times New Roman"/>
          <w:sz w:val="28"/>
          <w:szCs w:val="28"/>
        </w:rPr>
        <w:t>.</w:t>
      </w:r>
    </w:p>
    <w:p w:rsidR="00070D21" w:rsidRPr="00257205" w:rsidRDefault="007E710B" w:rsidP="00D77E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7205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Детей невозможно обмануть, они сразу распознают любовь и ненависть, внимание и равнодушие, искренность и фальшь.</w:t>
      </w:r>
      <w:r w:rsidRPr="002572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</w:t>
      </w:r>
      <w:r w:rsidRPr="002572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205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Кем для ребенка является учитель?</w:t>
      </w:r>
      <w:r w:rsidRPr="002572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</w:t>
      </w:r>
      <w:r w:rsidRPr="002572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205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• Человеком, который дает знания или человеком, который учит находить новые знания и использовать их в своей жизни? Мне близка вторая позиция. Учитель должен быть не просто «кладезем знаний», а проводником к ним.</w:t>
      </w:r>
      <w:r w:rsidRPr="002572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</w:t>
      </w:r>
      <w:r w:rsidRPr="002572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205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• Человеком, который проживает вместе с ним счастливые и печальные моменты школьной жизни.</w:t>
      </w:r>
      <w:r w:rsidRPr="002572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</w:t>
      </w:r>
      <w:r w:rsidRPr="002572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205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• Человеком, который поможет найти ответ на любой вопрос, даже самый сокровенный.</w:t>
      </w:r>
      <w:r w:rsidRPr="002572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</w:t>
      </w:r>
      <w:r w:rsidRPr="002572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205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• Образцом для подражания. «Учитель – не тот, кто учит, а у кого учатся».</w:t>
      </w:r>
      <w:r w:rsidRPr="002572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</w:t>
      </w:r>
      <w:r w:rsidRPr="002572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0D21" w:rsidRPr="00257205">
        <w:rPr>
          <w:rFonts w:ascii="Times New Roman" w:hAnsi="Times New Roman" w:cs="Times New Roman"/>
          <w:color w:val="000000"/>
          <w:sz w:val="28"/>
          <w:szCs w:val="28"/>
        </w:rPr>
        <w:t>Учитель  должен не «работать с детьми», а жить с ними, делить радости и печали, успехи и падения, не допуская фальши в отношениях. </w:t>
      </w:r>
    </w:p>
    <w:p w:rsidR="00ED4D4C" w:rsidRPr="00257205" w:rsidRDefault="00F0085B" w:rsidP="00ED4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205">
        <w:rPr>
          <w:rFonts w:ascii="Times New Roman" w:hAnsi="Times New Roman" w:cs="Times New Roman"/>
          <w:sz w:val="28"/>
          <w:szCs w:val="28"/>
        </w:rPr>
        <w:t>Ребёнок никогда не будет заниматься скучным и трудным делом. Всё, что он слышит, видит и чувствует, должно приносить ему радость, вызывать интерес.</w:t>
      </w:r>
    </w:p>
    <w:p w:rsidR="00257205" w:rsidRPr="00257205" w:rsidRDefault="00ED4D4C" w:rsidP="00ED4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205">
        <w:rPr>
          <w:rFonts w:ascii="Times New Roman" w:hAnsi="Times New Roman" w:cs="Times New Roman"/>
          <w:sz w:val="28"/>
          <w:szCs w:val="28"/>
        </w:rPr>
        <w:t xml:space="preserve">Поэтому для меня </w:t>
      </w:r>
      <w:r w:rsidRPr="00257205">
        <w:rPr>
          <w:rFonts w:ascii="Times New Roman" w:hAnsi="Times New Roman" w:cs="Times New Roman"/>
          <w:sz w:val="28"/>
          <w:szCs w:val="28"/>
        </w:rPr>
        <w:t xml:space="preserve"> очень важно подобрать такие формы работы, чтобы максимальное число учеников было заинтересованно процессом обучения. «Учиться надо весело, чтоб хорошо учиться…» - эти незатейливые слова детской песенки должны стать призывом к современному учителю. Использование игровых моментов, ярких практических задач, проведения занятий в ярких нестандартных формах – всё это позволяет гарантировать внимание учеников на протяжении всего времени. Важно не забывать, что нестандартность не должна затмевать дидактические цели, а напротив должна способствовать их реализации. </w:t>
      </w:r>
    </w:p>
    <w:p w:rsidR="00ED4D4C" w:rsidRPr="00257205" w:rsidRDefault="00ED4D4C" w:rsidP="00ED4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205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пребывания ребенка в школе наряду с адекватными средовыми факторами, рациональной организацией учебной </w:t>
      </w:r>
      <w:r w:rsidRPr="00257205">
        <w:rPr>
          <w:rFonts w:ascii="Times New Roman" w:hAnsi="Times New Roman" w:cs="Times New Roman"/>
          <w:sz w:val="28"/>
          <w:szCs w:val="28"/>
        </w:rPr>
        <w:lastRenderedPageBreak/>
        <w:t>деятельности весьма значимая роль принадлежит личности учителя, стилю взаимоотношений с учащимися.</w:t>
      </w:r>
    </w:p>
    <w:p w:rsidR="00ED4D4C" w:rsidRPr="00257205" w:rsidRDefault="00ED4D4C" w:rsidP="00ED4D4C">
      <w:pPr>
        <w:pStyle w:val="a3"/>
        <w:rPr>
          <w:sz w:val="28"/>
          <w:szCs w:val="28"/>
        </w:rPr>
      </w:pPr>
      <w:r w:rsidRPr="00257205">
        <w:rPr>
          <w:sz w:val="28"/>
          <w:szCs w:val="28"/>
        </w:rPr>
        <w:t>В настоящее время перед учителями стоит сложная задача - найти индивидуальный подход к каждому ученику, создать атмосферу психологического комфорта на уроке.</w:t>
      </w:r>
    </w:p>
    <w:p w:rsidR="002E05C4" w:rsidRPr="00257205" w:rsidRDefault="00D15D2E" w:rsidP="00D77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математики необходимо не только формировать математические компетентности, но и воспитывать Человека. И научить его быть стойким и мужественным, умеющим преодолевать трудности взрослой жизни</w:t>
      </w:r>
      <w:r w:rsidR="00257205" w:rsidRPr="0025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4E3" w:rsidRPr="0025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задача – помочь ученику найти себя, сделать первое и самое важное открытие – открыть свои способности, а может быть, и талант. Учитель - это, безусловно, всесторонне развитый и образованный человек.</w:t>
      </w:r>
      <w:r w:rsidR="002E05C4" w:rsidRPr="00257205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Очень точно и метко об учителе написал известный писатель С.Л. Соловейчик: «Он артист, но его слушатели и зрители не аплодируют ему. Он - скульптор, но его труда никто не видит. Он – врач, но его пациенты редко благодарят его за лечение и далеко не всегда хотят лечиться. Где же ему взять силы для каждодневного вдохновения? Только в самом себе, только в сознании величия своего дела».</w:t>
      </w:r>
      <w:bookmarkStart w:id="0" w:name="_GoBack"/>
      <w:bookmarkEnd w:id="0"/>
      <w:r w:rsidR="002E05C4" w:rsidRPr="002572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</w:t>
      </w:r>
      <w:r w:rsidR="009904E3" w:rsidRPr="0025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7205" w:rsidRPr="00257205" w:rsidRDefault="00257205" w:rsidP="00D77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205">
        <w:rPr>
          <w:rFonts w:ascii="Times New Roman" w:hAnsi="Times New Roman" w:cs="Times New Roman"/>
          <w:sz w:val="28"/>
          <w:szCs w:val="28"/>
        </w:rPr>
        <w:t>Задача учителя – сделать так, чтобы любой ребенок чувствовал себя удобно, уверенно, спокойно, чтобы уроки не тянулись бесконечно, а проходили легко, чтобы ребенок со звонком мог сказать: «Неужели уже звонок! Как быстро прошел урок!»</w:t>
      </w:r>
    </w:p>
    <w:sectPr w:rsidR="00257205" w:rsidRPr="00257205" w:rsidSect="008B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4E3"/>
    <w:rsid w:val="00050726"/>
    <w:rsid w:val="00070D21"/>
    <w:rsid w:val="00257205"/>
    <w:rsid w:val="002E05C4"/>
    <w:rsid w:val="00443790"/>
    <w:rsid w:val="00611D1A"/>
    <w:rsid w:val="00707014"/>
    <w:rsid w:val="007141DE"/>
    <w:rsid w:val="007E710B"/>
    <w:rsid w:val="008B5F7E"/>
    <w:rsid w:val="009904E3"/>
    <w:rsid w:val="00A76B03"/>
    <w:rsid w:val="00A95D2C"/>
    <w:rsid w:val="00AA21CA"/>
    <w:rsid w:val="00D15D2E"/>
    <w:rsid w:val="00D77EB9"/>
    <w:rsid w:val="00DF3496"/>
    <w:rsid w:val="00E66889"/>
    <w:rsid w:val="00ED4D4C"/>
    <w:rsid w:val="00F0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04E3"/>
  </w:style>
  <w:style w:type="paragraph" w:styleId="a3">
    <w:name w:val="Normal (Web)"/>
    <w:basedOn w:val="a"/>
    <w:uiPriority w:val="99"/>
    <w:unhideWhenUsed/>
    <w:rsid w:val="0099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04E3"/>
    <w:rPr>
      <w:color w:val="0000FF"/>
      <w:u w:val="single"/>
    </w:rPr>
  </w:style>
  <w:style w:type="paragraph" w:styleId="a5">
    <w:name w:val="No Spacing"/>
    <w:uiPriority w:val="1"/>
    <w:qFormat/>
    <w:rsid w:val="0025720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серей</cp:lastModifiedBy>
  <cp:revision>8</cp:revision>
  <dcterms:created xsi:type="dcterms:W3CDTF">2013-04-15T12:03:00Z</dcterms:created>
  <dcterms:modified xsi:type="dcterms:W3CDTF">2013-04-22T12:33:00Z</dcterms:modified>
</cp:coreProperties>
</file>