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A1" w:rsidRPr="00FF6D32" w:rsidRDefault="00226EA1" w:rsidP="00907252">
      <w:pPr>
        <w:spacing w:after="0" w:line="240" w:lineRule="auto"/>
        <w:jc w:val="center"/>
        <w:rPr>
          <w:rFonts w:ascii="Times New Roman" w:hAnsi="Times New Roman" w:cs="Times New Roman"/>
          <w:sz w:val="28"/>
          <w:szCs w:val="28"/>
        </w:rPr>
      </w:pPr>
      <w:r w:rsidRPr="00FF6D32">
        <w:rPr>
          <w:rFonts w:ascii="Times New Roman" w:hAnsi="Times New Roman" w:cs="Times New Roman"/>
          <w:sz w:val="28"/>
          <w:szCs w:val="28"/>
        </w:rPr>
        <w:t xml:space="preserve">ГОСУДАРСТВЕННОЕ БЮДЖЕТНОЕ ОБРАЗОВАТЕЛЬНОЕ УЧРЕЖДЕНИЕ </w:t>
      </w:r>
    </w:p>
    <w:p w:rsidR="000C2E49" w:rsidRPr="00FF6D32" w:rsidRDefault="00226EA1" w:rsidP="00907252">
      <w:pPr>
        <w:spacing w:after="0" w:line="240" w:lineRule="auto"/>
        <w:jc w:val="center"/>
        <w:rPr>
          <w:rFonts w:ascii="Times New Roman" w:hAnsi="Times New Roman" w:cs="Times New Roman"/>
          <w:sz w:val="28"/>
          <w:szCs w:val="28"/>
        </w:rPr>
      </w:pPr>
      <w:r w:rsidRPr="00FF6D32">
        <w:rPr>
          <w:rFonts w:ascii="Times New Roman" w:hAnsi="Times New Roman" w:cs="Times New Roman"/>
          <w:sz w:val="28"/>
          <w:szCs w:val="28"/>
        </w:rPr>
        <w:t>НАЧАЛЬНОГО ПРОФЕССИОНАЛЬНОГО ОБРАЗОВАНИЯ</w:t>
      </w:r>
    </w:p>
    <w:p w:rsidR="00226EA1" w:rsidRPr="00FF6D32" w:rsidRDefault="00226EA1" w:rsidP="00907252">
      <w:pPr>
        <w:spacing w:after="0" w:line="240" w:lineRule="auto"/>
        <w:jc w:val="center"/>
        <w:rPr>
          <w:rFonts w:ascii="Times New Roman" w:hAnsi="Times New Roman" w:cs="Times New Roman"/>
          <w:sz w:val="28"/>
          <w:szCs w:val="28"/>
        </w:rPr>
      </w:pPr>
      <w:r w:rsidRPr="00FF6D32">
        <w:rPr>
          <w:rFonts w:ascii="Times New Roman" w:hAnsi="Times New Roman" w:cs="Times New Roman"/>
          <w:sz w:val="28"/>
          <w:szCs w:val="28"/>
        </w:rPr>
        <w:t xml:space="preserve"> САХАЛИНСКОЙ ОБЛАСТИ </w:t>
      </w:r>
    </w:p>
    <w:p w:rsidR="00226EA1" w:rsidRPr="00FF6D32" w:rsidRDefault="00226EA1" w:rsidP="00907252">
      <w:pPr>
        <w:spacing w:after="0" w:line="240" w:lineRule="auto"/>
        <w:jc w:val="center"/>
        <w:rPr>
          <w:rFonts w:ascii="Times New Roman" w:hAnsi="Times New Roman" w:cs="Times New Roman"/>
          <w:sz w:val="28"/>
          <w:szCs w:val="28"/>
        </w:rPr>
      </w:pPr>
      <w:r w:rsidRPr="00FF6D32">
        <w:rPr>
          <w:rFonts w:ascii="Times New Roman" w:hAnsi="Times New Roman" w:cs="Times New Roman"/>
          <w:sz w:val="28"/>
          <w:szCs w:val="28"/>
        </w:rPr>
        <w:t>«ПРОФЕССИОНАЛЬНЫЙ ЛИЦЕЙ № 7»</w:t>
      </w:r>
    </w:p>
    <w:p w:rsidR="00226EA1" w:rsidRPr="00FF6D32" w:rsidRDefault="00226EA1" w:rsidP="00907252">
      <w:pPr>
        <w:spacing w:line="240" w:lineRule="auto"/>
        <w:jc w:val="center"/>
        <w:rPr>
          <w:rFonts w:ascii="Times New Roman" w:hAnsi="Times New Roman" w:cs="Times New Roman"/>
          <w:sz w:val="28"/>
          <w:szCs w:val="28"/>
        </w:rPr>
      </w:pPr>
    </w:p>
    <w:p w:rsidR="00226EA1" w:rsidRPr="00FF6D32" w:rsidRDefault="00226EA1" w:rsidP="00FF6D32">
      <w:pPr>
        <w:spacing w:line="360" w:lineRule="auto"/>
        <w:rPr>
          <w:rFonts w:ascii="Times New Roman" w:hAnsi="Times New Roman" w:cs="Times New Roman"/>
          <w:sz w:val="28"/>
          <w:szCs w:val="28"/>
        </w:rPr>
      </w:pPr>
    </w:p>
    <w:p w:rsidR="00226EA1" w:rsidRPr="00FF6D32" w:rsidRDefault="00226EA1" w:rsidP="00FF6D32">
      <w:pPr>
        <w:spacing w:line="360" w:lineRule="auto"/>
        <w:jc w:val="center"/>
        <w:rPr>
          <w:rFonts w:ascii="Times New Roman" w:hAnsi="Times New Roman" w:cs="Times New Roman"/>
          <w:sz w:val="28"/>
          <w:szCs w:val="28"/>
        </w:rPr>
      </w:pPr>
    </w:p>
    <w:p w:rsidR="00FA1B02" w:rsidRPr="00FF6D32" w:rsidRDefault="00FA1B02" w:rsidP="00102022">
      <w:pPr>
        <w:spacing w:line="360" w:lineRule="auto"/>
        <w:rPr>
          <w:rFonts w:ascii="Times New Roman" w:hAnsi="Times New Roman" w:cs="Times New Roman"/>
          <w:sz w:val="28"/>
          <w:szCs w:val="28"/>
        </w:rPr>
      </w:pPr>
    </w:p>
    <w:p w:rsidR="00226EA1" w:rsidRPr="00FF6D32" w:rsidRDefault="00EA1EAE" w:rsidP="00FF6D32">
      <w:pPr>
        <w:spacing w:after="0" w:line="360" w:lineRule="auto"/>
        <w:jc w:val="center"/>
        <w:rPr>
          <w:rFonts w:ascii="Times New Roman" w:hAnsi="Times New Roman" w:cs="Times New Roman"/>
          <w:sz w:val="32"/>
          <w:szCs w:val="32"/>
        </w:rPr>
      </w:pPr>
      <w:r w:rsidRPr="00FF6D32">
        <w:rPr>
          <w:rFonts w:ascii="Times New Roman" w:hAnsi="Times New Roman" w:cs="Times New Roman"/>
          <w:sz w:val="32"/>
          <w:szCs w:val="32"/>
        </w:rPr>
        <w:t xml:space="preserve">МЕТОДИЧЕСКАЯ РАЗРАБОТКА </w:t>
      </w:r>
    </w:p>
    <w:p w:rsidR="00FA1B02" w:rsidRPr="00FF6D32" w:rsidRDefault="00EA1EAE" w:rsidP="00FF6D32">
      <w:pPr>
        <w:spacing w:after="0" w:line="360" w:lineRule="auto"/>
        <w:jc w:val="center"/>
        <w:rPr>
          <w:rFonts w:ascii="Times New Roman" w:hAnsi="Times New Roman" w:cs="Times New Roman"/>
          <w:sz w:val="32"/>
          <w:szCs w:val="32"/>
        </w:rPr>
      </w:pPr>
      <w:r w:rsidRPr="00FF6D32">
        <w:rPr>
          <w:rFonts w:ascii="Times New Roman" w:hAnsi="Times New Roman" w:cs="Times New Roman"/>
          <w:sz w:val="32"/>
          <w:szCs w:val="32"/>
        </w:rPr>
        <w:t xml:space="preserve">УЧЕБНОГО ЗАНЯТИЯ </w:t>
      </w:r>
    </w:p>
    <w:p w:rsidR="003D0CF4" w:rsidRPr="00FF6D32" w:rsidRDefault="003D0CF4" w:rsidP="00FF6D32">
      <w:pPr>
        <w:spacing w:after="0" w:line="360" w:lineRule="auto"/>
        <w:jc w:val="center"/>
        <w:rPr>
          <w:rFonts w:ascii="Times New Roman" w:hAnsi="Times New Roman" w:cs="Times New Roman"/>
          <w:sz w:val="32"/>
          <w:szCs w:val="32"/>
        </w:rPr>
      </w:pPr>
    </w:p>
    <w:p w:rsidR="00FA1B02" w:rsidRPr="00FF6D32" w:rsidRDefault="00FA1B02" w:rsidP="00FF6D32">
      <w:pPr>
        <w:spacing w:after="0" w:line="360" w:lineRule="auto"/>
        <w:jc w:val="center"/>
        <w:rPr>
          <w:rFonts w:ascii="Times New Roman" w:hAnsi="Times New Roman" w:cs="Times New Roman"/>
          <w:sz w:val="32"/>
          <w:szCs w:val="32"/>
        </w:rPr>
      </w:pPr>
      <w:r w:rsidRPr="00FF6D32">
        <w:rPr>
          <w:rFonts w:ascii="Times New Roman" w:hAnsi="Times New Roman" w:cs="Times New Roman"/>
          <w:sz w:val="32"/>
          <w:szCs w:val="32"/>
        </w:rPr>
        <w:t>ПМ.01 Продажа непродовольственных товаров</w:t>
      </w:r>
    </w:p>
    <w:p w:rsidR="002543BA" w:rsidRPr="00FF6D32" w:rsidRDefault="00FA1B02" w:rsidP="00FF6D32">
      <w:pPr>
        <w:spacing w:after="0" w:line="360" w:lineRule="auto"/>
        <w:jc w:val="center"/>
        <w:rPr>
          <w:rFonts w:ascii="Times New Roman" w:hAnsi="Times New Roman" w:cs="Times New Roman"/>
          <w:sz w:val="32"/>
          <w:szCs w:val="32"/>
        </w:rPr>
      </w:pPr>
      <w:r w:rsidRPr="00907252">
        <w:rPr>
          <w:rFonts w:ascii="Times New Roman" w:hAnsi="Times New Roman" w:cs="Times New Roman"/>
          <w:b/>
          <w:sz w:val="32"/>
          <w:szCs w:val="32"/>
        </w:rPr>
        <w:t>МДК 01.01</w:t>
      </w:r>
      <w:r w:rsidRPr="00FF6D32">
        <w:rPr>
          <w:rFonts w:ascii="Times New Roman" w:hAnsi="Times New Roman" w:cs="Times New Roman"/>
          <w:sz w:val="32"/>
          <w:szCs w:val="32"/>
        </w:rPr>
        <w:t xml:space="preserve"> Розничная торговля непродовольственными товарами</w:t>
      </w:r>
      <w:r w:rsidR="000C2E49" w:rsidRPr="00FF6D32">
        <w:rPr>
          <w:rFonts w:ascii="Times New Roman" w:hAnsi="Times New Roman" w:cs="Times New Roman"/>
          <w:sz w:val="32"/>
          <w:szCs w:val="32"/>
        </w:rPr>
        <w:t xml:space="preserve"> </w:t>
      </w:r>
    </w:p>
    <w:p w:rsidR="00226EA1" w:rsidRPr="00FF6D32" w:rsidRDefault="002543BA" w:rsidP="00FF6D32">
      <w:pPr>
        <w:spacing w:after="0" w:line="360" w:lineRule="auto"/>
        <w:rPr>
          <w:rFonts w:ascii="Times New Roman" w:hAnsi="Times New Roman" w:cs="Times New Roman"/>
          <w:sz w:val="32"/>
          <w:szCs w:val="32"/>
        </w:rPr>
      </w:pPr>
      <w:r w:rsidRPr="00907252">
        <w:rPr>
          <w:rFonts w:ascii="Times New Roman" w:hAnsi="Times New Roman" w:cs="Times New Roman"/>
          <w:b/>
          <w:sz w:val="32"/>
          <w:szCs w:val="32"/>
        </w:rPr>
        <w:t>Тема урока</w:t>
      </w:r>
      <w:r w:rsidR="00E67311" w:rsidRPr="00FF6D32">
        <w:rPr>
          <w:rFonts w:ascii="Times New Roman" w:hAnsi="Times New Roman" w:cs="Times New Roman"/>
          <w:sz w:val="32"/>
          <w:szCs w:val="32"/>
        </w:rPr>
        <w:t>:</w:t>
      </w:r>
      <w:r w:rsidRPr="00FF6D32">
        <w:rPr>
          <w:rFonts w:ascii="Times New Roman" w:hAnsi="Times New Roman" w:cs="Times New Roman"/>
          <w:sz w:val="32"/>
          <w:szCs w:val="32"/>
        </w:rPr>
        <w:t xml:space="preserve"> </w:t>
      </w:r>
      <w:r w:rsidR="00826735" w:rsidRPr="00FF6D32">
        <w:rPr>
          <w:rFonts w:ascii="Times New Roman" w:hAnsi="Times New Roman" w:cs="Times New Roman"/>
          <w:sz w:val="32"/>
          <w:szCs w:val="32"/>
        </w:rPr>
        <w:t>Т</w:t>
      </w:r>
      <w:r w:rsidR="00FA1B02" w:rsidRPr="00FF6D32">
        <w:rPr>
          <w:rFonts w:ascii="Times New Roman" w:hAnsi="Times New Roman" w:cs="Times New Roman"/>
          <w:sz w:val="32"/>
          <w:szCs w:val="32"/>
        </w:rPr>
        <w:t xml:space="preserve">ребования к </w:t>
      </w:r>
      <w:r w:rsidR="00E67311" w:rsidRPr="00FF6D32">
        <w:rPr>
          <w:rFonts w:ascii="Times New Roman" w:hAnsi="Times New Roman" w:cs="Times New Roman"/>
          <w:sz w:val="32"/>
          <w:szCs w:val="32"/>
        </w:rPr>
        <w:t>качеству, особенности продажи</w:t>
      </w:r>
      <w:r w:rsidR="00413435" w:rsidRPr="00FF6D32">
        <w:rPr>
          <w:rFonts w:ascii="Times New Roman" w:hAnsi="Times New Roman" w:cs="Times New Roman"/>
          <w:sz w:val="32"/>
          <w:szCs w:val="32"/>
        </w:rPr>
        <w:t xml:space="preserve"> товаров </w:t>
      </w:r>
      <w:r w:rsidR="00E67311" w:rsidRPr="00FF6D32">
        <w:rPr>
          <w:rFonts w:ascii="Times New Roman" w:hAnsi="Times New Roman" w:cs="Times New Roman"/>
          <w:sz w:val="32"/>
          <w:szCs w:val="32"/>
        </w:rPr>
        <w:t>бытовой химии</w:t>
      </w:r>
    </w:p>
    <w:p w:rsidR="00226EA1" w:rsidRPr="00FF6D32" w:rsidRDefault="00226EA1" w:rsidP="00FF6D32">
      <w:pPr>
        <w:spacing w:line="360" w:lineRule="auto"/>
        <w:jc w:val="center"/>
        <w:rPr>
          <w:rFonts w:ascii="Times New Roman" w:hAnsi="Times New Roman" w:cs="Times New Roman"/>
          <w:sz w:val="28"/>
          <w:szCs w:val="28"/>
        </w:rPr>
      </w:pPr>
    </w:p>
    <w:p w:rsidR="00226EA1" w:rsidRPr="00FF6D32" w:rsidRDefault="00226EA1" w:rsidP="00FF6D32">
      <w:pPr>
        <w:spacing w:line="360" w:lineRule="auto"/>
        <w:jc w:val="center"/>
        <w:rPr>
          <w:rFonts w:ascii="Times New Roman" w:hAnsi="Times New Roman" w:cs="Times New Roman"/>
          <w:sz w:val="28"/>
          <w:szCs w:val="28"/>
        </w:rPr>
      </w:pPr>
    </w:p>
    <w:p w:rsidR="00102022" w:rsidRDefault="00226EA1" w:rsidP="00102022">
      <w:pPr>
        <w:spacing w:after="0" w:line="240" w:lineRule="auto"/>
        <w:jc w:val="right"/>
        <w:rPr>
          <w:rFonts w:ascii="Times New Roman" w:hAnsi="Times New Roman" w:cs="Times New Roman"/>
          <w:sz w:val="28"/>
          <w:szCs w:val="28"/>
        </w:rPr>
      </w:pPr>
      <w:r w:rsidRPr="00FF6D32">
        <w:rPr>
          <w:rFonts w:ascii="Times New Roman" w:hAnsi="Times New Roman" w:cs="Times New Roman"/>
          <w:sz w:val="28"/>
          <w:szCs w:val="28"/>
        </w:rPr>
        <w:t xml:space="preserve">Разработала мастер </w:t>
      </w:r>
    </w:p>
    <w:p w:rsidR="00102022" w:rsidRDefault="00102022" w:rsidP="001020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производственного обучения</w:t>
      </w:r>
    </w:p>
    <w:p w:rsidR="00226EA1" w:rsidRPr="00FF6D32" w:rsidRDefault="00226EA1" w:rsidP="00102022">
      <w:pPr>
        <w:spacing w:after="0" w:line="240" w:lineRule="auto"/>
        <w:jc w:val="right"/>
        <w:rPr>
          <w:rFonts w:ascii="Times New Roman" w:hAnsi="Times New Roman" w:cs="Times New Roman"/>
          <w:sz w:val="28"/>
          <w:szCs w:val="28"/>
        </w:rPr>
      </w:pPr>
      <w:r w:rsidRPr="00FF6D32">
        <w:rPr>
          <w:rFonts w:ascii="Times New Roman" w:hAnsi="Times New Roman" w:cs="Times New Roman"/>
          <w:sz w:val="28"/>
          <w:szCs w:val="28"/>
        </w:rPr>
        <w:t xml:space="preserve"> Котенко Е.Ю.</w:t>
      </w:r>
    </w:p>
    <w:p w:rsidR="00226EA1" w:rsidRPr="00FF6D32" w:rsidRDefault="00226EA1" w:rsidP="00102022">
      <w:pPr>
        <w:spacing w:line="240" w:lineRule="auto"/>
        <w:jc w:val="center"/>
        <w:rPr>
          <w:rFonts w:ascii="Times New Roman" w:hAnsi="Times New Roman" w:cs="Times New Roman"/>
          <w:sz w:val="28"/>
          <w:szCs w:val="28"/>
        </w:rPr>
      </w:pPr>
    </w:p>
    <w:p w:rsidR="00226EA1" w:rsidRDefault="00226EA1" w:rsidP="00FF6D32">
      <w:pPr>
        <w:spacing w:line="360" w:lineRule="auto"/>
        <w:rPr>
          <w:rFonts w:ascii="Times New Roman" w:hAnsi="Times New Roman" w:cs="Times New Roman"/>
          <w:sz w:val="28"/>
          <w:szCs w:val="28"/>
        </w:rPr>
      </w:pPr>
    </w:p>
    <w:p w:rsidR="00907252" w:rsidRDefault="00907252" w:rsidP="00FF6D32">
      <w:pPr>
        <w:spacing w:line="360" w:lineRule="auto"/>
        <w:rPr>
          <w:rFonts w:ascii="Times New Roman" w:hAnsi="Times New Roman" w:cs="Times New Roman"/>
          <w:sz w:val="28"/>
          <w:szCs w:val="28"/>
        </w:rPr>
      </w:pPr>
    </w:p>
    <w:p w:rsidR="00102022" w:rsidRDefault="00102022" w:rsidP="00FF6D32">
      <w:pPr>
        <w:spacing w:line="360" w:lineRule="auto"/>
        <w:rPr>
          <w:rFonts w:ascii="Times New Roman" w:hAnsi="Times New Roman" w:cs="Times New Roman"/>
          <w:sz w:val="28"/>
          <w:szCs w:val="28"/>
        </w:rPr>
      </w:pPr>
    </w:p>
    <w:p w:rsidR="00102022" w:rsidRPr="00FF6D32" w:rsidRDefault="00102022" w:rsidP="00FF6D32">
      <w:pPr>
        <w:spacing w:line="360" w:lineRule="auto"/>
        <w:rPr>
          <w:rFonts w:ascii="Times New Roman" w:hAnsi="Times New Roman" w:cs="Times New Roman"/>
          <w:sz w:val="28"/>
          <w:szCs w:val="28"/>
        </w:rPr>
      </w:pPr>
    </w:p>
    <w:p w:rsidR="00226EA1" w:rsidRPr="00FF6D32" w:rsidRDefault="00226EA1" w:rsidP="00FF6D32">
      <w:pPr>
        <w:spacing w:after="0" w:line="360" w:lineRule="auto"/>
        <w:jc w:val="center"/>
        <w:rPr>
          <w:rFonts w:ascii="Times New Roman" w:hAnsi="Times New Roman" w:cs="Times New Roman"/>
          <w:sz w:val="28"/>
          <w:szCs w:val="28"/>
        </w:rPr>
      </w:pPr>
      <w:r w:rsidRPr="00FF6D32">
        <w:rPr>
          <w:rFonts w:ascii="Times New Roman" w:hAnsi="Times New Roman" w:cs="Times New Roman"/>
          <w:sz w:val="28"/>
          <w:szCs w:val="28"/>
        </w:rPr>
        <w:t>Тымовское</w:t>
      </w:r>
    </w:p>
    <w:p w:rsidR="00826735" w:rsidRDefault="00226EA1" w:rsidP="00575174">
      <w:pPr>
        <w:spacing w:after="0" w:line="360" w:lineRule="auto"/>
        <w:jc w:val="center"/>
        <w:rPr>
          <w:rFonts w:ascii="Times New Roman" w:hAnsi="Times New Roman" w:cs="Times New Roman"/>
          <w:sz w:val="28"/>
          <w:szCs w:val="28"/>
        </w:rPr>
      </w:pPr>
      <w:r w:rsidRPr="00FF6D32">
        <w:rPr>
          <w:rFonts w:ascii="Times New Roman" w:hAnsi="Times New Roman" w:cs="Times New Roman"/>
          <w:sz w:val="28"/>
          <w:szCs w:val="28"/>
        </w:rPr>
        <w:t>2013</w:t>
      </w:r>
    </w:p>
    <w:p w:rsidR="00102022" w:rsidRPr="00FF6D32" w:rsidRDefault="00102022" w:rsidP="00102022">
      <w:pPr>
        <w:spacing w:after="0" w:line="360" w:lineRule="auto"/>
        <w:rPr>
          <w:rFonts w:ascii="Times New Roman" w:hAnsi="Times New Roman" w:cs="Times New Roman"/>
          <w:sz w:val="28"/>
          <w:szCs w:val="28"/>
        </w:rPr>
      </w:pPr>
    </w:p>
    <w:p w:rsidR="002968B9" w:rsidRPr="00FF6D32" w:rsidRDefault="002968B9" w:rsidP="00FF6D32">
      <w:pPr>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План</w:t>
      </w:r>
      <w:r w:rsidR="007270C8" w:rsidRPr="00FF6D32">
        <w:rPr>
          <w:rFonts w:ascii="Times New Roman" w:hAnsi="Times New Roman" w:cs="Times New Roman"/>
          <w:sz w:val="28"/>
          <w:szCs w:val="28"/>
        </w:rPr>
        <w:t xml:space="preserve"> </w:t>
      </w:r>
      <w:r w:rsidR="00D1337E" w:rsidRPr="00FF6D32">
        <w:rPr>
          <w:rFonts w:ascii="Times New Roman" w:hAnsi="Times New Roman" w:cs="Times New Roman"/>
          <w:sz w:val="28"/>
          <w:szCs w:val="28"/>
        </w:rPr>
        <w:t>- конспект</w:t>
      </w:r>
      <w:r w:rsidRPr="00FF6D32">
        <w:rPr>
          <w:rFonts w:ascii="Times New Roman" w:hAnsi="Times New Roman" w:cs="Times New Roman"/>
          <w:sz w:val="28"/>
          <w:szCs w:val="28"/>
        </w:rPr>
        <w:t xml:space="preserve"> урока</w:t>
      </w:r>
    </w:p>
    <w:p w:rsidR="002968B9" w:rsidRPr="00FF6D32" w:rsidRDefault="002968B9" w:rsidP="00FF6D32">
      <w:pPr>
        <w:shd w:val="clear" w:color="auto" w:fill="FFFFFF"/>
        <w:spacing w:line="360" w:lineRule="auto"/>
        <w:jc w:val="both"/>
        <w:rPr>
          <w:rFonts w:ascii="Times New Roman" w:hAnsi="Times New Roman" w:cs="Times New Roman"/>
          <w:bCs/>
          <w:sz w:val="28"/>
          <w:szCs w:val="28"/>
        </w:rPr>
      </w:pPr>
      <w:r w:rsidRPr="00907252">
        <w:rPr>
          <w:rFonts w:ascii="Times New Roman" w:hAnsi="Times New Roman" w:cs="Times New Roman"/>
          <w:b/>
          <w:bCs/>
          <w:sz w:val="28"/>
          <w:szCs w:val="28"/>
        </w:rPr>
        <w:t>Тема урока</w:t>
      </w:r>
      <w:r w:rsidRPr="00FF6D32">
        <w:rPr>
          <w:rFonts w:ascii="Times New Roman" w:hAnsi="Times New Roman" w:cs="Times New Roman"/>
          <w:bCs/>
          <w:sz w:val="28"/>
          <w:szCs w:val="28"/>
        </w:rPr>
        <w:t xml:space="preserve">: </w:t>
      </w:r>
      <w:r w:rsidR="00E67311" w:rsidRPr="00FF6D32">
        <w:rPr>
          <w:rFonts w:ascii="Times New Roman" w:hAnsi="Times New Roman" w:cs="Times New Roman"/>
          <w:bCs/>
          <w:sz w:val="28"/>
          <w:szCs w:val="28"/>
        </w:rPr>
        <w:t>Требования к качеству, особенности продажи</w:t>
      </w:r>
      <w:r w:rsidR="004B0F48" w:rsidRPr="00FF6D32">
        <w:rPr>
          <w:rFonts w:ascii="Times New Roman" w:hAnsi="Times New Roman" w:cs="Times New Roman"/>
          <w:bCs/>
          <w:sz w:val="28"/>
          <w:szCs w:val="28"/>
        </w:rPr>
        <w:t xml:space="preserve"> </w:t>
      </w:r>
      <w:r w:rsidR="00E67311" w:rsidRPr="00FF6D32">
        <w:rPr>
          <w:rFonts w:ascii="Times New Roman" w:hAnsi="Times New Roman" w:cs="Times New Roman"/>
          <w:bCs/>
          <w:sz w:val="28"/>
          <w:szCs w:val="28"/>
        </w:rPr>
        <w:t xml:space="preserve"> товаров бытовой химии</w:t>
      </w:r>
    </w:p>
    <w:p w:rsidR="002968B9" w:rsidRPr="00FF6D32" w:rsidRDefault="002968B9" w:rsidP="00FF6D32">
      <w:pPr>
        <w:shd w:val="clear" w:color="auto" w:fill="FFFFFF"/>
        <w:spacing w:line="360" w:lineRule="auto"/>
        <w:jc w:val="both"/>
        <w:rPr>
          <w:rFonts w:ascii="Times New Roman" w:hAnsi="Times New Roman" w:cs="Times New Roman"/>
          <w:bCs/>
          <w:sz w:val="28"/>
          <w:szCs w:val="28"/>
        </w:rPr>
      </w:pPr>
      <w:r w:rsidRPr="00907252">
        <w:rPr>
          <w:rFonts w:ascii="Times New Roman" w:hAnsi="Times New Roman" w:cs="Times New Roman"/>
          <w:b/>
          <w:bCs/>
          <w:sz w:val="28"/>
          <w:szCs w:val="28"/>
        </w:rPr>
        <w:t>Цели урока</w:t>
      </w:r>
      <w:r w:rsidRPr="00FF6D32">
        <w:rPr>
          <w:rFonts w:ascii="Times New Roman" w:hAnsi="Times New Roman" w:cs="Times New Roman"/>
          <w:bCs/>
          <w:sz w:val="28"/>
          <w:szCs w:val="28"/>
        </w:rPr>
        <w:t>:</w:t>
      </w:r>
    </w:p>
    <w:p w:rsidR="002968B9" w:rsidRPr="00FF6D32" w:rsidRDefault="002968B9" w:rsidP="00FF6D32">
      <w:pPr>
        <w:shd w:val="clear" w:color="auto" w:fill="FFFFFF"/>
        <w:spacing w:line="360" w:lineRule="auto"/>
        <w:jc w:val="both"/>
        <w:rPr>
          <w:rFonts w:ascii="Times New Roman" w:hAnsi="Times New Roman" w:cs="Times New Roman"/>
          <w:bCs/>
          <w:sz w:val="28"/>
          <w:szCs w:val="28"/>
        </w:rPr>
      </w:pPr>
      <w:proofErr w:type="gramStart"/>
      <w:r w:rsidRPr="00FF6D32">
        <w:rPr>
          <w:rFonts w:ascii="Times New Roman" w:hAnsi="Times New Roman" w:cs="Times New Roman"/>
          <w:bCs/>
          <w:i/>
          <w:sz w:val="28"/>
          <w:szCs w:val="28"/>
        </w:rPr>
        <w:t>Обучающая</w:t>
      </w:r>
      <w:proofErr w:type="gramEnd"/>
      <w:r w:rsidRPr="00FF6D32">
        <w:rPr>
          <w:rFonts w:ascii="Times New Roman" w:hAnsi="Times New Roman" w:cs="Times New Roman"/>
          <w:bCs/>
          <w:sz w:val="28"/>
          <w:szCs w:val="28"/>
        </w:rPr>
        <w:t xml:space="preserve"> –  формирование профессиональных </w:t>
      </w:r>
      <w:r w:rsidR="00934BDE" w:rsidRPr="00FF6D32">
        <w:rPr>
          <w:rFonts w:ascii="Times New Roman" w:hAnsi="Times New Roman" w:cs="Times New Roman"/>
          <w:bCs/>
          <w:sz w:val="28"/>
          <w:szCs w:val="28"/>
        </w:rPr>
        <w:t xml:space="preserve">компетенций, </w:t>
      </w:r>
      <w:r w:rsidRPr="00FF6D32">
        <w:rPr>
          <w:rFonts w:ascii="Times New Roman" w:hAnsi="Times New Roman" w:cs="Times New Roman"/>
          <w:bCs/>
          <w:sz w:val="28"/>
          <w:szCs w:val="28"/>
        </w:rPr>
        <w:t xml:space="preserve">знаний, умений и навыков продажи </w:t>
      </w:r>
      <w:r w:rsidR="004B0F48" w:rsidRPr="00FF6D32">
        <w:rPr>
          <w:rFonts w:ascii="Times New Roman" w:hAnsi="Times New Roman" w:cs="Times New Roman"/>
          <w:bCs/>
          <w:sz w:val="28"/>
          <w:szCs w:val="28"/>
        </w:rPr>
        <w:t xml:space="preserve">товаров бытовой химии </w:t>
      </w:r>
      <w:r w:rsidRPr="00FF6D32">
        <w:rPr>
          <w:rFonts w:ascii="Times New Roman" w:hAnsi="Times New Roman" w:cs="Times New Roman"/>
          <w:bCs/>
          <w:sz w:val="28"/>
          <w:szCs w:val="28"/>
        </w:rPr>
        <w:t>с учетом их особенностей.</w:t>
      </w:r>
    </w:p>
    <w:p w:rsidR="002968B9" w:rsidRPr="00FF6D32" w:rsidRDefault="002968B9" w:rsidP="00FF6D32">
      <w:pPr>
        <w:shd w:val="clear" w:color="auto" w:fill="FFFFFF"/>
        <w:spacing w:line="360" w:lineRule="auto"/>
        <w:jc w:val="both"/>
        <w:rPr>
          <w:rFonts w:ascii="Times New Roman" w:hAnsi="Times New Roman" w:cs="Times New Roman"/>
          <w:bCs/>
          <w:sz w:val="28"/>
          <w:szCs w:val="28"/>
        </w:rPr>
      </w:pPr>
      <w:proofErr w:type="gramStart"/>
      <w:r w:rsidRPr="00FF6D32">
        <w:rPr>
          <w:rFonts w:ascii="Times New Roman" w:hAnsi="Times New Roman" w:cs="Times New Roman"/>
          <w:bCs/>
          <w:i/>
          <w:sz w:val="28"/>
          <w:szCs w:val="28"/>
        </w:rPr>
        <w:t>Развивающая</w:t>
      </w:r>
      <w:proofErr w:type="gramEnd"/>
      <w:r w:rsidR="00934BDE" w:rsidRPr="00FF6D32">
        <w:rPr>
          <w:rFonts w:ascii="Times New Roman" w:hAnsi="Times New Roman" w:cs="Times New Roman"/>
          <w:bCs/>
          <w:sz w:val="28"/>
          <w:szCs w:val="28"/>
        </w:rPr>
        <w:t xml:space="preserve"> – развитие познавательной</w:t>
      </w:r>
      <w:r w:rsidR="00895FE6" w:rsidRPr="00FF6D32">
        <w:rPr>
          <w:rFonts w:ascii="Times New Roman" w:hAnsi="Times New Roman" w:cs="Times New Roman"/>
          <w:bCs/>
          <w:sz w:val="28"/>
          <w:szCs w:val="28"/>
        </w:rPr>
        <w:t xml:space="preserve"> активности, учебной самостоятельности, профессионального внимания, умения</w:t>
      </w:r>
      <w:r w:rsidRPr="00FF6D32">
        <w:rPr>
          <w:rFonts w:ascii="Times New Roman" w:hAnsi="Times New Roman" w:cs="Times New Roman"/>
          <w:bCs/>
          <w:sz w:val="28"/>
          <w:szCs w:val="28"/>
        </w:rPr>
        <w:t xml:space="preserve"> использовать полученные знания в практической деятельности.</w:t>
      </w:r>
    </w:p>
    <w:p w:rsidR="002968B9" w:rsidRPr="00FF6D32" w:rsidRDefault="002968B9" w:rsidP="00FF6D32">
      <w:pPr>
        <w:shd w:val="clear" w:color="auto" w:fill="FFFFFF"/>
        <w:spacing w:line="360" w:lineRule="auto"/>
        <w:jc w:val="both"/>
        <w:rPr>
          <w:rFonts w:ascii="Times New Roman" w:hAnsi="Times New Roman" w:cs="Times New Roman"/>
          <w:bCs/>
          <w:sz w:val="28"/>
          <w:szCs w:val="28"/>
        </w:rPr>
      </w:pPr>
      <w:proofErr w:type="gramStart"/>
      <w:r w:rsidRPr="00FF6D32">
        <w:rPr>
          <w:rFonts w:ascii="Times New Roman" w:hAnsi="Times New Roman" w:cs="Times New Roman"/>
          <w:bCs/>
          <w:i/>
          <w:sz w:val="28"/>
          <w:szCs w:val="28"/>
        </w:rPr>
        <w:t>Воспитательная</w:t>
      </w:r>
      <w:proofErr w:type="gramEnd"/>
      <w:r w:rsidR="00895FE6" w:rsidRPr="00FF6D32">
        <w:rPr>
          <w:rFonts w:ascii="Times New Roman" w:hAnsi="Times New Roman" w:cs="Times New Roman"/>
          <w:bCs/>
          <w:sz w:val="28"/>
          <w:szCs w:val="28"/>
        </w:rPr>
        <w:t xml:space="preserve"> – </w:t>
      </w:r>
      <w:r w:rsidR="006E5062" w:rsidRPr="00FF6D32">
        <w:rPr>
          <w:rFonts w:ascii="Times New Roman" w:hAnsi="Times New Roman" w:cs="Times New Roman"/>
          <w:bCs/>
          <w:sz w:val="28"/>
          <w:szCs w:val="28"/>
        </w:rPr>
        <w:t xml:space="preserve">формирование общих компетенций, </w:t>
      </w:r>
      <w:r w:rsidR="00895FE6" w:rsidRPr="00FF6D32">
        <w:rPr>
          <w:rFonts w:ascii="Times New Roman" w:hAnsi="Times New Roman" w:cs="Times New Roman"/>
          <w:bCs/>
          <w:sz w:val="28"/>
          <w:szCs w:val="28"/>
        </w:rPr>
        <w:t>содействие</w:t>
      </w:r>
      <w:r w:rsidRPr="00FF6D32">
        <w:rPr>
          <w:rFonts w:ascii="Times New Roman" w:hAnsi="Times New Roman" w:cs="Times New Roman"/>
          <w:bCs/>
          <w:sz w:val="28"/>
          <w:szCs w:val="28"/>
        </w:rPr>
        <w:t xml:space="preserve"> воспитанию положительных мотивов учебно-познавательной, трудовой</w:t>
      </w:r>
      <w:r w:rsidR="00895FE6" w:rsidRPr="00FF6D32">
        <w:rPr>
          <w:rFonts w:ascii="Times New Roman" w:hAnsi="Times New Roman" w:cs="Times New Roman"/>
          <w:bCs/>
          <w:sz w:val="28"/>
          <w:szCs w:val="28"/>
        </w:rPr>
        <w:t xml:space="preserve"> деятельности, воспитание культуры</w:t>
      </w:r>
      <w:r w:rsidRPr="00FF6D32">
        <w:rPr>
          <w:rFonts w:ascii="Times New Roman" w:hAnsi="Times New Roman" w:cs="Times New Roman"/>
          <w:bCs/>
          <w:sz w:val="28"/>
          <w:szCs w:val="28"/>
        </w:rPr>
        <w:t xml:space="preserve"> о</w:t>
      </w:r>
      <w:r w:rsidR="00895FE6" w:rsidRPr="00FF6D32">
        <w:rPr>
          <w:rFonts w:ascii="Times New Roman" w:hAnsi="Times New Roman" w:cs="Times New Roman"/>
          <w:bCs/>
          <w:sz w:val="28"/>
          <w:szCs w:val="28"/>
        </w:rPr>
        <w:t xml:space="preserve">бщения с покупателями, </w:t>
      </w:r>
      <w:r w:rsidR="00652635" w:rsidRPr="00FF6D32">
        <w:rPr>
          <w:rFonts w:ascii="Times New Roman" w:hAnsi="Times New Roman" w:cs="Times New Roman"/>
          <w:bCs/>
          <w:sz w:val="28"/>
          <w:szCs w:val="28"/>
        </w:rPr>
        <w:t>привитие  навыков</w:t>
      </w:r>
      <w:r w:rsidRPr="00FF6D32">
        <w:rPr>
          <w:rFonts w:ascii="Times New Roman" w:hAnsi="Times New Roman" w:cs="Times New Roman"/>
          <w:bCs/>
          <w:sz w:val="28"/>
          <w:szCs w:val="28"/>
        </w:rPr>
        <w:t xml:space="preserve"> коллективного труда, </w:t>
      </w:r>
      <w:r w:rsidR="00652635" w:rsidRPr="00FF6D32">
        <w:rPr>
          <w:rFonts w:ascii="Times New Roman" w:hAnsi="Times New Roman" w:cs="Times New Roman"/>
          <w:bCs/>
          <w:sz w:val="28"/>
          <w:szCs w:val="28"/>
        </w:rPr>
        <w:t xml:space="preserve">развитие </w:t>
      </w:r>
      <w:r w:rsidRPr="00FF6D32">
        <w:rPr>
          <w:rFonts w:ascii="Times New Roman" w:hAnsi="Times New Roman" w:cs="Times New Roman"/>
          <w:bCs/>
          <w:sz w:val="28"/>
          <w:szCs w:val="28"/>
        </w:rPr>
        <w:t>интерес</w:t>
      </w:r>
      <w:r w:rsidR="00652635" w:rsidRPr="00FF6D32">
        <w:rPr>
          <w:rFonts w:ascii="Times New Roman" w:hAnsi="Times New Roman" w:cs="Times New Roman"/>
          <w:bCs/>
          <w:sz w:val="28"/>
          <w:szCs w:val="28"/>
        </w:rPr>
        <w:t>а</w:t>
      </w:r>
      <w:r w:rsidRPr="00FF6D32">
        <w:rPr>
          <w:rFonts w:ascii="Times New Roman" w:hAnsi="Times New Roman" w:cs="Times New Roman"/>
          <w:bCs/>
          <w:sz w:val="28"/>
          <w:szCs w:val="28"/>
        </w:rPr>
        <w:t xml:space="preserve"> к профессии.</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330"/>
      </w:tblGrid>
      <w:tr w:rsidR="005B0F0D" w:rsidRPr="00FF6D32" w:rsidTr="00B345F9">
        <w:trPr>
          <w:trHeight w:val="772"/>
        </w:trPr>
        <w:tc>
          <w:tcPr>
            <w:tcW w:w="788" w:type="pct"/>
            <w:tcBorders>
              <w:top w:val="single" w:sz="12" w:space="0" w:color="auto"/>
              <w:left w:val="single" w:sz="12" w:space="0" w:color="auto"/>
              <w:bottom w:val="single" w:sz="4" w:space="0" w:color="auto"/>
              <w:right w:val="single" w:sz="4" w:space="0" w:color="auto"/>
            </w:tcBorders>
            <w:shd w:val="clear" w:color="auto" w:fill="auto"/>
          </w:tcPr>
          <w:p w:rsidR="005B0F0D" w:rsidRPr="00FF6D32" w:rsidRDefault="005B0F0D" w:rsidP="00FF6D32">
            <w:pPr>
              <w:shd w:val="clear" w:color="auto" w:fill="FFFFFF"/>
              <w:spacing w:line="360" w:lineRule="auto"/>
              <w:jc w:val="both"/>
              <w:rPr>
                <w:rFonts w:ascii="Times New Roman" w:hAnsi="Times New Roman" w:cs="Times New Roman"/>
                <w:bCs/>
                <w:sz w:val="28"/>
                <w:szCs w:val="28"/>
              </w:rPr>
            </w:pPr>
            <w:r w:rsidRPr="00FF6D32">
              <w:rPr>
                <w:rFonts w:ascii="Times New Roman" w:hAnsi="Times New Roman" w:cs="Times New Roman"/>
                <w:bCs/>
                <w:sz w:val="28"/>
                <w:szCs w:val="28"/>
              </w:rPr>
              <w:t>ПК 1.1. </w:t>
            </w:r>
          </w:p>
        </w:tc>
        <w:tc>
          <w:tcPr>
            <w:tcW w:w="4212" w:type="pct"/>
            <w:tcBorders>
              <w:top w:val="single" w:sz="12" w:space="0" w:color="auto"/>
              <w:left w:val="single" w:sz="4" w:space="0" w:color="auto"/>
              <w:bottom w:val="single" w:sz="4" w:space="0" w:color="auto"/>
              <w:right w:val="single" w:sz="12" w:space="0" w:color="auto"/>
            </w:tcBorders>
            <w:shd w:val="clear" w:color="auto" w:fill="auto"/>
          </w:tcPr>
          <w:p w:rsidR="005B0F0D" w:rsidRPr="00FF6D32" w:rsidRDefault="005B0F0D" w:rsidP="00FF6D32">
            <w:pPr>
              <w:shd w:val="clear" w:color="auto" w:fill="FFFFFF"/>
              <w:spacing w:line="360" w:lineRule="auto"/>
              <w:rPr>
                <w:rFonts w:ascii="Times New Roman" w:hAnsi="Times New Roman" w:cs="Times New Roman"/>
                <w:bCs/>
                <w:sz w:val="28"/>
                <w:szCs w:val="28"/>
              </w:rPr>
            </w:pPr>
            <w:r w:rsidRPr="00FF6D32">
              <w:rPr>
                <w:rFonts w:ascii="Times New Roman" w:hAnsi="Times New Roman" w:cs="Times New Roman"/>
                <w:bCs/>
                <w:sz w:val="28"/>
                <w:szCs w:val="28"/>
              </w:rPr>
              <w:t>Проверять качество, комплектность, количественные характеристики непродовольственных товаров.</w:t>
            </w:r>
          </w:p>
        </w:tc>
      </w:tr>
      <w:tr w:rsidR="005B0F0D" w:rsidRPr="00FF6D32" w:rsidTr="00B345F9">
        <w:trPr>
          <w:trHeight w:val="1068"/>
        </w:trPr>
        <w:tc>
          <w:tcPr>
            <w:tcW w:w="788" w:type="pct"/>
            <w:tcBorders>
              <w:top w:val="single" w:sz="4" w:space="0" w:color="auto"/>
              <w:left w:val="single" w:sz="12" w:space="0" w:color="auto"/>
              <w:bottom w:val="single" w:sz="4" w:space="0" w:color="auto"/>
              <w:right w:val="single" w:sz="4" w:space="0" w:color="auto"/>
            </w:tcBorders>
            <w:shd w:val="clear" w:color="auto" w:fill="auto"/>
          </w:tcPr>
          <w:p w:rsidR="005B0F0D" w:rsidRPr="00FF6D32" w:rsidRDefault="005B0F0D" w:rsidP="00FF6D32">
            <w:pPr>
              <w:widowControl w:val="0"/>
              <w:suppressAutoHyphens/>
              <w:spacing w:line="360" w:lineRule="auto"/>
              <w:rPr>
                <w:rFonts w:ascii="Times New Roman" w:hAnsi="Times New Roman" w:cs="Times New Roman"/>
                <w:sz w:val="28"/>
                <w:szCs w:val="28"/>
                <w:lang w:val="en-US"/>
              </w:rPr>
            </w:pPr>
            <w:r w:rsidRPr="00FF6D32">
              <w:rPr>
                <w:rFonts w:ascii="Times New Roman" w:hAnsi="Times New Roman" w:cs="Times New Roman"/>
                <w:sz w:val="28"/>
                <w:szCs w:val="28"/>
              </w:rPr>
              <w:t>ПК 1.3. </w:t>
            </w:r>
          </w:p>
        </w:tc>
        <w:tc>
          <w:tcPr>
            <w:tcW w:w="4212" w:type="pct"/>
            <w:tcBorders>
              <w:top w:val="single" w:sz="4" w:space="0" w:color="auto"/>
              <w:left w:val="single" w:sz="4" w:space="0" w:color="auto"/>
              <w:bottom w:val="single" w:sz="4" w:space="0" w:color="auto"/>
              <w:right w:val="single" w:sz="12" w:space="0" w:color="auto"/>
            </w:tcBorders>
            <w:shd w:val="clear" w:color="auto" w:fill="auto"/>
          </w:tcPr>
          <w:p w:rsidR="005B0F0D" w:rsidRPr="00FF6D32" w:rsidRDefault="005B0F0D" w:rsidP="00FF6D32">
            <w:pPr>
              <w:widowControl w:val="0"/>
              <w:suppressAutoHyphens/>
              <w:spacing w:line="360" w:lineRule="auto"/>
              <w:ind w:firstLine="53"/>
              <w:rPr>
                <w:rFonts w:ascii="Times New Roman" w:hAnsi="Times New Roman" w:cs="Times New Roman"/>
                <w:sz w:val="28"/>
                <w:szCs w:val="28"/>
              </w:rPr>
            </w:pPr>
            <w:r w:rsidRPr="00FF6D32">
              <w:rPr>
                <w:rFonts w:ascii="Times New Roman" w:hAnsi="Times New Roman" w:cs="Times New Roman"/>
                <w:sz w:val="28"/>
                <w:szCs w:val="28"/>
              </w:rPr>
              <w:t>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r>
      <w:tr w:rsidR="005B0F0D" w:rsidRPr="00FF6D32" w:rsidTr="00B345F9">
        <w:trPr>
          <w:trHeight w:val="772"/>
        </w:trPr>
        <w:tc>
          <w:tcPr>
            <w:tcW w:w="788" w:type="pct"/>
            <w:tcBorders>
              <w:top w:val="single" w:sz="4" w:space="0" w:color="auto"/>
              <w:left w:val="single" w:sz="12" w:space="0" w:color="auto"/>
              <w:bottom w:val="single" w:sz="4" w:space="0" w:color="auto"/>
              <w:right w:val="single" w:sz="4" w:space="0" w:color="auto"/>
            </w:tcBorders>
            <w:shd w:val="clear" w:color="auto" w:fill="auto"/>
          </w:tcPr>
          <w:p w:rsidR="005B0F0D" w:rsidRPr="00FF6D32" w:rsidRDefault="005B0F0D" w:rsidP="00FF6D32">
            <w:pPr>
              <w:widowControl w:val="0"/>
              <w:suppressAutoHyphens/>
              <w:spacing w:line="360" w:lineRule="auto"/>
              <w:rPr>
                <w:rFonts w:ascii="Times New Roman" w:hAnsi="Times New Roman" w:cs="Times New Roman"/>
                <w:sz w:val="28"/>
                <w:szCs w:val="28"/>
              </w:rPr>
            </w:pPr>
            <w:proofErr w:type="gramStart"/>
            <w:r w:rsidRPr="00FF6D32">
              <w:rPr>
                <w:rFonts w:ascii="Times New Roman" w:hAnsi="Times New Roman" w:cs="Times New Roman"/>
                <w:sz w:val="28"/>
                <w:szCs w:val="28"/>
              </w:rPr>
              <w:t>ОК</w:t>
            </w:r>
            <w:proofErr w:type="gramEnd"/>
            <w:r w:rsidRPr="00FF6D32">
              <w:rPr>
                <w:rFonts w:ascii="Times New Roman" w:hAnsi="Times New Roman" w:cs="Times New Roman"/>
                <w:sz w:val="28"/>
                <w:szCs w:val="28"/>
              </w:rPr>
              <w:t xml:space="preserve"> 1.</w:t>
            </w:r>
          </w:p>
        </w:tc>
        <w:tc>
          <w:tcPr>
            <w:tcW w:w="4212" w:type="pct"/>
            <w:tcBorders>
              <w:top w:val="single" w:sz="4" w:space="0" w:color="auto"/>
              <w:left w:val="single" w:sz="4" w:space="0" w:color="auto"/>
              <w:bottom w:val="single" w:sz="4" w:space="0" w:color="auto"/>
              <w:right w:val="single" w:sz="12" w:space="0" w:color="auto"/>
            </w:tcBorders>
            <w:shd w:val="clear" w:color="auto" w:fill="auto"/>
          </w:tcPr>
          <w:p w:rsidR="005B0F0D" w:rsidRPr="00FF6D32" w:rsidRDefault="005B0F0D" w:rsidP="00FF6D32">
            <w:pPr>
              <w:widowControl w:val="0"/>
              <w:suppressAutoHyphens/>
              <w:spacing w:line="360" w:lineRule="auto"/>
              <w:rPr>
                <w:rFonts w:ascii="Times New Roman" w:hAnsi="Times New Roman" w:cs="Times New Roman"/>
                <w:sz w:val="28"/>
                <w:szCs w:val="28"/>
              </w:rPr>
            </w:pPr>
            <w:r w:rsidRPr="00FF6D32">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5B0F0D" w:rsidRPr="00FF6D32" w:rsidTr="00B345F9">
        <w:trPr>
          <w:trHeight w:val="630"/>
        </w:trPr>
        <w:tc>
          <w:tcPr>
            <w:tcW w:w="788" w:type="pct"/>
            <w:tcBorders>
              <w:top w:val="single" w:sz="4" w:space="0" w:color="auto"/>
              <w:left w:val="single" w:sz="12" w:space="0" w:color="auto"/>
              <w:bottom w:val="single" w:sz="4" w:space="0" w:color="auto"/>
              <w:right w:val="single" w:sz="4" w:space="0" w:color="auto"/>
            </w:tcBorders>
            <w:shd w:val="clear" w:color="auto" w:fill="auto"/>
          </w:tcPr>
          <w:p w:rsidR="005B0F0D" w:rsidRPr="00FF6D32" w:rsidRDefault="005B0F0D" w:rsidP="00FF6D32">
            <w:pPr>
              <w:widowControl w:val="0"/>
              <w:suppressAutoHyphens/>
              <w:spacing w:line="360" w:lineRule="auto"/>
              <w:rPr>
                <w:rFonts w:ascii="Times New Roman" w:hAnsi="Times New Roman" w:cs="Times New Roman"/>
                <w:sz w:val="28"/>
                <w:szCs w:val="28"/>
              </w:rPr>
            </w:pPr>
            <w:proofErr w:type="gramStart"/>
            <w:r w:rsidRPr="00FF6D32">
              <w:rPr>
                <w:rFonts w:ascii="Times New Roman" w:hAnsi="Times New Roman" w:cs="Times New Roman"/>
                <w:sz w:val="28"/>
                <w:szCs w:val="28"/>
              </w:rPr>
              <w:t>ОК</w:t>
            </w:r>
            <w:proofErr w:type="gramEnd"/>
            <w:r w:rsidRPr="00FF6D32">
              <w:rPr>
                <w:rFonts w:ascii="Times New Roman" w:hAnsi="Times New Roman" w:cs="Times New Roman"/>
                <w:sz w:val="28"/>
                <w:szCs w:val="28"/>
              </w:rPr>
              <w:t xml:space="preserve"> 3.</w:t>
            </w:r>
          </w:p>
        </w:tc>
        <w:tc>
          <w:tcPr>
            <w:tcW w:w="4212" w:type="pct"/>
            <w:tcBorders>
              <w:top w:val="single" w:sz="4" w:space="0" w:color="auto"/>
              <w:left w:val="single" w:sz="4" w:space="0" w:color="auto"/>
              <w:bottom w:val="single" w:sz="4" w:space="0" w:color="auto"/>
              <w:right w:val="single" w:sz="12" w:space="0" w:color="auto"/>
            </w:tcBorders>
            <w:shd w:val="clear" w:color="auto" w:fill="auto"/>
          </w:tcPr>
          <w:p w:rsidR="005B0F0D" w:rsidRPr="00FF6D32" w:rsidRDefault="005B0F0D" w:rsidP="00FF6D32">
            <w:pPr>
              <w:widowControl w:val="0"/>
              <w:suppressAutoHyphens/>
              <w:spacing w:line="360" w:lineRule="auto"/>
              <w:ind w:firstLine="53"/>
              <w:rPr>
                <w:rFonts w:ascii="Times New Roman" w:hAnsi="Times New Roman" w:cs="Times New Roman"/>
                <w:sz w:val="28"/>
                <w:szCs w:val="28"/>
              </w:rPr>
            </w:pPr>
            <w:r w:rsidRPr="00FF6D32">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C41EAA" w:rsidRPr="00FF6D32" w:rsidTr="00B345F9">
        <w:trPr>
          <w:trHeight w:val="480"/>
        </w:trPr>
        <w:tc>
          <w:tcPr>
            <w:tcW w:w="788" w:type="pct"/>
            <w:tcBorders>
              <w:top w:val="single" w:sz="4" w:space="0" w:color="auto"/>
              <w:left w:val="single" w:sz="12" w:space="0" w:color="auto"/>
              <w:bottom w:val="single" w:sz="4" w:space="0" w:color="auto"/>
              <w:right w:val="single" w:sz="4" w:space="0" w:color="auto"/>
            </w:tcBorders>
            <w:shd w:val="clear" w:color="auto" w:fill="auto"/>
          </w:tcPr>
          <w:p w:rsidR="00C41EAA" w:rsidRPr="00FF6D32" w:rsidRDefault="00C41EAA" w:rsidP="00412074">
            <w:pPr>
              <w:spacing w:line="360" w:lineRule="auto"/>
              <w:rPr>
                <w:rFonts w:ascii="Times New Roman" w:hAnsi="Times New Roman" w:cs="Times New Roman"/>
                <w:sz w:val="28"/>
                <w:szCs w:val="28"/>
              </w:rPr>
            </w:pPr>
            <w:proofErr w:type="gramStart"/>
            <w:r w:rsidRPr="00FF6D32">
              <w:rPr>
                <w:rFonts w:ascii="Times New Roman" w:hAnsi="Times New Roman" w:cs="Times New Roman"/>
                <w:sz w:val="28"/>
                <w:szCs w:val="28"/>
              </w:rPr>
              <w:t>ОК</w:t>
            </w:r>
            <w:proofErr w:type="gramEnd"/>
            <w:r w:rsidRPr="00FF6D32">
              <w:rPr>
                <w:rFonts w:ascii="Times New Roman" w:hAnsi="Times New Roman" w:cs="Times New Roman"/>
                <w:sz w:val="28"/>
                <w:szCs w:val="28"/>
              </w:rPr>
              <w:t> 6.</w:t>
            </w:r>
          </w:p>
        </w:tc>
        <w:tc>
          <w:tcPr>
            <w:tcW w:w="4212" w:type="pct"/>
            <w:tcBorders>
              <w:top w:val="single" w:sz="4" w:space="0" w:color="auto"/>
              <w:left w:val="single" w:sz="4" w:space="0" w:color="auto"/>
              <w:bottom w:val="single" w:sz="4" w:space="0" w:color="auto"/>
              <w:right w:val="single" w:sz="12" w:space="0" w:color="auto"/>
            </w:tcBorders>
            <w:shd w:val="clear" w:color="auto" w:fill="auto"/>
          </w:tcPr>
          <w:p w:rsidR="00C41EAA" w:rsidRPr="00FF6D32" w:rsidRDefault="00C41EAA" w:rsidP="00FF6D32">
            <w:pPr>
              <w:widowControl w:val="0"/>
              <w:suppressAutoHyphens/>
              <w:spacing w:line="360" w:lineRule="auto"/>
              <w:ind w:firstLine="53"/>
              <w:rPr>
                <w:rFonts w:ascii="Times New Roman" w:hAnsi="Times New Roman" w:cs="Times New Roman"/>
                <w:sz w:val="28"/>
                <w:szCs w:val="28"/>
              </w:rPr>
            </w:pPr>
            <w:r w:rsidRPr="00FF6D32">
              <w:rPr>
                <w:rFonts w:ascii="Times New Roman" w:hAnsi="Times New Roman" w:cs="Times New Roman"/>
                <w:sz w:val="28"/>
                <w:szCs w:val="28"/>
              </w:rPr>
              <w:t>Работать в команде, эффективно общаться с кол</w:t>
            </w:r>
            <w:r w:rsidR="00B345F9" w:rsidRPr="00FF6D32">
              <w:rPr>
                <w:rFonts w:ascii="Times New Roman" w:hAnsi="Times New Roman" w:cs="Times New Roman"/>
                <w:sz w:val="28"/>
                <w:szCs w:val="28"/>
              </w:rPr>
              <w:t xml:space="preserve">легами, </w:t>
            </w:r>
            <w:r w:rsidR="00B345F9" w:rsidRPr="00FF6D32">
              <w:rPr>
                <w:rFonts w:ascii="Times New Roman" w:hAnsi="Times New Roman" w:cs="Times New Roman"/>
                <w:sz w:val="28"/>
                <w:szCs w:val="28"/>
              </w:rPr>
              <w:lastRenderedPageBreak/>
              <w:t>руководством, клиентами</w:t>
            </w:r>
          </w:p>
        </w:tc>
      </w:tr>
      <w:tr w:rsidR="00C41EAA" w:rsidRPr="00FF6D32" w:rsidTr="00B345F9">
        <w:trPr>
          <w:trHeight w:val="630"/>
        </w:trPr>
        <w:tc>
          <w:tcPr>
            <w:tcW w:w="788" w:type="pct"/>
            <w:tcBorders>
              <w:top w:val="single" w:sz="4" w:space="0" w:color="auto"/>
              <w:left w:val="single" w:sz="12" w:space="0" w:color="auto"/>
              <w:bottom w:val="single" w:sz="4" w:space="0" w:color="auto"/>
              <w:right w:val="single" w:sz="4" w:space="0" w:color="auto"/>
            </w:tcBorders>
            <w:shd w:val="clear" w:color="auto" w:fill="auto"/>
          </w:tcPr>
          <w:p w:rsidR="00C41EAA" w:rsidRPr="00FF6D32" w:rsidRDefault="00C41EAA" w:rsidP="00FF6D32">
            <w:pPr>
              <w:spacing w:line="360" w:lineRule="auto"/>
              <w:rPr>
                <w:rFonts w:ascii="Times New Roman" w:hAnsi="Times New Roman" w:cs="Times New Roman"/>
                <w:sz w:val="28"/>
                <w:szCs w:val="28"/>
              </w:rPr>
            </w:pPr>
            <w:proofErr w:type="gramStart"/>
            <w:r w:rsidRPr="00FF6D32">
              <w:rPr>
                <w:rFonts w:ascii="Times New Roman" w:hAnsi="Times New Roman" w:cs="Times New Roman"/>
                <w:sz w:val="28"/>
                <w:szCs w:val="28"/>
              </w:rPr>
              <w:lastRenderedPageBreak/>
              <w:t>ОК</w:t>
            </w:r>
            <w:proofErr w:type="gramEnd"/>
            <w:r w:rsidRPr="00FF6D32">
              <w:rPr>
                <w:rFonts w:ascii="Times New Roman" w:hAnsi="Times New Roman" w:cs="Times New Roman"/>
                <w:sz w:val="28"/>
                <w:szCs w:val="28"/>
              </w:rPr>
              <w:t xml:space="preserve"> 7. </w:t>
            </w:r>
          </w:p>
          <w:p w:rsidR="00C41EAA" w:rsidRPr="00FF6D32" w:rsidRDefault="00C41EAA" w:rsidP="00FF6D32">
            <w:pPr>
              <w:widowControl w:val="0"/>
              <w:suppressAutoHyphens/>
              <w:spacing w:line="360" w:lineRule="auto"/>
              <w:rPr>
                <w:rFonts w:ascii="Times New Roman" w:hAnsi="Times New Roman" w:cs="Times New Roman"/>
                <w:sz w:val="28"/>
                <w:szCs w:val="28"/>
              </w:rPr>
            </w:pPr>
          </w:p>
        </w:tc>
        <w:tc>
          <w:tcPr>
            <w:tcW w:w="4212" w:type="pct"/>
            <w:tcBorders>
              <w:top w:val="single" w:sz="4" w:space="0" w:color="auto"/>
              <w:left w:val="single" w:sz="4" w:space="0" w:color="auto"/>
              <w:bottom w:val="single" w:sz="4" w:space="0" w:color="auto"/>
              <w:right w:val="single" w:sz="12" w:space="0" w:color="auto"/>
            </w:tcBorders>
            <w:shd w:val="clear" w:color="auto" w:fill="auto"/>
          </w:tcPr>
          <w:p w:rsidR="00C41EAA" w:rsidRPr="00FF6D32" w:rsidRDefault="00C41EAA" w:rsidP="00FF6D32">
            <w:pPr>
              <w:widowControl w:val="0"/>
              <w:suppressAutoHyphens/>
              <w:spacing w:line="360" w:lineRule="auto"/>
              <w:ind w:firstLine="53"/>
              <w:rPr>
                <w:rFonts w:ascii="Times New Roman" w:hAnsi="Times New Roman" w:cs="Times New Roman"/>
                <w:sz w:val="28"/>
                <w:szCs w:val="28"/>
              </w:rPr>
            </w:pPr>
            <w:r w:rsidRPr="00FF6D32">
              <w:rPr>
                <w:rFonts w:ascii="Times New Roman" w:hAnsi="Times New Roman" w:cs="Times New Roman"/>
                <w:sz w:val="28"/>
                <w:szCs w:val="28"/>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r>
    </w:tbl>
    <w:p w:rsidR="002968B9" w:rsidRPr="00FF6D32" w:rsidRDefault="002968B9" w:rsidP="00FF6D32">
      <w:pPr>
        <w:shd w:val="clear" w:color="auto" w:fill="FFFFFF"/>
        <w:spacing w:line="360" w:lineRule="auto"/>
        <w:jc w:val="both"/>
        <w:rPr>
          <w:rFonts w:ascii="Times New Roman" w:hAnsi="Times New Roman" w:cs="Times New Roman"/>
          <w:bCs/>
          <w:sz w:val="28"/>
          <w:szCs w:val="28"/>
        </w:rPr>
      </w:pPr>
      <w:r w:rsidRPr="00FF6D32">
        <w:rPr>
          <w:rFonts w:ascii="Times New Roman" w:hAnsi="Times New Roman" w:cs="Times New Roman"/>
          <w:bCs/>
          <w:sz w:val="28"/>
          <w:szCs w:val="28"/>
        </w:rPr>
        <w:t xml:space="preserve">Методы обучения: </w:t>
      </w:r>
    </w:p>
    <w:p w:rsidR="002968B9" w:rsidRPr="00FF6D32" w:rsidRDefault="002968B9" w:rsidP="00FF6D32">
      <w:pPr>
        <w:pStyle w:val="a6"/>
        <w:numPr>
          <w:ilvl w:val="0"/>
          <w:numId w:val="9"/>
        </w:numPr>
        <w:shd w:val="clear" w:color="auto" w:fill="FFFFFF"/>
        <w:spacing w:line="360" w:lineRule="auto"/>
        <w:jc w:val="both"/>
        <w:rPr>
          <w:bCs/>
          <w:sz w:val="28"/>
          <w:szCs w:val="28"/>
        </w:rPr>
      </w:pPr>
      <w:r w:rsidRPr="00FF6D32">
        <w:rPr>
          <w:bCs/>
          <w:sz w:val="28"/>
          <w:szCs w:val="28"/>
        </w:rPr>
        <w:t>беседа;</w:t>
      </w:r>
    </w:p>
    <w:p w:rsidR="002968B9" w:rsidRPr="00FF6D32" w:rsidRDefault="002968B9" w:rsidP="00FF6D32">
      <w:pPr>
        <w:pStyle w:val="a6"/>
        <w:numPr>
          <w:ilvl w:val="0"/>
          <w:numId w:val="9"/>
        </w:numPr>
        <w:shd w:val="clear" w:color="auto" w:fill="FFFFFF"/>
        <w:spacing w:line="360" w:lineRule="auto"/>
        <w:jc w:val="both"/>
        <w:rPr>
          <w:bCs/>
          <w:sz w:val="28"/>
          <w:szCs w:val="28"/>
        </w:rPr>
      </w:pPr>
      <w:r w:rsidRPr="00FF6D32">
        <w:rPr>
          <w:bCs/>
          <w:sz w:val="28"/>
          <w:szCs w:val="28"/>
        </w:rPr>
        <w:t>объяснение;</w:t>
      </w:r>
    </w:p>
    <w:p w:rsidR="002968B9" w:rsidRPr="00FF6D32" w:rsidRDefault="00717D69" w:rsidP="00FF6D32">
      <w:pPr>
        <w:pStyle w:val="a6"/>
        <w:numPr>
          <w:ilvl w:val="0"/>
          <w:numId w:val="9"/>
        </w:numPr>
        <w:shd w:val="clear" w:color="auto" w:fill="FFFFFF"/>
        <w:spacing w:line="360" w:lineRule="auto"/>
        <w:jc w:val="both"/>
        <w:rPr>
          <w:bCs/>
          <w:sz w:val="28"/>
          <w:szCs w:val="28"/>
        </w:rPr>
      </w:pPr>
      <w:r w:rsidRPr="00FF6D32">
        <w:rPr>
          <w:bCs/>
          <w:sz w:val="28"/>
          <w:szCs w:val="28"/>
        </w:rPr>
        <w:t>демонстрация</w:t>
      </w:r>
      <w:r w:rsidR="002968B9" w:rsidRPr="00FF6D32">
        <w:rPr>
          <w:bCs/>
          <w:sz w:val="28"/>
          <w:szCs w:val="28"/>
        </w:rPr>
        <w:t>;</w:t>
      </w:r>
    </w:p>
    <w:p w:rsidR="00565FFD" w:rsidRPr="00412074" w:rsidRDefault="002968B9" w:rsidP="00FF6D32">
      <w:pPr>
        <w:pStyle w:val="a6"/>
        <w:numPr>
          <w:ilvl w:val="0"/>
          <w:numId w:val="9"/>
        </w:numPr>
        <w:shd w:val="clear" w:color="auto" w:fill="FFFFFF"/>
        <w:spacing w:line="360" w:lineRule="auto"/>
        <w:jc w:val="both"/>
        <w:rPr>
          <w:bCs/>
          <w:sz w:val="28"/>
          <w:szCs w:val="28"/>
        </w:rPr>
      </w:pPr>
      <w:r w:rsidRPr="00FF6D32">
        <w:rPr>
          <w:bCs/>
          <w:sz w:val="28"/>
          <w:szCs w:val="28"/>
        </w:rPr>
        <w:t>практическая работа (</w:t>
      </w:r>
      <w:r w:rsidR="004D6FF9">
        <w:rPr>
          <w:bCs/>
          <w:sz w:val="28"/>
          <w:szCs w:val="28"/>
        </w:rPr>
        <w:t xml:space="preserve">работа с образцами товаров, </w:t>
      </w:r>
      <w:r w:rsidRPr="00FF6D32">
        <w:rPr>
          <w:bCs/>
          <w:sz w:val="28"/>
          <w:szCs w:val="28"/>
        </w:rPr>
        <w:t>решение производственных ситуаций).</w:t>
      </w:r>
    </w:p>
    <w:p w:rsidR="002968B9" w:rsidRPr="00FF6D32" w:rsidRDefault="002968B9" w:rsidP="00FF6D32">
      <w:pPr>
        <w:shd w:val="clear" w:color="auto" w:fill="FFFFFF"/>
        <w:spacing w:after="0" w:line="360" w:lineRule="auto"/>
        <w:jc w:val="both"/>
        <w:rPr>
          <w:rFonts w:ascii="Times New Roman" w:hAnsi="Times New Roman" w:cs="Times New Roman"/>
          <w:bCs/>
          <w:sz w:val="28"/>
          <w:szCs w:val="28"/>
        </w:rPr>
      </w:pPr>
      <w:r w:rsidRPr="00FF6D32">
        <w:rPr>
          <w:rFonts w:ascii="Times New Roman" w:hAnsi="Times New Roman" w:cs="Times New Roman"/>
          <w:bCs/>
          <w:sz w:val="28"/>
          <w:szCs w:val="28"/>
        </w:rPr>
        <w:t xml:space="preserve">Учебно-методическое обеспечение: </w:t>
      </w:r>
    </w:p>
    <w:p w:rsidR="002968B9" w:rsidRPr="00FF6D32" w:rsidRDefault="002968B9" w:rsidP="00FF6D32">
      <w:pPr>
        <w:pStyle w:val="a6"/>
        <w:numPr>
          <w:ilvl w:val="0"/>
          <w:numId w:val="7"/>
        </w:numPr>
        <w:shd w:val="clear" w:color="auto" w:fill="FFFFFF"/>
        <w:spacing w:line="360" w:lineRule="auto"/>
        <w:jc w:val="both"/>
        <w:rPr>
          <w:bCs/>
          <w:sz w:val="28"/>
          <w:szCs w:val="28"/>
        </w:rPr>
      </w:pPr>
      <w:r w:rsidRPr="00FF6D32">
        <w:rPr>
          <w:bCs/>
          <w:sz w:val="28"/>
          <w:szCs w:val="28"/>
        </w:rPr>
        <w:t>«Правила продажи отдельных видов товаров» (утв. Постановлением Правительства РФ от 19.01.98г. №55);</w:t>
      </w:r>
    </w:p>
    <w:p w:rsidR="002968B9" w:rsidRPr="00FF6D32" w:rsidRDefault="002968B9" w:rsidP="00FF6D32">
      <w:pPr>
        <w:pStyle w:val="a6"/>
        <w:numPr>
          <w:ilvl w:val="0"/>
          <w:numId w:val="7"/>
        </w:numPr>
        <w:shd w:val="clear" w:color="auto" w:fill="FFFFFF"/>
        <w:spacing w:line="360" w:lineRule="auto"/>
        <w:jc w:val="both"/>
        <w:rPr>
          <w:bCs/>
          <w:sz w:val="28"/>
          <w:szCs w:val="28"/>
        </w:rPr>
      </w:pPr>
      <w:r w:rsidRPr="00FF6D32">
        <w:rPr>
          <w:bCs/>
          <w:sz w:val="28"/>
          <w:szCs w:val="28"/>
        </w:rPr>
        <w:t>ситуационные задания, карты</w:t>
      </w:r>
      <w:r w:rsidR="006E5062" w:rsidRPr="00FF6D32">
        <w:rPr>
          <w:bCs/>
          <w:sz w:val="28"/>
          <w:szCs w:val="28"/>
        </w:rPr>
        <w:t xml:space="preserve"> </w:t>
      </w:r>
      <w:r w:rsidR="00652635" w:rsidRPr="00FF6D32">
        <w:rPr>
          <w:bCs/>
          <w:sz w:val="28"/>
          <w:szCs w:val="28"/>
        </w:rPr>
        <w:t>-</w:t>
      </w:r>
      <w:r w:rsidRPr="00FF6D32">
        <w:rPr>
          <w:bCs/>
          <w:sz w:val="28"/>
          <w:szCs w:val="28"/>
        </w:rPr>
        <w:t xml:space="preserve"> задания.</w:t>
      </w:r>
    </w:p>
    <w:p w:rsidR="002968B9" w:rsidRPr="00FF6D32" w:rsidRDefault="002968B9" w:rsidP="00FF6D32">
      <w:pPr>
        <w:shd w:val="clear" w:color="auto" w:fill="FFFFFF"/>
        <w:spacing w:after="0" w:line="360" w:lineRule="auto"/>
        <w:jc w:val="both"/>
        <w:rPr>
          <w:rFonts w:ascii="Times New Roman" w:hAnsi="Times New Roman" w:cs="Times New Roman"/>
          <w:bCs/>
          <w:sz w:val="28"/>
          <w:szCs w:val="28"/>
        </w:rPr>
      </w:pPr>
      <w:r w:rsidRPr="00FF6D32">
        <w:rPr>
          <w:rFonts w:ascii="Times New Roman" w:hAnsi="Times New Roman" w:cs="Times New Roman"/>
          <w:bCs/>
          <w:sz w:val="28"/>
          <w:szCs w:val="28"/>
        </w:rPr>
        <w:t>Материально-техническое оснащение:</w:t>
      </w:r>
    </w:p>
    <w:p w:rsidR="002968B9" w:rsidRPr="00FF6D32" w:rsidRDefault="002968B9" w:rsidP="00FF6D32">
      <w:pPr>
        <w:pStyle w:val="a6"/>
        <w:numPr>
          <w:ilvl w:val="0"/>
          <w:numId w:val="8"/>
        </w:numPr>
        <w:shd w:val="clear" w:color="auto" w:fill="FFFFFF"/>
        <w:spacing w:line="360" w:lineRule="auto"/>
        <w:jc w:val="both"/>
        <w:rPr>
          <w:bCs/>
          <w:sz w:val="28"/>
          <w:szCs w:val="28"/>
        </w:rPr>
      </w:pPr>
      <w:r w:rsidRPr="00FF6D32">
        <w:rPr>
          <w:bCs/>
          <w:sz w:val="28"/>
          <w:szCs w:val="28"/>
        </w:rPr>
        <w:t>товары в ассортименте;</w:t>
      </w:r>
    </w:p>
    <w:p w:rsidR="002C0E39" w:rsidRPr="00FF6D32" w:rsidRDefault="002C0E39" w:rsidP="00FF6D32">
      <w:pPr>
        <w:pStyle w:val="a6"/>
        <w:numPr>
          <w:ilvl w:val="0"/>
          <w:numId w:val="8"/>
        </w:numPr>
        <w:shd w:val="clear" w:color="auto" w:fill="FFFFFF"/>
        <w:spacing w:line="360" w:lineRule="auto"/>
        <w:jc w:val="both"/>
        <w:rPr>
          <w:bCs/>
          <w:sz w:val="28"/>
          <w:szCs w:val="28"/>
        </w:rPr>
      </w:pPr>
      <w:r w:rsidRPr="00FF6D32">
        <w:rPr>
          <w:bCs/>
          <w:sz w:val="28"/>
          <w:szCs w:val="28"/>
        </w:rPr>
        <w:t>раздаточный материал (</w:t>
      </w:r>
      <w:r w:rsidR="00893C18">
        <w:rPr>
          <w:bCs/>
          <w:sz w:val="28"/>
          <w:szCs w:val="28"/>
        </w:rPr>
        <w:t xml:space="preserve">таблицы, </w:t>
      </w:r>
      <w:r w:rsidRPr="00FF6D32">
        <w:rPr>
          <w:bCs/>
          <w:sz w:val="28"/>
          <w:szCs w:val="28"/>
        </w:rPr>
        <w:t>приложения);</w:t>
      </w:r>
    </w:p>
    <w:p w:rsidR="002968B9" w:rsidRPr="00FF6D32" w:rsidRDefault="00717D69" w:rsidP="00FF6D32">
      <w:pPr>
        <w:pStyle w:val="a6"/>
        <w:numPr>
          <w:ilvl w:val="0"/>
          <w:numId w:val="8"/>
        </w:numPr>
        <w:shd w:val="clear" w:color="auto" w:fill="FFFFFF"/>
        <w:spacing w:line="360" w:lineRule="auto"/>
        <w:jc w:val="both"/>
        <w:rPr>
          <w:bCs/>
          <w:sz w:val="28"/>
          <w:szCs w:val="28"/>
        </w:rPr>
      </w:pPr>
      <w:r w:rsidRPr="00FF6D32">
        <w:rPr>
          <w:bCs/>
          <w:sz w:val="28"/>
          <w:szCs w:val="28"/>
        </w:rPr>
        <w:t>компьютер</w:t>
      </w:r>
      <w:r w:rsidR="002968B9" w:rsidRPr="00FF6D32">
        <w:rPr>
          <w:bCs/>
          <w:sz w:val="28"/>
          <w:szCs w:val="28"/>
        </w:rPr>
        <w:t>, проектор, экран;</w:t>
      </w:r>
    </w:p>
    <w:p w:rsidR="002968B9" w:rsidRPr="00FF6D32" w:rsidRDefault="002968B9" w:rsidP="00FF6D32">
      <w:pPr>
        <w:pStyle w:val="a6"/>
        <w:numPr>
          <w:ilvl w:val="0"/>
          <w:numId w:val="8"/>
        </w:numPr>
        <w:shd w:val="clear" w:color="auto" w:fill="FFFFFF"/>
        <w:spacing w:line="360" w:lineRule="auto"/>
        <w:jc w:val="both"/>
        <w:rPr>
          <w:bCs/>
          <w:sz w:val="28"/>
          <w:szCs w:val="28"/>
        </w:rPr>
      </w:pPr>
      <w:r w:rsidRPr="00FF6D32">
        <w:rPr>
          <w:bCs/>
          <w:sz w:val="28"/>
          <w:szCs w:val="28"/>
        </w:rPr>
        <w:t>презентация.</w:t>
      </w:r>
    </w:p>
    <w:p w:rsidR="002968B9" w:rsidRPr="00FF6D32" w:rsidRDefault="002968B9"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iCs/>
          <w:sz w:val="28"/>
          <w:szCs w:val="28"/>
        </w:rPr>
        <w:t>Междисциплинарные связи:</w:t>
      </w:r>
    </w:p>
    <w:tbl>
      <w:tblPr>
        <w:tblW w:w="10065" w:type="dxa"/>
        <w:tblInd w:w="40" w:type="dxa"/>
        <w:tblLayout w:type="fixed"/>
        <w:tblCellMar>
          <w:left w:w="40" w:type="dxa"/>
          <w:right w:w="40" w:type="dxa"/>
        </w:tblCellMar>
        <w:tblLook w:val="0000" w:firstRow="0" w:lastRow="0" w:firstColumn="0" w:lastColumn="0" w:noHBand="0" w:noVBand="0"/>
      </w:tblPr>
      <w:tblGrid>
        <w:gridCol w:w="720"/>
        <w:gridCol w:w="4320"/>
        <w:gridCol w:w="5025"/>
      </w:tblGrid>
      <w:tr w:rsidR="002968B9" w:rsidRPr="00FF6D32" w:rsidTr="004F5059">
        <w:trPr>
          <w:trHeight w:hRule="exact" w:val="29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968B9" w:rsidRPr="00FF6D32" w:rsidRDefault="002968B9" w:rsidP="00FF6D32">
            <w:pPr>
              <w:shd w:val="clear" w:color="auto" w:fill="FFFFFF"/>
              <w:spacing w:line="360" w:lineRule="auto"/>
              <w:jc w:val="center"/>
              <w:rPr>
                <w:rFonts w:ascii="Times New Roman" w:hAnsi="Times New Roman" w:cs="Times New Roman"/>
                <w:sz w:val="28"/>
                <w:szCs w:val="28"/>
              </w:rPr>
            </w:pPr>
            <w:r w:rsidRPr="00FF6D32">
              <w:rPr>
                <w:rFonts w:ascii="Times New Roman" w:hAnsi="Times New Roman" w:cs="Times New Roman"/>
                <w:bCs/>
                <w:sz w:val="28"/>
                <w:szCs w:val="28"/>
              </w:rPr>
              <w:t>№</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968B9" w:rsidRPr="00FF6D32" w:rsidRDefault="002968B9" w:rsidP="00FF6D32">
            <w:pPr>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Дисциплина</w:t>
            </w:r>
          </w:p>
        </w:tc>
        <w:tc>
          <w:tcPr>
            <w:tcW w:w="5025" w:type="dxa"/>
            <w:tcBorders>
              <w:top w:val="single" w:sz="6" w:space="0" w:color="auto"/>
              <w:left w:val="single" w:sz="6" w:space="0" w:color="auto"/>
              <w:bottom w:val="single" w:sz="6" w:space="0" w:color="auto"/>
              <w:right w:val="single" w:sz="6" w:space="0" w:color="auto"/>
            </w:tcBorders>
            <w:shd w:val="clear" w:color="auto" w:fill="FFFFFF"/>
          </w:tcPr>
          <w:p w:rsidR="002968B9" w:rsidRPr="00FF6D32" w:rsidRDefault="002968B9" w:rsidP="00FF6D32">
            <w:pPr>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Тема</w:t>
            </w:r>
          </w:p>
        </w:tc>
      </w:tr>
      <w:tr w:rsidR="002968B9" w:rsidRPr="00FF6D32" w:rsidTr="00A657BD">
        <w:trPr>
          <w:trHeight w:hRule="exact" w:val="1261"/>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2968B9" w:rsidRPr="00FF6D32" w:rsidRDefault="002968B9" w:rsidP="00FF6D32">
            <w:pPr>
              <w:shd w:val="clear" w:color="auto" w:fill="FFFFFF"/>
              <w:spacing w:line="360" w:lineRule="auto"/>
              <w:ind w:left="7"/>
              <w:jc w:val="center"/>
              <w:rPr>
                <w:rFonts w:ascii="Times New Roman" w:hAnsi="Times New Roman" w:cs="Times New Roman"/>
                <w:sz w:val="28"/>
                <w:szCs w:val="28"/>
              </w:rPr>
            </w:pPr>
            <w:r w:rsidRPr="00FF6D32">
              <w:rPr>
                <w:rFonts w:ascii="Times New Roman" w:hAnsi="Times New Roman" w:cs="Times New Roman"/>
                <w:sz w:val="28"/>
                <w:szCs w:val="28"/>
              </w:rPr>
              <w:t>1.</w:t>
            </w:r>
          </w:p>
        </w:tc>
        <w:tc>
          <w:tcPr>
            <w:tcW w:w="4320" w:type="dxa"/>
            <w:tcBorders>
              <w:top w:val="single" w:sz="6" w:space="0" w:color="auto"/>
              <w:left w:val="single" w:sz="6" w:space="0" w:color="auto"/>
              <w:bottom w:val="single" w:sz="4" w:space="0" w:color="auto"/>
              <w:right w:val="single" w:sz="6" w:space="0" w:color="auto"/>
            </w:tcBorders>
            <w:shd w:val="clear" w:color="auto" w:fill="FFFFFF"/>
          </w:tcPr>
          <w:p w:rsidR="002968B9" w:rsidRPr="00FF6D32" w:rsidRDefault="00DC5999"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 xml:space="preserve">ОП.03 </w:t>
            </w:r>
            <w:r w:rsidR="004F5059" w:rsidRPr="00FF6D32">
              <w:rPr>
                <w:rFonts w:ascii="Times New Roman" w:hAnsi="Times New Roman" w:cs="Times New Roman"/>
                <w:sz w:val="28"/>
                <w:szCs w:val="28"/>
              </w:rPr>
              <w:t>Организация и т</w:t>
            </w:r>
            <w:r w:rsidR="002968B9" w:rsidRPr="00FF6D32">
              <w:rPr>
                <w:rFonts w:ascii="Times New Roman" w:hAnsi="Times New Roman" w:cs="Times New Roman"/>
                <w:sz w:val="28"/>
                <w:szCs w:val="28"/>
              </w:rPr>
              <w:t>ехнология розничной торговли</w:t>
            </w:r>
          </w:p>
        </w:tc>
        <w:tc>
          <w:tcPr>
            <w:tcW w:w="5025" w:type="dxa"/>
            <w:tcBorders>
              <w:top w:val="single" w:sz="6" w:space="0" w:color="auto"/>
              <w:left w:val="single" w:sz="6" w:space="0" w:color="auto"/>
              <w:bottom w:val="single" w:sz="6" w:space="0" w:color="auto"/>
              <w:right w:val="single" w:sz="6" w:space="0" w:color="auto"/>
            </w:tcBorders>
            <w:shd w:val="clear" w:color="auto" w:fill="FFFFFF"/>
          </w:tcPr>
          <w:p w:rsidR="002968B9" w:rsidRPr="00FF6D32" w:rsidRDefault="002968B9"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Особенности продажи отдельных групп товаров. Процесс продажи</w:t>
            </w:r>
            <w:r w:rsidR="004F5059" w:rsidRPr="00FF6D32">
              <w:rPr>
                <w:rFonts w:ascii="Times New Roman" w:hAnsi="Times New Roman" w:cs="Times New Roman"/>
                <w:sz w:val="28"/>
                <w:szCs w:val="28"/>
              </w:rPr>
              <w:t xml:space="preserve">. </w:t>
            </w:r>
            <w:r w:rsidR="00A657BD" w:rsidRPr="00FF6D32">
              <w:rPr>
                <w:rFonts w:ascii="Times New Roman" w:hAnsi="Times New Roman" w:cs="Times New Roman"/>
                <w:sz w:val="28"/>
                <w:szCs w:val="28"/>
              </w:rPr>
              <w:t xml:space="preserve">Подготовка товаров. </w:t>
            </w:r>
            <w:r w:rsidR="004F5059" w:rsidRPr="00FF6D32">
              <w:rPr>
                <w:rFonts w:ascii="Times New Roman" w:hAnsi="Times New Roman" w:cs="Times New Roman"/>
                <w:sz w:val="28"/>
                <w:szCs w:val="28"/>
              </w:rPr>
              <w:t>П</w:t>
            </w:r>
            <w:r w:rsidR="00A657BD" w:rsidRPr="00FF6D32">
              <w:rPr>
                <w:rFonts w:ascii="Times New Roman" w:hAnsi="Times New Roman" w:cs="Times New Roman"/>
                <w:sz w:val="28"/>
                <w:szCs w:val="28"/>
              </w:rPr>
              <w:t>о</w:t>
            </w:r>
            <w:r w:rsidR="004F5059" w:rsidRPr="00FF6D32">
              <w:rPr>
                <w:rFonts w:ascii="Times New Roman" w:hAnsi="Times New Roman" w:cs="Times New Roman"/>
                <w:sz w:val="28"/>
                <w:szCs w:val="28"/>
              </w:rPr>
              <w:t xml:space="preserve">дготовка </w:t>
            </w:r>
            <w:r w:rsidR="00A657BD" w:rsidRPr="00FF6D32">
              <w:rPr>
                <w:rFonts w:ascii="Times New Roman" w:hAnsi="Times New Roman" w:cs="Times New Roman"/>
                <w:sz w:val="28"/>
                <w:szCs w:val="28"/>
              </w:rPr>
              <w:t xml:space="preserve"> товаров к продаже</w:t>
            </w:r>
          </w:p>
        </w:tc>
      </w:tr>
      <w:tr w:rsidR="002968B9" w:rsidRPr="00FF6D32" w:rsidTr="004D6FF9">
        <w:trPr>
          <w:trHeight w:hRule="exact" w:val="88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2968B9" w:rsidRPr="00FF6D32" w:rsidRDefault="002968B9" w:rsidP="00FF6D32">
            <w:pPr>
              <w:shd w:val="clear" w:color="auto" w:fill="FFFFFF"/>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2968B9" w:rsidRPr="00FF6D32" w:rsidRDefault="00DC5999"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ОП.01 Основы деловой культуры</w:t>
            </w:r>
          </w:p>
        </w:tc>
        <w:tc>
          <w:tcPr>
            <w:tcW w:w="5025" w:type="dxa"/>
            <w:tcBorders>
              <w:top w:val="single" w:sz="6" w:space="0" w:color="auto"/>
              <w:left w:val="single" w:sz="4" w:space="0" w:color="auto"/>
              <w:bottom w:val="single" w:sz="6" w:space="0" w:color="auto"/>
              <w:right w:val="single" w:sz="6" w:space="0" w:color="auto"/>
            </w:tcBorders>
            <w:shd w:val="clear" w:color="auto" w:fill="FFFFFF"/>
          </w:tcPr>
          <w:p w:rsidR="002968B9" w:rsidRPr="00FF6D32" w:rsidRDefault="003D0CF4"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Правила общения с покупателями. Обслуживание покупателей</w:t>
            </w:r>
          </w:p>
        </w:tc>
      </w:tr>
      <w:tr w:rsidR="002968B9" w:rsidRPr="00FF6D32" w:rsidTr="004D6FF9">
        <w:trPr>
          <w:trHeight w:hRule="exact" w:val="1173"/>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2968B9" w:rsidRPr="00FF6D32" w:rsidRDefault="002968B9" w:rsidP="00FF6D32">
            <w:pPr>
              <w:shd w:val="clear" w:color="auto" w:fill="FFFFFF"/>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3.</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2968B9" w:rsidRPr="00FF6D32" w:rsidRDefault="00A071C8"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МДК 01.01 Розничная торговля непродовольственными товарами</w:t>
            </w:r>
          </w:p>
        </w:tc>
        <w:tc>
          <w:tcPr>
            <w:tcW w:w="5025" w:type="dxa"/>
            <w:tcBorders>
              <w:top w:val="single" w:sz="6" w:space="0" w:color="auto"/>
              <w:left w:val="single" w:sz="4" w:space="0" w:color="auto"/>
              <w:bottom w:val="single" w:sz="6" w:space="0" w:color="auto"/>
              <w:right w:val="single" w:sz="6" w:space="0" w:color="auto"/>
            </w:tcBorders>
            <w:shd w:val="clear" w:color="auto" w:fill="FFFFFF"/>
          </w:tcPr>
          <w:p w:rsidR="002968B9" w:rsidRPr="00FF6D32" w:rsidRDefault="00A071C8" w:rsidP="00FF6D32">
            <w:pPr>
              <w:shd w:val="clear" w:color="auto" w:fill="FFFFFF"/>
              <w:spacing w:line="360" w:lineRule="auto"/>
              <w:rPr>
                <w:rFonts w:ascii="Times New Roman" w:hAnsi="Times New Roman" w:cs="Times New Roman"/>
                <w:sz w:val="28"/>
                <w:szCs w:val="28"/>
              </w:rPr>
            </w:pPr>
            <w:r w:rsidRPr="00FF6D32">
              <w:rPr>
                <w:rFonts w:ascii="Times New Roman" w:hAnsi="Times New Roman" w:cs="Times New Roman"/>
                <w:sz w:val="28"/>
                <w:szCs w:val="28"/>
              </w:rPr>
              <w:t>Ассортимент, требования к качеству товаров бытовой химии</w:t>
            </w:r>
          </w:p>
        </w:tc>
      </w:tr>
    </w:tbl>
    <w:p w:rsidR="002968B9" w:rsidRPr="00FF6D32" w:rsidRDefault="002968B9" w:rsidP="00FF6D32">
      <w:pPr>
        <w:shd w:val="clear" w:color="auto" w:fill="FFFFFF"/>
        <w:spacing w:line="360" w:lineRule="auto"/>
        <w:rPr>
          <w:rFonts w:ascii="Times New Roman" w:hAnsi="Times New Roman" w:cs="Times New Roman"/>
          <w:bCs/>
          <w:sz w:val="28"/>
          <w:szCs w:val="28"/>
        </w:rPr>
      </w:pPr>
    </w:p>
    <w:p w:rsidR="002968B9" w:rsidRPr="00FF6D32" w:rsidRDefault="002968B9" w:rsidP="00FF6D32">
      <w:pPr>
        <w:shd w:val="clear" w:color="auto" w:fill="FFFFFF"/>
        <w:spacing w:line="360" w:lineRule="auto"/>
        <w:ind w:right="-427"/>
        <w:jc w:val="center"/>
        <w:rPr>
          <w:rFonts w:ascii="Times New Roman" w:hAnsi="Times New Roman" w:cs="Times New Roman"/>
          <w:i/>
          <w:iCs/>
          <w:sz w:val="28"/>
          <w:szCs w:val="28"/>
        </w:rPr>
      </w:pPr>
      <w:r w:rsidRPr="00FF6D32">
        <w:rPr>
          <w:rFonts w:ascii="Times New Roman" w:hAnsi="Times New Roman" w:cs="Times New Roman"/>
          <w:iCs/>
          <w:spacing w:val="-4"/>
          <w:sz w:val="28"/>
          <w:szCs w:val="28"/>
        </w:rPr>
        <w:t>Ход урока</w:t>
      </w:r>
    </w:p>
    <w:p w:rsidR="002968B9" w:rsidRPr="00893C18" w:rsidRDefault="002968B9" w:rsidP="00893C18">
      <w:pPr>
        <w:pStyle w:val="a6"/>
        <w:numPr>
          <w:ilvl w:val="0"/>
          <w:numId w:val="1"/>
        </w:numPr>
        <w:tabs>
          <w:tab w:val="left" w:pos="1080"/>
        </w:tabs>
        <w:ind w:left="0" w:firstLine="709"/>
        <w:rPr>
          <w:iCs/>
          <w:spacing w:val="-4"/>
          <w:sz w:val="28"/>
          <w:szCs w:val="28"/>
        </w:rPr>
      </w:pPr>
      <w:r w:rsidRPr="00FF6D32">
        <w:rPr>
          <w:i/>
          <w:iCs/>
          <w:spacing w:val="-4"/>
          <w:sz w:val="28"/>
          <w:szCs w:val="28"/>
        </w:rPr>
        <w:t>Организационная часть</w:t>
      </w:r>
      <w:r w:rsidR="00893C18">
        <w:rPr>
          <w:i/>
          <w:iCs/>
          <w:spacing w:val="-4"/>
          <w:sz w:val="28"/>
          <w:szCs w:val="28"/>
        </w:rPr>
        <w:t xml:space="preserve">. </w:t>
      </w:r>
      <w:r w:rsidR="00221884" w:rsidRPr="00FF6D32">
        <w:rPr>
          <w:i/>
          <w:iCs/>
          <w:spacing w:val="-4"/>
          <w:sz w:val="28"/>
          <w:szCs w:val="28"/>
        </w:rPr>
        <w:t xml:space="preserve"> </w:t>
      </w:r>
      <w:r w:rsidR="00893C18" w:rsidRPr="00893C18">
        <w:rPr>
          <w:iCs/>
          <w:spacing w:val="-4"/>
          <w:sz w:val="28"/>
          <w:szCs w:val="28"/>
        </w:rPr>
        <w:t>Слайд 1 (тема урока)</w:t>
      </w:r>
    </w:p>
    <w:p w:rsidR="002968B9" w:rsidRPr="00FF6D32" w:rsidRDefault="002968B9" w:rsidP="00FF6D32">
      <w:pPr>
        <w:pStyle w:val="a6"/>
        <w:numPr>
          <w:ilvl w:val="0"/>
          <w:numId w:val="2"/>
        </w:numPr>
        <w:shd w:val="clear" w:color="auto" w:fill="FFFFFF"/>
        <w:tabs>
          <w:tab w:val="left" w:pos="1080"/>
        </w:tabs>
        <w:spacing w:line="360" w:lineRule="auto"/>
        <w:ind w:left="0" w:firstLine="709"/>
        <w:jc w:val="both"/>
        <w:rPr>
          <w:sz w:val="28"/>
          <w:szCs w:val="28"/>
        </w:rPr>
      </w:pPr>
      <w:r w:rsidRPr="00FF6D32">
        <w:rPr>
          <w:spacing w:val="-1"/>
          <w:sz w:val="28"/>
          <w:szCs w:val="28"/>
        </w:rPr>
        <w:t>проверка посещаемости, внешнего вида, готовности</w:t>
      </w:r>
      <w:r w:rsidR="00221884" w:rsidRPr="00FF6D32">
        <w:rPr>
          <w:spacing w:val="-1"/>
          <w:sz w:val="28"/>
          <w:szCs w:val="28"/>
        </w:rPr>
        <w:t xml:space="preserve"> </w:t>
      </w:r>
      <w:proofErr w:type="gramStart"/>
      <w:r w:rsidR="00221884" w:rsidRPr="00FF6D32">
        <w:rPr>
          <w:spacing w:val="-1"/>
          <w:sz w:val="28"/>
          <w:szCs w:val="28"/>
        </w:rPr>
        <w:t>обучающихся</w:t>
      </w:r>
      <w:proofErr w:type="gramEnd"/>
      <w:r w:rsidRPr="00FF6D32">
        <w:rPr>
          <w:spacing w:val="-1"/>
          <w:sz w:val="28"/>
          <w:szCs w:val="28"/>
        </w:rPr>
        <w:t xml:space="preserve"> к уроку; </w:t>
      </w:r>
    </w:p>
    <w:p w:rsidR="001C47FC" w:rsidRPr="00FF6D32" w:rsidRDefault="001C47FC" w:rsidP="00FF6D32">
      <w:pPr>
        <w:pStyle w:val="a6"/>
        <w:numPr>
          <w:ilvl w:val="0"/>
          <w:numId w:val="2"/>
        </w:numPr>
        <w:shd w:val="clear" w:color="auto" w:fill="FFFFFF"/>
        <w:tabs>
          <w:tab w:val="left" w:pos="1080"/>
        </w:tabs>
        <w:spacing w:line="360" w:lineRule="auto"/>
        <w:ind w:left="0" w:firstLine="709"/>
        <w:rPr>
          <w:spacing w:val="-2"/>
          <w:sz w:val="28"/>
          <w:szCs w:val="28"/>
        </w:rPr>
      </w:pPr>
      <w:r w:rsidRPr="00FF6D32">
        <w:rPr>
          <w:sz w:val="28"/>
          <w:szCs w:val="28"/>
        </w:rPr>
        <w:t>рефлексия в начале занятия (настроение, с которым обучающиеся пришли на урок),</w:t>
      </w:r>
      <w:r w:rsidRPr="00FF6D32">
        <w:rPr>
          <w:rFonts w:eastAsiaTheme="minorEastAsia"/>
          <w:sz w:val="28"/>
          <w:szCs w:val="28"/>
        </w:rPr>
        <w:t xml:space="preserve"> </w:t>
      </w:r>
      <w:r w:rsidRPr="00FF6D32">
        <w:rPr>
          <w:sz w:val="28"/>
          <w:szCs w:val="28"/>
        </w:rPr>
        <w:t>У учащихся три «смайлика»: синий, желтый и оранжевый. Они показывают «смайлик» в соответствии с их настроением в начале урока.</w:t>
      </w:r>
    </w:p>
    <w:p w:rsidR="002968B9" w:rsidRPr="00102022" w:rsidRDefault="002968B9" w:rsidP="00FF6D32">
      <w:pPr>
        <w:pStyle w:val="a6"/>
        <w:numPr>
          <w:ilvl w:val="0"/>
          <w:numId w:val="2"/>
        </w:numPr>
        <w:shd w:val="clear" w:color="auto" w:fill="FFFFFF"/>
        <w:tabs>
          <w:tab w:val="left" w:pos="1080"/>
        </w:tabs>
        <w:spacing w:line="360" w:lineRule="auto"/>
        <w:ind w:left="0" w:firstLine="709"/>
        <w:rPr>
          <w:spacing w:val="-2"/>
          <w:sz w:val="28"/>
          <w:szCs w:val="28"/>
        </w:rPr>
      </w:pPr>
      <w:r w:rsidRPr="00FF6D32">
        <w:rPr>
          <w:spacing w:val="-1"/>
          <w:sz w:val="28"/>
          <w:szCs w:val="28"/>
        </w:rPr>
        <w:t>вступительное слово мастера: с</w:t>
      </w:r>
      <w:r w:rsidRPr="00FF6D32">
        <w:rPr>
          <w:sz w:val="28"/>
          <w:szCs w:val="28"/>
        </w:rPr>
        <w:t>ообщение  темы урока</w:t>
      </w:r>
      <w:r w:rsidRPr="00FF6D32">
        <w:rPr>
          <w:spacing w:val="-1"/>
          <w:sz w:val="28"/>
          <w:szCs w:val="28"/>
        </w:rPr>
        <w:t>, мотивации, целей;</w:t>
      </w:r>
      <w:r w:rsidRPr="00FF6D32">
        <w:rPr>
          <w:sz w:val="28"/>
          <w:szCs w:val="28"/>
        </w:rPr>
        <w:t xml:space="preserve"> </w:t>
      </w:r>
    </w:p>
    <w:p w:rsidR="002968B9" w:rsidRPr="00B0703C" w:rsidRDefault="00221884" w:rsidP="00FF6D32">
      <w:pPr>
        <w:pStyle w:val="a6"/>
        <w:numPr>
          <w:ilvl w:val="0"/>
          <w:numId w:val="1"/>
        </w:numPr>
        <w:shd w:val="clear" w:color="auto" w:fill="FFFFFF"/>
        <w:tabs>
          <w:tab w:val="left" w:pos="1080"/>
        </w:tabs>
        <w:spacing w:line="360" w:lineRule="auto"/>
        <w:ind w:left="0" w:right="435" w:firstLine="709"/>
        <w:jc w:val="both"/>
        <w:rPr>
          <w:spacing w:val="-2"/>
          <w:sz w:val="28"/>
          <w:szCs w:val="28"/>
        </w:rPr>
      </w:pPr>
      <w:r w:rsidRPr="00B0703C">
        <w:rPr>
          <w:i/>
          <w:spacing w:val="-2"/>
          <w:sz w:val="28"/>
          <w:szCs w:val="28"/>
        </w:rPr>
        <w:t>Актуализация опорных знаний</w:t>
      </w:r>
      <w:r w:rsidR="008316F2" w:rsidRPr="00B0703C">
        <w:rPr>
          <w:i/>
          <w:spacing w:val="-2"/>
          <w:sz w:val="28"/>
          <w:szCs w:val="28"/>
        </w:rPr>
        <w:t xml:space="preserve"> </w:t>
      </w:r>
      <w:r w:rsidRPr="00B0703C">
        <w:rPr>
          <w:i/>
          <w:spacing w:val="-2"/>
          <w:sz w:val="28"/>
          <w:szCs w:val="28"/>
        </w:rPr>
        <w:t xml:space="preserve"> </w:t>
      </w:r>
      <w:r w:rsidR="00996E2D" w:rsidRPr="00B0703C">
        <w:rPr>
          <w:spacing w:val="-2"/>
          <w:sz w:val="28"/>
          <w:szCs w:val="28"/>
        </w:rPr>
        <w:t>Слайд 2</w:t>
      </w:r>
      <w:r w:rsidR="008316F2" w:rsidRPr="00B0703C">
        <w:rPr>
          <w:spacing w:val="-2"/>
          <w:sz w:val="28"/>
          <w:szCs w:val="28"/>
        </w:rPr>
        <w:t xml:space="preserve"> (вопросы)</w:t>
      </w:r>
    </w:p>
    <w:p w:rsidR="003C7685" w:rsidRPr="00FF6D32" w:rsidRDefault="003C7685" w:rsidP="00FF6D32">
      <w:pPr>
        <w:pStyle w:val="a6"/>
        <w:shd w:val="clear" w:color="auto" w:fill="FFFFFF"/>
        <w:tabs>
          <w:tab w:val="left" w:pos="1080"/>
        </w:tabs>
        <w:spacing w:line="360" w:lineRule="auto"/>
        <w:ind w:left="709" w:right="435"/>
        <w:jc w:val="both"/>
        <w:rPr>
          <w:spacing w:val="-2"/>
          <w:sz w:val="28"/>
          <w:szCs w:val="28"/>
          <w:highlight w:val="yellow"/>
        </w:rPr>
      </w:pPr>
      <w:r w:rsidRPr="00FF6D32">
        <w:rPr>
          <w:i/>
          <w:spacing w:val="-2"/>
          <w:sz w:val="28"/>
          <w:szCs w:val="28"/>
        </w:rPr>
        <w:t>Тема и цели урока</w:t>
      </w:r>
    </w:p>
    <w:p w:rsidR="002328E3" w:rsidRPr="00FF6D32" w:rsidRDefault="002328E3" w:rsidP="00FF6D32">
      <w:pPr>
        <w:pStyle w:val="a6"/>
        <w:shd w:val="clear" w:color="auto" w:fill="FFFFFF"/>
        <w:tabs>
          <w:tab w:val="left" w:pos="1080"/>
        </w:tabs>
        <w:spacing w:line="360" w:lineRule="auto"/>
        <w:ind w:left="709" w:right="435"/>
        <w:jc w:val="both"/>
        <w:rPr>
          <w:spacing w:val="-2"/>
          <w:sz w:val="28"/>
          <w:szCs w:val="28"/>
        </w:rPr>
      </w:pPr>
      <w:r w:rsidRPr="00FF6D32">
        <w:rPr>
          <w:spacing w:val="-2"/>
          <w:sz w:val="28"/>
          <w:szCs w:val="28"/>
        </w:rPr>
        <w:t>Повторение пройденного материала</w:t>
      </w:r>
    </w:p>
    <w:p w:rsidR="00D74885" w:rsidRPr="00FF6D32" w:rsidRDefault="00D74885" w:rsidP="00FF6D32">
      <w:pPr>
        <w:pStyle w:val="a6"/>
        <w:numPr>
          <w:ilvl w:val="0"/>
          <w:numId w:val="12"/>
        </w:numPr>
        <w:shd w:val="clear" w:color="auto" w:fill="FFFFFF"/>
        <w:tabs>
          <w:tab w:val="left" w:pos="1080"/>
        </w:tabs>
        <w:spacing w:line="360" w:lineRule="auto"/>
        <w:ind w:right="435"/>
        <w:jc w:val="both"/>
        <w:rPr>
          <w:spacing w:val="-2"/>
          <w:sz w:val="28"/>
          <w:szCs w:val="28"/>
        </w:rPr>
      </w:pPr>
      <w:r w:rsidRPr="00FF6D32">
        <w:rPr>
          <w:spacing w:val="-2"/>
          <w:sz w:val="28"/>
          <w:szCs w:val="28"/>
        </w:rPr>
        <w:t>Дайте определение понятию «товары бытовой химии»</w:t>
      </w:r>
    </w:p>
    <w:p w:rsidR="00D74885" w:rsidRPr="00FF6D32" w:rsidRDefault="00D74885" w:rsidP="00FF6D32">
      <w:pPr>
        <w:pStyle w:val="a6"/>
        <w:numPr>
          <w:ilvl w:val="0"/>
          <w:numId w:val="12"/>
        </w:numPr>
        <w:shd w:val="clear" w:color="auto" w:fill="FFFFFF"/>
        <w:tabs>
          <w:tab w:val="left" w:pos="1080"/>
        </w:tabs>
        <w:spacing w:line="360" w:lineRule="auto"/>
        <w:ind w:right="435"/>
        <w:jc w:val="both"/>
        <w:rPr>
          <w:spacing w:val="-2"/>
          <w:sz w:val="28"/>
          <w:szCs w:val="28"/>
        </w:rPr>
      </w:pPr>
      <w:r w:rsidRPr="00FF6D32">
        <w:rPr>
          <w:spacing w:val="-2"/>
          <w:sz w:val="28"/>
          <w:szCs w:val="28"/>
        </w:rPr>
        <w:t>Перечислите товары, относящиеся к бытовой химии</w:t>
      </w:r>
    </w:p>
    <w:p w:rsidR="00D74885" w:rsidRPr="00FF6D32" w:rsidRDefault="00D74885" w:rsidP="00FF6D32">
      <w:pPr>
        <w:pStyle w:val="a6"/>
        <w:numPr>
          <w:ilvl w:val="0"/>
          <w:numId w:val="12"/>
        </w:numPr>
        <w:shd w:val="clear" w:color="auto" w:fill="FFFFFF"/>
        <w:tabs>
          <w:tab w:val="left" w:pos="1080"/>
        </w:tabs>
        <w:spacing w:line="360" w:lineRule="auto"/>
        <w:ind w:right="435"/>
        <w:jc w:val="both"/>
        <w:rPr>
          <w:spacing w:val="-2"/>
          <w:sz w:val="28"/>
          <w:szCs w:val="28"/>
        </w:rPr>
      </w:pPr>
      <w:r w:rsidRPr="00FF6D32">
        <w:rPr>
          <w:spacing w:val="-2"/>
          <w:sz w:val="28"/>
          <w:szCs w:val="28"/>
        </w:rPr>
        <w:t>Назовите несколько торговых марок, специализирующихся на выпуске товаров бытовой химии.</w:t>
      </w:r>
    </w:p>
    <w:p w:rsidR="004069F2" w:rsidRPr="00FF6D32" w:rsidRDefault="00D74885" w:rsidP="00FF6D32">
      <w:pPr>
        <w:pStyle w:val="a6"/>
        <w:numPr>
          <w:ilvl w:val="0"/>
          <w:numId w:val="12"/>
        </w:numPr>
        <w:shd w:val="clear" w:color="auto" w:fill="FFFFFF"/>
        <w:tabs>
          <w:tab w:val="left" w:pos="1080"/>
        </w:tabs>
        <w:spacing w:line="360" w:lineRule="auto"/>
        <w:ind w:right="435"/>
        <w:jc w:val="both"/>
        <w:rPr>
          <w:spacing w:val="-2"/>
          <w:sz w:val="28"/>
          <w:szCs w:val="28"/>
        </w:rPr>
      </w:pPr>
      <w:r w:rsidRPr="00FF6D32">
        <w:rPr>
          <w:spacing w:val="-2"/>
          <w:sz w:val="28"/>
          <w:szCs w:val="28"/>
        </w:rPr>
        <w:t xml:space="preserve">Перечислите </w:t>
      </w:r>
      <w:r w:rsidR="00455916" w:rsidRPr="00FF6D32">
        <w:rPr>
          <w:spacing w:val="-2"/>
          <w:sz w:val="28"/>
          <w:szCs w:val="28"/>
        </w:rPr>
        <w:t xml:space="preserve">ассортиментные </w:t>
      </w:r>
      <w:r w:rsidRPr="00FF6D32">
        <w:rPr>
          <w:spacing w:val="-2"/>
          <w:sz w:val="28"/>
          <w:szCs w:val="28"/>
        </w:rPr>
        <w:t>группы товаров бытовой химии.</w:t>
      </w:r>
    </w:p>
    <w:p w:rsidR="000964D5" w:rsidRPr="00FF6D32" w:rsidRDefault="00455916" w:rsidP="00FF6D32">
      <w:pPr>
        <w:pStyle w:val="a6"/>
        <w:numPr>
          <w:ilvl w:val="0"/>
          <w:numId w:val="1"/>
        </w:numPr>
        <w:shd w:val="clear" w:color="auto" w:fill="FFFFFF"/>
        <w:tabs>
          <w:tab w:val="left" w:pos="1080"/>
        </w:tabs>
        <w:spacing w:line="360" w:lineRule="auto"/>
        <w:ind w:right="435"/>
        <w:jc w:val="both"/>
        <w:rPr>
          <w:i/>
          <w:spacing w:val="-2"/>
          <w:sz w:val="28"/>
          <w:szCs w:val="28"/>
        </w:rPr>
      </w:pPr>
      <w:r w:rsidRPr="00FF6D32">
        <w:rPr>
          <w:i/>
          <w:spacing w:val="-2"/>
          <w:sz w:val="28"/>
          <w:szCs w:val="28"/>
        </w:rPr>
        <w:t>Формирование новых знаний</w:t>
      </w:r>
    </w:p>
    <w:p w:rsidR="00284032" w:rsidRPr="00FF6D32" w:rsidRDefault="00284032" w:rsidP="00FF6D32">
      <w:pPr>
        <w:pStyle w:val="a6"/>
        <w:shd w:val="clear" w:color="auto" w:fill="FFFFFF"/>
        <w:tabs>
          <w:tab w:val="left" w:pos="1080"/>
        </w:tabs>
        <w:spacing w:line="360" w:lineRule="auto"/>
        <w:ind w:left="786" w:right="435"/>
        <w:jc w:val="both"/>
        <w:rPr>
          <w:spacing w:val="-2"/>
          <w:sz w:val="28"/>
          <w:szCs w:val="28"/>
        </w:rPr>
      </w:pPr>
      <w:r w:rsidRPr="00FF6D32">
        <w:rPr>
          <w:spacing w:val="-2"/>
          <w:sz w:val="28"/>
          <w:szCs w:val="28"/>
        </w:rPr>
        <w:t xml:space="preserve">План работы на </w:t>
      </w:r>
      <w:r w:rsidRPr="00B0703C">
        <w:rPr>
          <w:spacing w:val="-2"/>
          <w:sz w:val="28"/>
          <w:szCs w:val="28"/>
        </w:rPr>
        <w:t>уроке</w:t>
      </w:r>
      <w:r w:rsidR="00E42550" w:rsidRPr="00B0703C">
        <w:rPr>
          <w:spacing w:val="-2"/>
          <w:sz w:val="28"/>
          <w:szCs w:val="28"/>
        </w:rPr>
        <w:t xml:space="preserve"> (слайд 3)</w:t>
      </w:r>
    </w:p>
    <w:p w:rsidR="00284032" w:rsidRPr="00FF6D32" w:rsidRDefault="003C7685" w:rsidP="00FF6D32">
      <w:pPr>
        <w:pStyle w:val="a6"/>
        <w:numPr>
          <w:ilvl w:val="0"/>
          <w:numId w:val="14"/>
        </w:numPr>
        <w:shd w:val="clear" w:color="auto" w:fill="FFFFFF"/>
        <w:tabs>
          <w:tab w:val="left" w:pos="1080"/>
        </w:tabs>
        <w:spacing w:line="360" w:lineRule="auto"/>
        <w:ind w:right="435"/>
        <w:jc w:val="both"/>
        <w:rPr>
          <w:spacing w:val="-2"/>
          <w:sz w:val="28"/>
          <w:szCs w:val="28"/>
        </w:rPr>
      </w:pPr>
      <w:r w:rsidRPr="00FF6D32">
        <w:rPr>
          <w:spacing w:val="-2"/>
          <w:sz w:val="28"/>
          <w:szCs w:val="28"/>
        </w:rPr>
        <w:t>Требования к качеству товаров бытовой химии</w:t>
      </w:r>
      <w:r w:rsidR="00676529" w:rsidRPr="00FF6D32">
        <w:rPr>
          <w:spacing w:val="-2"/>
          <w:sz w:val="28"/>
          <w:szCs w:val="28"/>
        </w:rPr>
        <w:t xml:space="preserve"> (ТБХ)</w:t>
      </w:r>
    </w:p>
    <w:p w:rsidR="00676529" w:rsidRPr="00FF6D32" w:rsidRDefault="00676529" w:rsidP="00FF6D32">
      <w:pPr>
        <w:pStyle w:val="a6"/>
        <w:numPr>
          <w:ilvl w:val="0"/>
          <w:numId w:val="14"/>
        </w:numPr>
        <w:shd w:val="clear" w:color="auto" w:fill="FFFFFF"/>
        <w:tabs>
          <w:tab w:val="left" w:pos="1080"/>
        </w:tabs>
        <w:spacing w:line="360" w:lineRule="auto"/>
        <w:ind w:right="435"/>
        <w:jc w:val="both"/>
        <w:rPr>
          <w:spacing w:val="-2"/>
          <w:sz w:val="28"/>
          <w:szCs w:val="28"/>
        </w:rPr>
      </w:pPr>
      <w:r w:rsidRPr="00FF6D32">
        <w:rPr>
          <w:spacing w:val="-2"/>
          <w:sz w:val="28"/>
          <w:szCs w:val="28"/>
        </w:rPr>
        <w:t>Оценка качества ТБХ</w:t>
      </w:r>
      <w:r w:rsidR="003B700A" w:rsidRPr="00FF6D32">
        <w:rPr>
          <w:spacing w:val="-2"/>
          <w:sz w:val="28"/>
          <w:szCs w:val="28"/>
        </w:rPr>
        <w:t xml:space="preserve"> (практическая часть)</w:t>
      </w:r>
    </w:p>
    <w:p w:rsidR="00676529" w:rsidRPr="00FF6D32" w:rsidRDefault="003B700A" w:rsidP="00FF6D32">
      <w:pPr>
        <w:pStyle w:val="a6"/>
        <w:numPr>
          <w:ilvl w:val="0"/>
          <w:numId w:val="14"/>
        </w:numPr>
        <w:shd w:val="clear" w:color="auto" w:fill="FFFFFF"/>
        <w:tabs>
          <w:tab w:val="left" w:pos="1080"/>
        </w:tabs>
        <w:spacing w:line="360" w:lineRule="auto"/>
        <w:ind w:right="435"/>
        <w:jc w:val="both"/>
        <w:rPr>
          <w:spacing w:val="-2"/>
          <w:sz w:val="28"/>
          <w:szCs w:val="28"/>
        </w:rPr>
      </w:pPr>
      <w:r w:rsidRPr="00FF6D32">
        <w:rPr>
          <w:spacing w:val="-2"/>
          <w:sz w:val="28"/>
          <w:szCs w:val="28"/>
        </w:rPr>
        <w:t>Особенности</w:t>
      </w:r>
      <w:r w:rsidR="00676529" w:rsidRPr="00FF6D32">
        <w:rPr>
          <w:spacing w:val="-2"/>
          <w:sz w:val="28"/>
          <w:szCs w:val="28"/>
        </w:rPr>
        <w:t xml:space="preserve"> продажи ТБХ</w:t>
      </w:r>
    </w:p>
    <w:p w:rsidR="00676529" w:rsidRPr="00FF6D32" w:rsidRDefault="003B700A" w:rsidP="00FF6D32">
      <w:pPr>
        <w:pStyle w:val="a6"/>
        <w:numPr>
          <w:ilvl w:val="0"/>
          <w:numId w:val="14"/>
        </w:numPr>
        <w:shd w:val="clear" w:color="auto" w:fill="FFFFFF"/>
        <w:tabs>
          <w:tab w:val="left" w:pos="1080"/>
        </w:tabs>
        <w:spacing w:line="360" w:lineRule="auto"/>
        <w:ind w:right="435"/>
        <w:jc w:val="both"/>
        <w:rPr>
          <w:spacing w:val="-2"/>
          <w:sz w:val="28"/>
          <w:szCs w:val="28"/>
        </w:rPr>
      </w:pPr>
      <w:r w:rsidRPr="00FF6D32">
        <w:rPr>
          <w:spacing w:val="-2"/>
          <w:sz w:val="28"/>
          <w:szCs w:val="28"/>
        </w:rPr>
        <w:t>Ситуационные задания (п</w:t>
      </w:r>
      <w:r w:rsidR="00676529" w:rsidRPr="00FF6D32">
        <w:rPr>
          <w:spacing w:val="-2"/>
          <w:sz w:val="28"/>
          <w:szCs w:val="28"/>
        </w:rPr>
        <w:t>рактическая часть</w:t>
      </w:r>
      <w:r w:rsidRPr="00FF6D32">
        <w:rPr>
          <w:spacing w:val="-2"/>
          <w:sz w:val="28"/>
          <w:szCs w:val="28"/>
        </w:rPr>
        <w:t>)</w:t>
      </w:r>
    </w:p>
    <w:p w:rsidR="00F01043" w:rsidRPr="00FF6D32" w:rsidRDefault="00F01043" w:rsidP="00FF6D32">
      <w:pPr>
        <w:pStyle w:val="a6"/>
        <w:shd w:val="clear" w:color="auto" w:fill="FFFFFF"/>
        <w:tabs>
          <w:tab w:val="left" w:pos="1080"/>
        </w:tabs>
        <w:spacing w:line="360" w:lineRule="auto"/>
        <w:ind w:left="786" w:right="435"/>
        <w:jc w:val="both"/>
        <w:rPr>
          <w:spacing w:val="-2"/>
          <w:sz w:val="28"/>
          <w:szCs w:val="28"/>
        </w:rPr>
      </w:pPr>
      <w:r w:rsidRPr="00FF6D32">
        <w:rPr>
          <w:spacing w:val="-2"/>
          <w:sz w:val="28"/>
          <w:szCs w:val="28"/>
        </w:rPr>
        <w:t xml:space="preserve">Беседа с учащимися: </w:t>
      </w:r>
      <w:r w:rsidR="00350598" w:rsidRPr="00FF6D32">
        <w:rPr>
          <w:spacing w:val="-2"/>
          <w:sz w:val="28"/>
          <w:szCs w:val="28"/>
        </w:rPr>
        <w:t xml:space="preserve">                                                                                                </w:t>
      </w:r>
    </w:p>
    <w:p w:rsidR="00EE1C81" w:rsidRPr="00FB1A5F" w:rsidRDefault="007634F3" w:rsidP="00FB1A5F">
      <w:pPr>
        <w:pStyle w:val="a6"/>
        <w:shd w:val="clear" w:color="auto" w:fill="FFFFFF"/>
        <w:tabs>
          <w:tab w:val="left" w:pos="1080"/>
        </w:tabs>
        <w:spacing w:line="360" w:lineRule="auto"/>
        <w:ind w:left="0" w:right="435" w:firstLine="786"/>
        <w:jc w:val="both"/>
        <w:rPr>
          <w:spacing w:val="-2"/>
          <w:sz w:val="28"/>
          <w:szCs w:val="28"/>
        </w:rPr>
      </w:pPr>
      <w:r w:rsidRPr="00FF6D32">
        <w:rPr>
          <w:spacing w:val="-2"/>
          <w:sz w:val="28"/>
          <w:szCs w:val="28"/>
        </w:rPr>
        <w:t xml:space="preserve">От качества товаров напрямую зависит </w:t>
      </w:r>
      <w:r w:rsidR="00887D42" w:rsidRPr="00FF6D32">
        <w:rPr>
          <w:spacing w:val="-2"/>
          <w:sz w:val="28"/>
          <w:szCs w:val="28"/>
        </w:rPr>
        <w:t xml:space="preserve">эффективность их действия. А мы как посредники между производителем и потребителем обязаны донести </w:t>
      </w:r>
      <w:r w:rsidR="001C0D28" w:rsidRPr="00FF6D32">
        <w:rPr>
          <w:spacing w:val="-2"/>
          <w:sz w:val="28"/>
          <w:szCs w:val="28"/>
        </w:rPr>
        <w:t xml:space="preserve">достоверную информацию о качестве </w:t>
      </w:r>
      <w:r w:rsidR="00E01CC9" w:rsidRPr="00FF6D32">
        <w:rPr>
          <w:spacing w:val="-2"/>
          <w:sz w:val="28"/>
          <w:szCs w:val="28"/>
        </w:rPr>
        <w:t>любого товара.</w:t>
      </w:r>
    </w:p>
    <w:p w:rsidR="00781B9E" w:rsidRPr="00FF6D32" w:rsidRDefault="00E01CC9" w:rsidP="00FF6D32">
      <w:pPr>
        <w:pStyle w:val="a6"/>
        <w:shd w:val="clear" w:color="auto" w:fill="FFFFFF"/>
        <w:tabs>
          <w:tab w:val="left" w:pos="1080"/>
        </w:tabs>
        <w:spacing w:line="360" w:lineRule="auto"/>
        <w:ind w:left="786" w:right="435"/>
        <w:jc w:val="both"/>
        <w:rPr>
          <w:spacing w:val="-2"/>
          <w:sz w:val="28"/>
          <w:szCs w:val="28"/>
        </w:rPr>
      </w:pPr>
      <w:r w:rsidRPr="00FF6D32">
        <w:rPr>
          <w:spacing w:val="-2"/>
          <w:sz w:val="28"/>
          <w:szCs w:val="28"/>
        </w:rPr>
        <w:t>Итак, начнем</w:t>
      </w:r>
      <w:r w:rsidR="003E773C" w:rsidRPr="00FF6D32">
        <w:rPr>
          <w:spacing w:val="-2"/>
          <w:sz w:val="28"/>
          <w:szCs w:val="28"/>
        </w:rPr>
        <w:t>:</w:t>
      </w:r>
      <w:r w:rsidRPr="00FF6D32">
        <w:rPr>
          <w:spacing w:val="-2"/>
          <w:sz w:val="28"/>
          <w:szCs w:val="28"/>
        </w:rPr>
        <w:t xml:space="preserve"> </w:t>
      </w:r>
    </w:p>
    <w:p w:rsidR="00781B9E" w:rsidRPr="00FF6D32" w:rsidRDefault="00781B9E" w:rsidP="00FF6D32">
      <w:pPr>
        <w:spacing w:line="360" w:lineRule="auto"/>
        <w:ind w:firstLine="709"/>
        <w:jc w:val="both"/>
        <w:rPr>
          <w:rFonts w:ascii="Times New Roman" w:hAnsi="Times New Roman" w:cs="Times New Roman"/>
          <w:sz w:val="28"/>
          <w:szCs w:val="28"/>
        </w:rPr>
      </w:pPr>
      <w:r w:rsidRPr="00FF6D32">
        <w:rPr>
          <w:rFonts w:ascii="Times New Roman" w:hAnsi="Times New Roman" w:cs="Times New Roman"/>
          <w:sz w:val="28"/>
          <w:szCs w:val="28"/>
        </w:rPr>
        <w:lastRenderedPageBreak/>
        <w:t xml:space="preserve">Жизнь современного человека невозможно представить без химических товаров. Они облегчают быт, сохраняют потребительские свойства одежды, предметов домашнего обихода. Ассортимент товаров бытовой химии постоянно обновляется и расширяется за счёт как отечественной, так и зарубежной продукции. </w:t>
      </w:r>
      <w:proofErr w:type="spellStart"/>
      <w:r w:rsidRPr="00FF6D32">
        <w:rPr>
          <w:rFonts w:ascii="Times New Roman" w:hAnsi="Times New Roman" w:cs="Times New Roman"/>
          <w:sz w:val="28"/>
          <w:szCs w:val="28"/>
        </w:rPr>
        <w:t>Малофункциональные</w:t>
      </w:r>
      <w:proofErr w:type="spellEnd"/>
      <w:r w:rsidRPr="00FF6D32">
        <w:rPr>
          <w:rFonts w:ascii="Times New Roman" w:hAnsi="Times New Roman" w:cs="Times New Roman"/>
          <w:sz w:val="28"/>
          <w:szCs w:val="28"/>
        </w:rPr>
        <w:t xml:space="preserve"> препараты уступают место более </w:t>
      </w:r>
      <w:proofErr w:type="gramStart"/>
      <w:r w:rsidRPr="00FF6D32">
        <w:rPr>
          <w:rFonts w:ascii="Times New Roman" w:hAnsi="Times New Roman" w:cs="Times New Roman"/>
          <w:sz w:val="28"/>
          <w:szCs w:val="28"/>
        </w:rPr>
        <w:t>эффективным</w:t>
      </w:r>
      <w:proofErr w:type="gramEnd"/>
      <w:r w:rsidRPr="00FF6D32">
        <w:rPr>
          <w:rFonts w:ascii="Times New Roman" w:hAnsi="Times New Roman" w:cs="Times New Roman"/>
          <w:sz w:val="28"/>
          <w:szCs w:val="28"/>
        </w:rPr>
        <w:t>, опасные - более безопасным для здоровья людей и состояния окружающей среды.</w:t>
      </w:r>
    </w:p>
    <w:p w:rsidR="00DF17A0" w:rsidRPr="00FF6D32" w:rsidRDefault="00DF17A0" w:rsidP="00FF6D32">
      <w:pPr>
        <w:spacing w:line="360" w:lineRule="auto"/>
        <w:ind w:firstLine="709"/>
        <w:jc w:val="both"/>
        <w:rPr>
          <w:rFonts w:ascii="Times New Roman" w:hAnsi="Times New Roman" w:cs="Times New Roman"/>
          <w:sz w:val="28"/>
          <w:szCs w:val="28"/>
        </w:rPr>
      </w:pPr>
      <w:r w:rsidRPr="00FF6D32">
        <w:rPr>
          <w:rFonts w:ascii="Times New Roman" w:hAnsi="Times New Roman" w:cs="Times New Roman"/>
          <w:sz w:val="28"/>
          <w:szCs w:val="28"/>
        </w:rPr>
        <w:t xml:space="preserve">В </w:t>
      </w:r>
      <w:hyperlink r:id="rId8" w:tooltip="Контроль качества в торговле" w:history="1">
        <w:r w:rsidRPr="00FF6D32">
          <w:rPr>
            <w:rStyle w:val="ab"/>
            <w:rFonts w:ascii="Times New Roman" w:hAnsi="Times New Roman" w:cs="Times New Roman"/>
            <w:color w:val="auto"/>
            <w:sz w:val="28"/>
            <w:szCs w:val="28"/>
            <w:u w:val="none"/>
          </w:rPr>
          <w:t>торговле контроль качества</w:t>
        </w:r>
      </w:hyperlink>
      <w:r w:rsidRPr="00FF6D32">
        <w:rPr>
          <w:rFonts w:ascii="Times New Roman" w:hAnsi="Times New Roman" w:cs="Times New Roman"/>
          <w:sz w:val="28"/>
          <w:szCs w:val="28"/>
        </w:rPr>
        <w:t xml:space="preserve"> осуществляется на предприятиях торговли при </w:t>
      </w:r>
      <w:hyperlink r:id="rId9" w:tooltip="Приемка товара" w:history="1">
        <w:r w:rsidRPr="00FF6D32">
          <w:rPr>
            <w:rStyle w:val="ab"/>
            <w:rFonts w:ascii="Times New Roman" w:hAnsi="Times New Roman" w:cs="Times New Roman"/>
            <w:color w:val="auto"/>
            <w:sz w:val="28"/>
            <w:szCs w:val="28"/>
            <w:u w:val="none"/>
          </w:rPr>
          <w:t>приемке товара</w:t>
        </w:r>
      </w:hyperlink>
      <w:r w:rsidRPr="00FF6D32">
        <w:rPr>
          <w:rFonts w:ascii="Times New Roman" w:hAnsi="Times New Roman" w:cs="Times New Roman"/>
          <w:sz w:val="28"/>
          <w:szCs w:val="28"/>
        </w:rPr>
        <w:t xml:space="preserve">. При этом руководствуются Гражданским кодексом Российской Федерации, стандартами, договорами поставки (контрактами) и т.д. </w:t>
      </w:r>
    </w:p>
    <w:p w:rsidR="00DF17A0" w:rsidRPr="00FF6D32" w:rsidRDefault="00DF17A0" w:rsidP="00FF6D32">
      <w:pPr>
        <w:spacing w:line="360" w:lineRule="auto"/>
        <w:ind w:firstLine="709"/>
        <w:jc w:val="both"/>
        <w:rPr>
          <w:rFonts w:ascii="Times New Roman" w:hAnsi="Times New Roman" w:cs="Times New Roman"/>
          <w:sz w:val="28"/>
          <w:szCs w:val="28"/>
        </w:rPr>
      </w:pPr>
      <w:r w:rsidRPr="00FF6D32">
        <w:rPr>
          <w:rFonts w:ascii="Times New Roman" w:hAnsi="Times New Roman" w:cs="Times New Roman"/>
          <w:sz w:val="28"/>
          <w:szCs w:val="28"/>
        </w:rPr>
        <w:t xml:space="preserve">Все товары, поступающие в розничные торговые предприятия от поставщиков — оптовых или промышленных организаций, проверяются работниками, на которых возложена ответственность за сохранность товаров. При приемке проверяется соответствие количества, качества, </w:t>
      </w:r>
      <w:hyperlink r:id="rId10" w:tooltip="Ассортимент" w:history="1">
        <w:r w:rsidRPr="00FF6D32">
          <w:rPr>
            <w:rStyle w:val="ab"/>
            <w:rFonts w:ascii="Times New Roman" w:hAnsi="Times New Roman" w:cs="Times New Roman"/>
            <w:color w:val="auto"/>
            <w:sz w:val="28"/>
            <w:szCs w:val="28"/>
            <w:u w:val="none"/>
          </w:rPr>
          <w:t>ассортимента</w:t>
        </w:r>
      </w:hyperlink>
      <w:r w:rsidRPr="00FF6D32">
        <w:rPr>
          <w:rFonts w:ascii="Times New Roman" w:hAnsi="Times New Roman" w:cs="Times New Roman"/>
          <w:sz w:val="28"/>
          <w:szCs w:val="28"/>
        </w:rPr>
        <w:t xml:space="preserve"> ТБХ данным сопроводительных документов, состояние тары, упаковки, маркировка товаров и тары.</w:t>
      </w:r>
    </w:p>
    <w:p w:rsidR="00DF17A0" w:rsidRPr="00FF6D32" w:rsidRDefault="00DF17A0" w:rsidP="00FF6D32">
      <w:pPr>
        <w:spacing w:line="360" w:lineRule="auto"/>
        <w:ind w:firstLine="709"/>
        <w:jc w:val="both"/>
        <w:rPr>
          <w:rFonts w:ascii="Times New Roman" w:hAnsi="Times New Roman" w:cs="Times New Roman"/>
          <w:sz w:val="28"/>
          <w:szCs w:val="28"/>
        </w:rPr>
      </w:pPr>
      <w:r w:rsidRPr="00FF6D32">
        <w:rPr>
          <w:rFonts w:ascii="Times New Roman" w:hAnsi="Times New Roman" w:cs="Times New Roman"/>
          <w:sz w:val="28"/>
          <w:szCs w:val="28"/>
        </w:rPr>
        <w:t>Работники, занимающиеся приемкой товаров, должны хорошо знать все нормативные акты и руководствоваться ими. В первую очередь следует проверить наличие сопроводительных документов: накладной, в которой указаны наименование товара, количество, цена, общая сумма; счета-фактуры, в нем кроме перечисленных данных приведены торговые скидки и стоимость тары; транспортной накладн</w:t>
      </w:r>
      <w:r w:rsidR="00102022">
        <w:rPr>
          <w:rFonts w:ascii="Times New Roman" w:hAnsi="Times New Roman" w:cs="Times New Roman"/>
          <w:sz w:val="28"/>
          <w:szCs w:val="28"/>
        </w:rPr>
        <w:t>ой; упаковочных ярлыков.</w:t>
      </w:r>
    </w:p>
    <w:p w:rsidR="00DF17A0" w:rsidRPr="00FF6D32" w:rsidRDefault="00473362" w:rsidP="00FF6D32">
      <w:pPr>
        <w:spacing w:line="360" w:lineRule="auto"/>
        <w:ind w:firstLine="709"/>
        <w:rPr>
          <w:rFonts w:ascii="Times New Roman" w:hAnsi="Times New Roman" w:cs="Times New Roman"/>
          <w:sz w:val="28"/>
          <w:szCs w:val="28"/>
        </w:rPr>
      </w:pPr>
      <w:r w:rsidRPr="00FF6D32">
        <w:rPr>
          <w:rFonts w:ascii="Times New Roman" w:hAnsi="Times New Roman" w:cs="Times New Roman"/>
          <w:sz w:val="28"/>
          <w:szCs w:val="28"/>
        </w:rPr>
        <w:t>При проверке качества оцениваются следующие показатели</w:t>
      </w:r>
      <w:r w:rsidR="00BD47B2" w:rsidRPr="00FF6D32">
        <w:rPr>
          <w:rFonts w:ascii="Times New Roman" w:hAnsi="Times New Roman" w:cs="Times New Roman"/>
          <w:sz w:val="28"/>
          <w:szCs w:val="28"/>
        </w:rPr>
        <w:t>:</w:t>
      </w:r>
    </w:p>
    <w:p w:rsidR="00BD47B2" w:rsidRPr="00FF6D32" w:rsidRDefault="007A06D4" w:rsidP="00FF6D32">
      <w:pPr>
        <w:pStyle w:val="a6"/>
        <w:numPr>
          <w:ilvl w:val="0"/>
          <w:numId w:val="13"/>
        </w:numPr>
        <w:spacing w:line="360" w:lineRule="auto"/>
        <w:rPr>
          <w:sz w:val="28"/>
          <w:szCs w:val="28"/>
        </w:rPr>
      </w:pPr>
      <w:r w:rsidRPr="00FF6D32">
        <w:rPr>
          <w:sz w:val="28"/>
          <w:szCs w:val="28"/>
        </w:rPr>
        <w:t>Целостность упаковки</w:t>
      </w:r>
    </w:p>
    <w:p w:rsidR="007A06D4" w:rsidRPr="00FF6D32" w:rsidRDefault="007A06D4" w:rsidP="00FF6D32">
      <w:pPr>
        <w:pStyle w:val="a6"/>
        <w:numPr>
          <w:ilvl w:val="0"/>
          <w:numId w:val="13"/>
        </w:numPr>
        <w:spacing w:line="360" w:lineRule="auto"/>
        <w:rPr>
          <w:sz w:val="28"/>
          <w:szCs w:val="28"/>
        </w:rPr>
      </w:pPr>
      <w:r w:rsidRPr="00FF6D32">
        <w:rPr>
          <w:sz w:val="28"/>
          <w:szCs w:val="28"/>
        </w:rPr>
        <w:t>Герметичность укупорки</w:t>
      </w:r>
      <w:r w:rsidR="0057563F" w:rsidRPr="00FF6D32">
        <w:rPr>
          <w:sz w:val="28"/>
          <w:szCs w:val="28"/>
        </w:rPr>
        <w:t>/</w:t>
      </w:r>
      <w:r w:rsidR="00BE6DAC" w:rsidRPr="00FF6D32">
        <w:rPr>
          <w:sz w:val="28"/>
          <w:szCs w:val="28"/>
        </w:rPr>
        <w:t>сварки</w:t>
      </w:r>
    </w:p>
    <w:p w:rsidR="007A06D4" w:rsidRPr="00FF6D32" w:rsidRDefault="007A06D4" w:rsidP="00FF6D32">
      <w:pPr>
        <w:pStyle w:val="a6"/>
        <w:numPr>
          <w:ilvl w:val="0"/>
          <w:numId w:val="13"/>
        </w:numPr>
        <w:spacing w:line="360" w:lineRule="auto"/>
        <w:rPr>
          <w:sz w:val="28"/>
          <w:szCs w:val="28"/>
        </w:rPr>
      </w:pPr>
      <w:r w:rsidRPr="00FF6D32">
        <w:rPr>
          <w:sz w:val="28"/>
          <w:szCs w:val="28"/>
        </w:rPr>
        <w:t xml:space="preserve">Наличие маркировки/ аннотации на русском </w:t>
      </w:r>
      <w:r w:rsidR="001876AC" w:rsidRPr="00FF6D32">
        <w:rPr>
          <w:sz w:val="28"/>
          <w:szCs w:val="28"/>
        </w:rPr>
        <w:t>языке</w:t>
      </w:r>
    </w:p>
    <w:p w:rsidR="001876AC" w:rsidRPr="00FF6D32" w:rsidRDefault="001876AC" w:rsidP="00FF6D32">
      <w:pPr>
        <w:pStyle w:val="a6"/>
        <w:numPr>
          <w:ilvl w:val="0"/>
          <w:numId w:val="13"/>
        </w:numPr>
        <w:spacing w:line="360" w:lineRule="auto"/>
        <w:rPr>
          <w:sz w:val="28"/>
          <w:szCs w:val="28"/>
        </w:rPr>
      </w:pPr>
      <w:r w:rsidRPr="00FF6D32">
        <w:rPr>
          <w:sz w:val="28"/>
          <w:szCs w:val="28"/>
        </w:rPr>
        <w:t>Устойчивость маркировки</w:t>
      </w:r>
    </w:p>
    <w:p w:rsidR="00996E2D" w:rsidRPr="00FF6D32" w:rsidRDefault="003B3557" w:rsidP="00FF6D32">
      <w:pPr>
        <w:pStyle w:val="a6"/>
        <w:spacing w:line="360" w:lineRule="auto"/>
        <w:ind w:left="0"/>
        <w:rPr>
          <w:sz w:val="28"/>
          <w:szCs w:val="28"/>
        </w:rPr>
      </w:pPr>
      <w:r>
        <w:rPr>
          <w:sz w:val="28"/>
          <w:szCs w:val="28"/>
        </w:rPr>
        <w:t xml:space="preserve">       </w:t>
      </w:r>
      <w:r w:rsidR="009A1710" w:rsidRPr="00FF6D32">
        <w:rPr>
          <w:sz w:val="28"/>
          <w:szCs w:val="28"/>
        </w:rPr>
        <w:t xml:space="preserve">Требования охраны труда при работе с </w:t>
      </w:r>
      <w:r w:rsidR="009A1710" w:rsidRPr="00B0703C">
        <w:rPr>
          <w:sz w:val="28"/>
          <w:szCs w:val="28"/>
        </w:rPr>
        <w:t xml:space="preserve">ТБХ (слайд </w:t>
      </w:r>
      <w:r w:rsidR="00E42550" w:rsidRPr="00B0703C">
        <w:rPr>
          <w:sz w:val="28"/>
          <w:szCs w:val="28"/>
        </w:rPr>
        <w:t>4</w:t>
      </w:r>
      <w:r w:rsidR="009A1710" w:rsidRPr="00B0703C">
        <w:rPr>
          <w:sz w:val="28"/>
          <w:szCs w:val="28"/>
        </w:rPr>
        <w:t>)</w:t>
      </w:r>
    </w:p>
    <w:p w:rsidR="004C7F6E" w:rsidRPr="00FF6D32" w:rsidRDefault="006B320D" w:rsidP="003B3557">
      <w:pPr>
        <w:pStyle w:val="a6"/>
        <w:spacing w:line="360" w:lineRule="auto"/>
        <w:ind w:left="0"/>
        <w:rPr>
          <w:sz w:val="28"/>
          <w:szCs w:val="28"/>
          <w:u w:val="single"/>
        </w:rPr>
      </w:pPr>
      <w:r w:rsidRPr="00FF6D32">
        <w:rPr>
          <w:sz w:val="28"/>
          <w:szCs w:val="28"/>
        </w:rPr>
        <w:lastRenderedPageBreak/>
        <w:t xml:space="preserve">А теперь мы проверим качество конкретных образцов ТБХ </w:t>
      </w:r>
      <w:r w:rsidR="0050741F" w:rsidRPr="00FF6D32">
        <w:rPr>
          <w:sz w:val="28"/>
          <w:szCs w:val="28"/>
        </w:rPr>
        <w:t xml:space="preserve">путем внешнего осмотра </w:t>
      </w:r>
      <w:r w:rsidRPr="00FF6D32">
        <w:rPr>
          <w:sz w:val="28"/>
          <w:szCs w:val="28"/>
        </w:rPr>
        <w:t>(таблица, ассортимент товаров)</w:t>
      </w:r>
      <w:r w:rsidR="00B35355" w:rsidRPr="00FF6D32">
        <w:rPr>
          <w:sz w:val="28"/>
          <w:szCs w:val="28"/>
        </w:rPr>
        <w:t xml:space="preserve">. </w:t>
      </w:r>
      <w:r w:rsidR="004C7F6E" w:rsidRPr="00FF6D32">
        <w:rPr>
          <w:sz w:val="28"/>
          <w:szCs w:val="28"/>
          <w:u w:val="single"/>
        </w:rPr>
        <w:t>Приложение 4.</w:t>
      </w:r>
    </w:p>
    <w:p w:rsidR="00DF17A0" w:rsidRPr="00FF6D32" w:rsidRDefault="00B35355" w:rsidP="003B3557">
      <w:pPr>
        <w:pStyle w:val="a6"/>
        <w:spacing w:line="360" w:lineRule="auto"/>
        <w:ind w:left="0"/>
        <w:rPr>
          <w:sz w:val="28"/>
          <w:szCs w:val="28"/>
        </w:rPr>
      </w:pPr>
      <w:r w:rsidRPr="00FF6D32">
        <w:rPr>
          <w:sz w:val="28"/>
          <w:szCs w:val="28"/>
        </w:rPr>
        <w:t>Первый образец рассматриваем вместе, заполняя таблицу</w:t>
      </w:r>
      <w:r w:rsidR="009A1710" w:rsidRPr="00B0703C">
        <w:rPr>
          <w:sz w:val="28"/>
          <w:szCs w:val="28"/>
        </w:rPr>
        <w:t xml:space="preserve">. </w:t>
      </w:r>
      <w:r w:rsidR="00E42550" w:rsidRPr="00B0703C">
        <w:rPr>
          <w:sz w:val="28"/>
          <w:szCs w:val="28"/>
        </w:rPr>
        <w:t>(Слайд 5)</w:t>
      </w:r>
    </w:p>
    <w:p w:rsidR="000964D5" w:rsidRPr="00FF6D32" w:rsidRDefault="00F43D97" w:rsidP="00FF6D32">
      <w:pPr>
        <w:spacing w:line="360" w:lineRule="auto"/>
        <w:ind w:firstLine="709"/>
        <w:rPr>
          <w:rFonts w:ascii="Times New Roman" w:hAnsi="Times New Roman" w:cs="Times New Roman"/>
          <w:sz w:val="28"/>
          <w:szCs w:val="28"/>
        </w:rPr>
      </w:pPr>
      <w:r w:rsidRPr="00FF6D32">
        <w:rPr>
          <w:rFonts w:ascii="Times New Roman" w:hAnsi="Times New Roman" w:cs="Times New Roman"/>
          <w:sz w:val="28"/>
          <w:szCs w:val="28"/>
        </w:rPr>
        <w:t>Подведем итоги практической части: качественны ли образцы, каково состояние их упаковки и маркировки?</w:t>
      </w:r>
    </w:p>
    <w:p w:rsidR="0050741F" w:rsidRPr="00FF6D32" w:rsidRDefault="0050741F" w:rsidP="00FF6D32">
      <w:pPr>
        <w:spacing w:line="360" w:lineRule="auto"/>
        <w:ind w:firstLine="709"/>
        <w:rPr>
          <w:rFonts w:ascii="Times New Roman" w:hAnsi="Times New Roman" w:cs="Times New Roman"/>
          <w:sz w:val="28"/>
          <w:szCs w:val="28"/>
        </w:rPr>
      </w:pPr>
      <w:r w:rsidRPr="00FF6D32">
        <w:rPr>
          <w:rFonts w:ascii="Times New Roman" w:hAnsi="Times New Roman" w:cs="Times New Roman"/>
          <w:sz w:val="28"/>
          <w:szCs w:val="28"/>
        </w:rPr>
        <w:t xml:space="preserve"> </w:t>
      </w:r>
      <w:r w:rsidR="00ED1E9F" w:rsidRPr="00FF6D32">
        <w:rPr>
          <w:rFonts w:ascii="Times New Roman" w:hAnsi="Times New Roman" w:cs="Times New Roman"/>
          <w:sz w:val="28"/>
          <w:szCs w:val="28"/>
        </w:rPr>
        <w:t>В</w:t>
      </w:r>
      <w:r w:rsidR="00556489" w:rsidRPr="00FF6D32">
        <w:rPr>
          <w:rFonts w:ascii="Times New Roman" w:hAnsi="Times New Roman" w:cs="Times New Roman"/>
          <w:sz w:val="28"/>
          <w:szCs w:val="28"/>
        </w:rPr>
        <w:t xml:space="preserve"> обязанности </w:t>
      </w:r>
      <w:r w:rsidRPr="00FF6D32">
        <w:rPr>
          <w:rFonts w:ascii="Times New Roman" w:hAnsi="Times New Roman" w:cs="Times New Roman"/>
          <w:sz w:val="28"/>
          <w:szCs w:val="28"/>
        </w:rPr>
        <w:t>прода</w:t>
      </w:r>
      <w:r w:rsidR="00556489" w:rsidRPr="00FF6D32">
        <w:rPr>
          <w:rFonts w:ascii="Times New Roman" w:hAnsi="Times New Roman" w:cs="Times New Roman"/>
          <w:sz w:val="28"/>
          <w:szCs w:val="28"/>
        </w:rPr>
        <w:t>вца входит не только продажа товаров, но и общение с покупателем, разрешение каких-то ситуаций</w:t>
      </w:r>
      <w:r w:rsidR="00ED1E9F" w:rsidRPr="00FF6D32">
        <w:rPr>
          <w:rFonts w:ascii="Times New Roman" w:hAnsi="Times New Roman" w:cs="Times New Roman"/>
          <w:sz w:val="28"/>
          <w:szCs w:val="28"/>
        </w:rPr>
        <w:t>. В этом мы опираемся на документы: Закон РФ «О защите прав потребителей» и Правила торговли</w:t>
      </w:r>
      <w:r w:rsidR="0002325D" w:rsidRPr="00FF6D32">
        <w:rPr>
          <w:rFonts w:ascii="Times New Roman" w:hAnsi="Times New Roman" w:cs="Times New Roman"/>
          <w:sz w:val="28"/>
          <w:szCs w:val="28"/>
        </w:rPr>
        <w:t xml:space="preserve"> </w:t>
      </w:r>
      <w:r w:rsidR="00E42550" w:rsidRPr="00B0703C">
        <w:rPr>
          <w:rFonts w:ascii="Times New Roman" w:hAnsi="Times New Roman" w:cs="Times New Roman"/>
          <w:sz w:val="28"/>
          <w:szCs w:val="28"/>
        </w:rPr>
        <w:t>(слайд 6</w:t>
      </w:r>
      <w:r w:rsidR="0002325D" w:rsidRPr="00B0703C">
        <w:rPr>
          <w:rFonts w:ascii="Times New Roman" w:hAnsi="Times New Roman" w:cs="Times New Roman"/>
          <w:sz w:val="28"/>
          <w:szCs w:val="28"/>
        </w:rPr>
        <w:t>)</w:t>
      </w:r>
      <w:r w:rsidR="00285DBC" w:rsidRPr="00B0703C">
        <w:rPr>
          <w:rFonts w:ascii="Times New Roman" w:hAnsi="Times New Roman" w:cs="Times New Roman"/>
          <w:sz w:val="28"/>
          <w:szCs w:val="28"/>
        </w:rPr>
        <w:t xml:space="preserve">. </w:t>
      </w:r>
      <w:r w:rsidR="00FE12D0" w:rsidRPr="00B0703C">
        <w:rPr>
          <w:rFonts w:ascii="Times New Roman" w:hAnsi="Times New Roman" w:cs="Times New Roman"/>
          <w:sz w:val="28"/>
          <w:szCs w:val="28"/>
        </w:rPr>
        <w:t>При</w:t>
      </w:r>
      <w:r w:rsidR="00FE12D0" w:rsidRPr="00FF6D32">
        <w:rPr>
          <w:rFonts w:ascii="Times New Roman" w:hAnsi="Times New Roman" w:cs="Times New Roman"/>
          <w:sz w:val="28"/>
          <w:szCs w:val="28"/>
        </w:rPr>
        <w:t xml:space="preserve"> продаже ТБХ существуют особенности, которые указаны в этих документах:</w:t>
      </w:r>
    </w:p>
    <w:p w:rsidR="00FE12D0" w:rsidRPr="00FF6D32" w:rsidRDefault="00FE12D0" w:rsidP="00FF6D32">
      <w:pPr>
        <w:pStyle w:val="a6"/>
        <w:numPr>
          <w:ilvl w:val="0"/>
          <w:numId w:val="16"/>
        </w:numPr>
        <w:spacing w:line="360" w:lineRule="auto"/>
        <w:rPr>
          <w:sz w:val="28"/>
          <w:szCs w:val="28"/>
        </w:rPr>
      </w:pPr>
      <w:r w:rsidRPr="00FF6D32">
        <w:rPr>
          <w:sz w:val="28"/>
          <w:szCs w:val="28"/>
        </w:rPr>
        <w:t>Закон РФ «О защите прав потребителей»</w:t>
      </w:r>
      <w:r w:rsidR="00805353" w:rsidRPr="00FF6D32">
        <w:rPr>
          <w:sz w:val="28"/>
          <w:szCs w:val="28"/>
        </w:rPr>
        <w:t xml:space="preserve"> (статья 18)</w:t>
      </w:r>
    </w:p>
    <w:p w:rsidR="00FE12D0" w:rsidRPr="00FF6D32" w:rsidRDefault="00FE12D0" w:rsidP="00FF6D32">
      <w:pPr>
        <w:pStyle w:val="a6"/>
        <w:numPr>
          <w:ilvl w:val="0"/>
          <w:numId w:val="16"/>
        </w:numPr>
        <w:spacing w:line="360" w:lineRule="auto"/>
        <w:rPr>
          <w:sz w:val="28"/>
          <w:szCs w:val="28"/>
        </w:rPr>
      </w:pPr>
      <w:r w:rsidRPr="00FF6D32">
        <w:rPr>
          <w:sz w:val="28"/>
          <w:szCs w:val="28"/>
        </w:rPr>
        <w:t>Правила торговли</w:t>
      </w:r>
      <w:r w:rsidR="00805353" w:rsidRPr="00FF6D32">
        <w:rPr>
          <w:sz w:val="28"/>
          <w:szCs w:val="28"/>
        </w:rPr>
        <w:t xml:space="preserve"> </w:t>
      </w:r>
      <w:r w:rsidR="00BB3425" w:rsidRPr="00FF6D32">
        <w:rPr>
          <w:sz w:val="28"/>
          <w:szCs w:val="28"/>
        </w:rPr>
        <w:t>(п. 27; глава Х, п. 81-84; перечень товаров надлежащего качества, неподлежащих обмену)</w:t>
      </w:r>
      <w:r w:rsidR="004C7F6E" w:rsidRPr="00FF6D32">
        <w:rPr>
          <w:sz w:val="28"/>
          <w:szCs w:val="28"/>
        </w:rPr>
        <w:t xml:space="preserve">   </w:t>
      </w:r>
      <w:r w:rsidR="004C7F6E" w:rsidRPr="00FF6D32">
        <w:rPr>
          <w:sz w:val="28"/>
          <w:szCs w:val="28"/>
          <w:u w:val="single"/>
        </w:rPr>
        <w:t>Приложения 1,2,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5"/>
        <w:gridCol w:w="66"/>
        <w:gridCol w:w="66"/>
        <w:gridCol w:w="81"/>
      </w:tblGrid>
      <w:tr w:rsidR="00637C86" w:rsidRPr="00FF6D32" w:rsidTr="001E44C8">
        <w:trPr>
          <w:tblCellSpacing w:w="15" w:type="dxa"/>
        </w:trPr>
        <w:tc>
          <w:tcPr>
            <w:tcW w:w="9923" w:type="dxa"/>
          </w:tcPr>
          <w:p w:rsidR="008355A8" w:rsidRPr="00FF6D32" w:rsidRDefault="008355A8" w:rsidP="00102022">
            <w:pPr>
              <w:spacing w:line="360" w:lineRule="auto"/>
              <w:rPr>
                <w:rFonts w:ascii="Times New Roman" w:hAnsi="Times New Roman" w:cs="Times New Roman"/>
                <w:sz w:val="28"/>
                <w:szCs w:val="28"/>
              </w:rPr>
            </w:pPr>
          </w:p>
        </w:tc>
        <w:tc>
          <w:tcPr>
            <w:tcW w:w="0" w:type="auto"/>
          </w:tcPr>
          <w:p w:rsidR="008355A8" w:rsidRPr="00FF6D32" w:rsidRDefault="008355A8" w:rsidP="00FF6D32">
            <w:pPr>
              <w:spacing w:line="360" w:lineRule="auto"/>
              <w:ind w:firstLine="709"/>
              <w:jc w:val="right"/>
              <w:rPr>
                <w:rFonts w:ascii="Times New Roman" w:hAnsi="Times New Roman" w:cs="Times New Roman"/>
                <w:sz w:val="28"/>
                <w:szCs w:val="28"/>
              </w:rPr>
            </w:pPr>
          </w:p>
        </w:tc>
        <w:tc>
          <w:tcPr>
            <w:tcW w:w="0" w:type="auto"/>
          </w:tcPr>
          <w:p w:rsidR="008355A8" w:rsidRPr="00FF6D32" w:rsidRDefault="008355A8" w:rsidP="00FF6D32">
            <w:pPr>
              <w:spacing w:line="360" w:lineRule="auto"/>
              <w:ind w:firstLine="709"/>
              <w:jc w:val="right"/>
              <w:rPr>
                <w:rFonts w:ascii="Times New Roman" w:hAnsi="Times New Roman" w:cs="Times New Roman"/>
                <w:sz w:val="28"/>
                <w:szCs w:val="28"/>
              </w:rPr>
            </w:pPr>
          </w:p>
        </w:tc>
        <w:tc>
          <w:tcPr>
            <w:tcW w:w="0" w:type="auto"/>
          </w:tcPr>
          <w:p w:rsidR="00637C86" w:rsidRPr="00FF6D32" w:rsidRDefault="00637C86" w:rsidP="00FF6D32">
            <w:pPr>
              <w:spacing w:line="360" w:lineRule="auto"/>
              <w:ind w:firstLine="709"/>
              <w:jc w:val="right"/>
              <w:rPr>
                <w:rFonts w:ascii="Times New Roman" w:hAnsi="Times New Roman" w:cs="Times New Roman"/>
                <w:sz w:val="28"/>
                <w:szCs w:val="28"/>
              </w:rPr>
            </w:pPr>
          </w:p>
        </w:tc>
      </w:tr>
      <w:tr w:rsidR="00637C86" w:rsidRPr="00FF6D32" w:rsidTr="001E44C8">
        <w:trPr>
          <w:tblCellSpacing w:w="15" w:type="dxa"/>
        </w:trPr>
        <w:tc>
          <w:tcPr>
            <w:tcW w:w="9923" w:type="dxa"/>
          </w:tcPr>
          <w:p w:rsidR="00475D82" w:rsidRPr="00FF6D32" w:rsidRDefault="001E44C8" w:rsidP="00FF6D32">
            <w:pPr>
              <w:spacing w:line="360" w:lineRule="auto"/>
              <w:jc w:val="both"/>
              <w:rPr>
                <w:rFonts w:ascii="Times New Roman" w:hAnsi="Times New Roman" w:cs="Times New Roman"/>
                <w:sz w:val="28"/>
                <w:szCs w:val="28"/>
                <w:u w:val="single"/>
              </w:rPr>
            </w:pPr>
            <w:r w:rsidRPr="00FF6D32">
              <w:rPr>
                <w:rFonts w:ascii="Times New Roman" w:hAnsi="Times New Roman" w:cs="Times New Roman"/>
                <w:sz w:val="28"/>
                <w:szCs w:val="28"/>
              </w:rPr>
              <w:t xml:space="preserve">Мы рассмотрим правила продажи ТБХ на примере нескольких ситуаций </w:t>
            </w:r>
            <w:r w:rsidRPr="00FF6D32">
              <w:rPr>
                <w:rFonts w:ascii="Times New Roman" w:hAnsi="Times New Roman" w:cs="Times New Roman"/>
                <w:sz w:val="28"/>
                <w:szCs w:val="28"/>
                <w:u w:val="single"/>
              </w:rPr>
              <w:t>Приложение 3.</w:t>
            </w:r>
            <w:r w:rsidR="00055817" w:rsidRPr="00FF6D32">
              <w:rPr>
                <w:rFonts w:ascii="Times New Roman" w:hAnsi="Times New Roman" w:cs="Times New Roman"/>
                <w:sz w:val="28"/>
                <w:szCs w:val="28"/>
                <w:u w:val="single"/>
              </w:rPr>
              <w:t xml:space="preserve"> </w:t>
            </w:r>
            <w:r w:rsidR="00475D82" w:rsidRPr="00FF6D32">
              <w:rPr>
                <w:rFonts w:ascii="Times New Roman" w:hAnsi="Times New Roman" w:cs="Times New Roman"/>
                <w:sz w:val="28"/>
                <w:szCs w:val="28"/>
              </w:rPr>
              <w:t>Сравнение решений с эталонами</w:t>
            </w:r>
          </w:p>
        </w:tc>
        <w:tc>
          <w:tcPr>
            <w:tcW w:w="0" w:type="auto"/>
          </w:tcPr>
          <w:p w:rsidR="008355A8" w:rsidRPr="00FF6D32" w:rsidRDefault="008355A8" w:rsidP="00FF6D32">
            <w:pPr>
              <w:spacing w:line="360" w:lineRule="auto"/>
              <w:ind w:firstLine="709"/>
              <w:jc w:val="right"/>
              <w:rPr>
                <w:rFonts w:ascii="Times New Roman" w:hAnsi="Times New Roman" w:cs="Times New Roman"/>
                <w:sz w:val="28"/>
                <w:szCs w:val="28"/>
              </w:rPr>
            </w:pPr>
          </w:p>
        </w:tc>
        <w:tc>
          <w:tcPr>
            <w:tcW w:w="0" w:type="auto"/>
          </w:tcPr>
          <w:p w:rsidR="008355A8" w:rsidRPr="00FF6D32" w:rsidRDefault="008355A8" w:rsidP="00FF6D32">
            <w:pPr>
              <w:spacing w:line="360" w:lineRule="auto"/>
              <w:ind w:firstLine="709"/>
              <w:jc w:val="right"/>
              <w:rPr>
                <w:rFonts w:ascii="Times New Roman" w:hAnsi="Times New Roman" w:cs="Times New Roman"/>
                <w:sz w:val="28"/>
                <w:szCs w:val="28"/>
              </w:rPr>
            </w:pPr>
          </w:p>
        </w:tc>
        <w:tc>
          <w:tcPr>
            <w:tcW w:w="0" w:type="auto"/>
          </w:tcPr>
          <w:p w:rsidR="00637C86" w:rsidRPr="00FF6D32" w:rsidRDefault="00637C86" w:rsidP="00FF6D32">
            <w:pPr>
              <w:spacing w:line="360" w:lineRule="auto"/>
              <w:ind w:firstLine="709"/>
              <w:jc w:val="right"/>
              <w:rPr>
                <w:rFonts w:ascii="Times New Roman" w:hAnsi="Times New Roman" w:cs="Times New Roman"/>
                <w:sz w:val="28"/>
                <w:szCs w:val="28"/>
              </w:rPr>
            </w:pPr>
          </w:p>
        </w:tc>
      </w:tr>
      <w:tr w:rsidR="00637C86" w:rsidRPr="00FF6D32" w:rsidTr="001E44C8">
        <w:trPr>
          <w:tblCellSpacing w:w="15" w:type="dxa"/>
        </w:trPr>
        <w:tc>
          <w:tcPr>
            <w:tcW w:w="9923" w:type="dxa"/>
            <w:vAlign w:val="center"/>
          </w:tcPr>
          <w:p w:rsidR="00637C86" w:rsidRPr="00FF6D32" w:rsidRDefault="00C56E20" w:rsidP="00FF6D32">
            <w:pPr>
              <w:pStyle w:val="a6"/>
              <w:numPr>
                <w:ilvl w:val="0"/>
                <w:numId w:val="1"/>
              </w:numPr>
              <w:spacing w:line="360" w:lineRule="auto"/>
              <w:rPr>
                <w:i/>
                <w:sz w:val="28"/>
                <w:szCs w:val="28"/>
              </w:rPr>
            </w:pPr>
            <w:r w:rsidRPr="00FF6D32">
              <w:rPr>
                <w:i/>
                <w:sz w:val="28"/>
                <w:szCs w:val="28"/>
              </w:rPr>
              <w:t>Формирование умственных действий (закрепление)</w:t>
            </w:r>
          </w:p>
          <w:p w:rsidR="00042782" w:rsidRPr="00FF6D32" w:rsidRDefault="00541AA4" w:rsidP="00FF6D32">
            <w:pPr>
              <w:pStyle w:val="a6"/>
              <w:spacing w:line="360" w:lineRule="auto"/>
              <w:ind w:left="786"/>
              <w:rPr>
                <w:sz w:val="28"/>
                <w:szCs w:val="28"/>
              </w:rPr>
            </w:pPr>
            <w:r w:rsidRPr="00FF6D32">
              <w:rPr>
                <w:sz w:val="28"/>
                <w:szCs w:val="28"/>
              </w:rPr>
              <w:t>Опрос-беседа:</w:t>
            </w:r>
          </w:p>
          <w:p w:rsidR="00541AA4" w:rsidRPr="00FF6D32" w:rsidRDefault="00E458A5" w:rsidP="00FF6D32">
            <w:pPr>
              <w:pStyle w:val="a6"/>
              <w:numPr>
                <w:ilvl w:val="0"/>
                <w:numId w:val="15"/>
              </w:numPr>
              <w:spacing w:line="360" w:lineRule="auto"/>
              <w:rPr>
                <w:sz w:val="28"/>
                <w:szCs w:val="28"/>
              </w:rPr>
            </w:pPr>
            <w:r w:rsidRPr="00FF6D32">
              <w:rPr>
                <w:sz w:val="28"/>
                <w:szCs w:val="28"/>
              </w:rPr>
              <w:t>Основное назначение ТБХ</w:t>
            </w:r>
          </w:p>
          <w:p w:rsidR="00E458A5" w:rsidRPr="00FF6D32" w:rsidRDefault="00E458A5" w:rsidP="00FF6D32">
            <w:pPr>
              <w:pStyle w:val="a6"/>
              <w:numPr>
                <w:ilvl w:val="0"/>
                <w:numId w:val="15"/>
              </w:numPr>
              <w:spacing w:line="360" w:lineRule="auto"/>
              <w:rPr>
                <w:sz w:val="28"/>
                <w:szCs w:val="28"/>
              </w:rPr>
            </w:pPr>
            <w:r w:rsidRPr="00FF6D32">
              <w:rPr>
                <w:sz w:val="28"/>
                <w:szCs w:val="28"/>
              </w:rPr>
              <w:t>Процесс, при котором проверяется качество ТБХ</w:t>
            </w:r>
          </w:p>
          <w:p w:rsidR="00E458A5" w:rsidRDefault="00A97A59" w:rsidP="00FF6D32">
            <w:pPr>
              <w:pStyle w:val="a6"/>
              <w:numPr>
                <w:ilvl w:val="0"/>
                <w:numId w:val="15"/>
              </w:numPr>
              <w:spacing w:line="360" w:lineRule="auto"/>
              <w:rPr>
                <w:sz w:val="28"/>
                <w:szCs w:val="28"/>
              </w:rPr>
            </w:pPr>
            <w:r w:rsidRPr="00FF6D32">
              <w:rPr>
                <w:sz w:val="28"/>
                <w:szCs w:val="28"/>
              </w:rPr>
              <w:t>Показатели, учитываемые при проверке качества ТБХ</w:t>
            </w:r>
          </w:p>
          <w:p w:rsidR="00B0703C" w:rsidRPr="00B0703C" w:rsidRDefault="00B0703C" w:rsidP="00B0703C">
            <w:pPr>
              <w:pStyle w:val="a6"/>
              <w:numPr>
                <w:ilvl w:val="0"/>
                <w:numId w:val="1"/>
              </w:numPr>
              <w:spacing w:line="360" w:lineRule="auto"/>
              <w:rPr>
                <w:sz w:val="28"/>
                <w:szCs w:val="28"/>
              </w:rPr>
            </w:pPr>
            <w:r w:rsidRPr="00B0703C">
              <w:rPr>
                <w:i/>
                <w:sz w:val="28"/>
                <w:szCs w:val="28"/>
              </w:rPr>
              <w:t>Дополнительные задания для обучающихся</w:t>
            </w:r>
            <w:r>
              <w:rPr>
                <w:sz w:val="28"/>
                <w:szCs w:val="28"/>
              </w:rPr>
              <w:t xml:space="preserve">: </w:t>
            </w:r>
            <w:r w:rsidR="00E04AE8">
              <w:rPr>
                <w:sz w:val="28"/>
                <w:szCs w:val="28"/>
              </w:rPr>
              <w:t>оформление ценников на предложенные товары согласно правилам и требованиям.</w:t>
            </w:r>
          </w:p>
          <w:p w:rsidR="00A97A59" w:rsidRPr="00FF6D32" w:rsidRDefault="00F77730" w:rsidP="00FF6D32">
            <w:pPr>
              <w:pStyle w:val="a6"/>
              <w:numPr>
                <w:ilvl w:val="0"/>
                <w:numId w:val="1"/>
              </w:numPr>
              <w:spacing w:line="360" w:lineRule="auto"/>
              <w:rPr>
                <w:sz w:val="28"/>
                <w:szCs w:val="28"/>
              </w:rPr>
            </w:pPr>
            <w:r w:rsidRPr="00FF6D32">
              <w:rPr>
                <w:i/>
                <w:sz w:val="28"/>
                <w:szCs w:val="28"/>
              </w:rPr>
              <w:t>Домашнее задание</w:t>
            </w:r>
            <w:r w:rsidRPr="00FF6D32">
              <w:rPr>
                <w:sz w:val="28"/>
                <w:szCs w:val="28"/>
              </w:rPr>
              <w:t>: Изучение правил хранения, упаковки, правил продажи ТБХ в магазинах района.</w:t>
            </w:r>
          </w:p>
          <w:p w:rsidR="00042782" w:rsidRPr="00FF6D32" w:rsidRDefault="00042782" w:rsidP="00FF6D32">
            <w:pPr>
              <w:pStyle w:val="a6"/>
              <w:numPr>
                <w:ilvl w:val="0"/>
                <w:numId w:val="1"/>
              </w:numPr>
              <w:spacing w:line="360" w:lineRule="auto"/>
              <w:rPr>
                <w:i/>
                <w:sz w:val="28"/>
                <w:szCs w:val="28"/>
              </w:rPr>
            </w:pPr>
            <w:r w:rsidRPr="00FF6D32">
              <w:rPr>
                <w:i/>
                <w:sz w:val="28"/>
                <w:szCs w:val="28"/>
              </w:rPr>
              <w:t xml:space="preserve">Рефлексия </w:t>
            </w:r>
          </w:p>
          <w:p w:rsidR="00C56E20" w:rsidRPr="00FF6D32" w:rsidRDefault="00AD0DCC" w:rsidP="00FF6D32">
            <w:pPr>
              <w:pStyle w:val="a6"/>
              <w:spacing w:line="360" w:lineRule="auto"/>
              <w:ind w:left="786"/>
              <w:rPr>
                <w:sz w:val="28"/>
                <w:szCs w:val="28"/>
              </w:rPr>
            </w:pPr>
            <w:r w:rsidRPr="00FF6D32">
              <w:rPr>
                <w:sz w:val="28"/>
                <w:szCs w:val="28"/>
              </w:rPr>
              <w:t>Рефлексия настроения</w:t>
            </w:r>
            <w:r w:rsidR="00FE1BAF" w:rsidRPr="00FF6D32">
              <w:rPr>
                <w:sz w:val="28"/>
                <w:szCs w:val="28"/>
              </w:rPr>
              <w:t xml:space="preserve"> (смайлики)</w:t>
            </w:r>
          </w:p>
          <w:p w:rsidR="00AD0DCC" w:rsidRPr="00FF6D32" w:rsidRDefault="00AD0DCC" w:rsidP="00FF6D32">
            <w:pPr>
              <w:pStyle w:val="a6"/>
              <w:spacing w:line="360" w:lineRule="auto"/>
              <w:ind w:left="786"/>
              <w:rPr>
                <w:sz w:val="28"/>
                <w:szCs w:val="28"/>
              </w:rPr>
            </w:pPr>
            <w:r w:rsidRPr="00FF6D32">
              <w:rPr>
                <w:sz w:val="28"/>
                <w:szCs w:val="28"/>
              </w:rPr>
              <w:lastRenderedPageBreak/>
              <w:t>Рефлексия деятельности</w:t>
            </w:r>
          </w:p>
          <w:p w:rsidR="00AD0DCC" w:rsidRPr="00FF6D32" w:rsidRDefault="00AD0DCC" w:rsidP="00FF6D32">
            <w:pPr>
              <w:pStyle w:val="a6"/>
              <w:spacing w:line="360" w:lineRule="auto"/>
              <w:ind w:left="786"/>
              <w:rPr>
                <w:i/>
                <w:sz w:val="28"/>
                <w:szCs w:val="28"/>
              </w:rPr>
            </w:pPr>
          </w:p>
        </w:tc>
        <w:tc>
          <w:tcPr>
            <w:tcW w:w="0" w:type="auto"/>
            <w:vAlign w:val="center"/>
          </w:tcPr>
          <w:p w:rsidR="00637C86" w:rsidRPr="00FF6D32" w:rsidRDefault="00637C86" w:rsidP="00FF6D32">
            <w:pPr>
              <w:spacing w:line="360" w:lineRule="auto"/>
              <w:ind w:firstLine="709"/>
              <w:jc w:val="right"/>
              <w:rPr>
                <w:rFonts w:ascii="Times New Roman" w:hAnsi="Times New Roman" w:cs="Times New Roman"/>
                <w:sz w:val="28"/>
                <w:szCs w:val="28"/>
              </w:rPr>
            </w:pPr>
          </w:p>
        </w:tc>
        <w:tc>
          <w:tcPr>
            <w:tcW w:w="0" w:type="auto"/>
            <w:vAlign w:val="center"/>
          </w:tcPr>
          <w:p w:rsidR="00637C86" w:rsidRPr="00FF6D32" w:rsidRDefault="00637C86" w:rsidP="00FF6D32">
            <w:pPr>
              <w:spacing w:line="360" w:lineRule="auto"/>
              <w:ind w:firstLine="709"/>
              <w:jc w:val="right"/>
              <w:rPr>
                <w:rFonts w:ascii="Times New Roman" w:hAnsi="Times New Roman" w:cs="Times New Roman"/>
                <w:sz w:val="28"/>
                <w:szCs w:val="28"/>
              </w:rPr>
            </w:pPr>
          </w:p>
        </w:tc>
        <w:tc>
          <w:tcPr>
            <w:tcW w:w="0" w:type="auto"/>
            <w:vAlign w:val="center"/>
          </w:tcPr>
          <w:p w:rsidR="00637C86" w:rsidRPr="00FF6D32" w:rsidRDefault="00637C86" w:rsidP="00FF6D32">
            <w:pPr>
              <w:spacing w:line="360" w:lineRule="auto"/>
              <w:ind w:firstLine="709"/>
              <w:jc w:val="right"/>
              <w:rPr>
                <w:rFonts w:ascii="Times New Roman" w:hAnsi="Times New Roman" w:cs="Times New Roman"/>
                <w:sz w:val="28"/>
                <w:szCs w:val="28"/>
              </w:rPr>
            </w:pPr>
          </w:p>
        </w:tc>
      </w:tr>
      <w:tr w:rsidR="00932B0F" w:rsidRPr="00FF6D32" w:rsidTr="001E44C8">
        <w:trPr>
          <w:tblCellSpacing w:w="15" w:type="dxa"/>
        </w:trPr>
        <w:tc>
          <w:tcPr>
            <w:tcW w:w="9923" w:type="dxa"/>
            <w:vAlign w:val="center"/>
          </w:tcPr>
          <w:tbl>
            <w:tblPr>
              <w:tblW w:w="4973" w:type="pct"/>
              <w:tblCellSpacing w:w="0" w:type="dxa"/>
              <w:tblCellMar>
                <w:left w:w="0" w:type="dxa"/>
                <w:right w:w="0" w:type="dxa"/>
              </w:tblCellMar>
              <w:tblLook w:val="04A0" w:firstRow="1" w:lastRow="0" w:firstColumn="1" w:lastColumn="0" w:noHBand="0" w:noVBand="1"/>
            </w:tblPr>
            <w:tblGrid>
              <w:gridCol w:w="5390"/>
              <w:gridCol w:w="3999"/>
            </w:tblGrid>
            <w:tr w:rsidR="00223AAB" w:rsidRPr="00FF6D32" w:rsidTr="00E04AE8">
              <w:trPr>
                <w:trHeight w:val="3898"/>
                <w:tblCellSpacing w:w="0" w:type="dxa"/>
              </w:trPr>
              <w:tc>
                <w:tcPr>
                  <w:tcW w:w="0" w:type="auto"/>
                  <w:hideMark/>
                </w:tcPr>
                <w:p w:rsidR="00223AAB" w:rsidRPr="00FF6D32" w:rsidRDefault="00223AAB" w:rsidP="00FF6D32">
                  <w:pPr>
                    <w:spacing w:line="360" w:lineRule="auto"/>
                    <w:rPr>
                      <w:rFonts w:ascii="Times New Roman" w:hAnsi="Times New Roman" w:cs="Times New Roman"/>
                      <w:sz w:val="28"/>
                      <w:szCs w:val="28"/>
                    </w:rPr>
                  </w:pPr>
                  <w:r w:rsidRPr="00FF6D32">
                    <w:rPr>
                      <w:rFonts w:ascii="Times New Roman" w:hAnsi="Times New Roman" w:cs="Times New Roman"/>
                      <w:sz w:val="28"/>
                      <w:szCs w:val="28"/>
                    </w:rPr>
                    <w:lastRenderedPageBreak/>
                    <w:t>1.На уроке я работал</w:t>
                  </w:r>
                  <w:r w:rsidR="00541AA4" w:rsidRPr="00FF6D32">
                    <w:rPr>
                      <w:rFonts w:ascii="Times New Roman" w:hAnsi="Times New Roman" w:cs="Times New Roman"/>
                      <w:sz w:val="28"/>
                      <w:szCs w:val="28"/>
                    </w:rPr>
                    <w:t>а</w:t>
                  </w:r>
                  <w:r w:rsidRPr="00FF6D32">
                    <w:rPr>
                      <w:rFonts w:ascii="Times New Roman" w:hAnsi="Times New Roman" w:cs="Times New Roman"/>
                      <w:sz w:val="28"/>
                      <w:szCs w:val="28"/>
                    </w:rPr>
                    <w:br/>
                    <w:t>2.Своей работой на уроке я</w:t>
                  </w:r>
                  <w:r w:rsidRPr="00FF6D32">
                    <w:rPr>
                      <w:rFonts w:ascii="Times New Roman" w:hAnsi="Times New Roman" w:cs="Times New Roman"/>
                      <w:sz w:val="28"/>
                      <w:szCs w:val="28"/>
                    </w:rPr>
                    <w:br/>
                    <w:t>3.Урок для меня показался</w:t>
                  </w:r>
                  <w:r w:rsidRPr="00FF6D32">
                    <w:rPr>
                      <w:rFonts w:ascii="Times New Roman" w:hAnsi="Times New Roman" w:cs="Times New Roman"/>
                      <w:sz w:val="28"/>
                      <w:szCs w:val="28"/>
                    </w:rPr>
                    <w:br/>
                    <w:t>4.За урок я</w:t>
                  </w:r>
                  <w:r w:rsidRPr="00FF6D32">
                    <w:rPr>
                      <w:rFonts w:ascii="Times New Roman" w:hAnsi="Times New Roman" w:cs="Times New Roman"/>
                      <w:sz w:val="28"/>
                      <w:szCs w:val="28"/>
                    </w:rPr>
                    <w:br/>
                    <w:t>5.Мое настроение</w:t>
                  </w:r>
                  <w:r w:rsidRPr="00FF6D32">
                    <w:rPr>
                      <w:rFonts w:ascii="Times New Roman" w:hAnsi="Times New Roman" w:cs="Times New Roman"/>
                      <w:sz w:val="28"/>
                      <w:szCs w:val="28"/>
                    </w:rPr>
                    <w:br/>
                    <w:t>6.Материал урока мне был</w:t>
                  </w:r>
                  <w:r w:rsidRPr="00FF6D32">
                    <w:rPr>
                      <w:rFonts w:ascii="Times New Roman" w:hAnsi="Times New Roman" w:cs="Times New Roman"/>
                      <w:sz w:val="28"/>
                      <w:szCs w:val="28"/>
                    </w:rPr>
                    <w:br/>
                  </w:r>
                  <w:r w:rsidRPr="00FF6D32">
                    <w:rPr>
                      <w:rFonts w:ascii="Times New Roman" w:hAnsi="Times New Roman" w:cs="Times New Roman"/>
                      <w:sz w:val="28"/>
                      <w:szCs w:val="28"/>
                    </w:rPr>
                    <w:br/>
                  </w:r>
                  <w:r w:rsidRPr="00FF6D32">
                    <w:rPr>
                      <w:rFonts w:ascii="Times New Roman" w:hAnsi="Times New Roman" w:cs="Times New Roman"/>
                      <w:sz w:val="28"/>
                      <w:szCs w:val="28"/>
                    </w:rPr>
                    <w:br/>
                  </w:r>
                </w:p>
                <w:p w:rsidR="00223AAB" w:rsidRPr="00FF6D32" w:rsidRDefault="00223AAB" w:rsidP="00FF6D32">
                  <w:pPr>
                    <w:spacing w:line="360" w:lineRule="auto"/>
                    <w:rPr>
                      <w:rFonts w:ascii="Times New Roman" w:hAnsi="Times New Roman" w:cs="Times New Roman"/>
                      <w:sz w:val="28"/>
                      <w:szCs w:val="28"/>
                    </w:rPr>
                  </w:pPr>
                  <w:r w:rsidRPr="00FF6D32">
                    <w:rPr>
                      <w:rFonts w:ascii="Times New Roman" w:hAnsi="Times New Roman" w:cs="Times New Roman"/>
                      <w:sz w:val="28"/>
                      <w:szCs w:val="28"/>
                    </w:rPr>
                    <w:t>7. Домашнее задание мне кажется</w:t>
                  </w:r>
                </w:p>
              </w:tc>
              <w:tc>
                <w:tcPr>
                  <w:tcW w:w="0" w:type="auto"/>
                  <w:vAlign w:val="center"/>
                  <w:hideMark/>
                </w:tcPr>
                <w:p w:rsidR="00223AAB" w:rsidRPr="00FF6D32" w:rsidRDefault="00541AA4" w:rsidP="00FF6D32">
                  <w:pPr>
                    <w:spacing w:line="360" w:lineRule="auto"/>
                    <w:rPr>
                      <w:rFonts w:ascii="Times New Roman" w:hAnsi="Times New Roman" w:cs="Times New Roman"/>
                      <w:sz w:val="28"/>
                      <w:szCs w:val="28"/>
                    </w:rPr>
                  </w:pPr>
                  <w:r w:rsidRPr="00FF6D32">
                    <w:rPr>
                      <w:rFonts w:ascii="Times New Roman" w:hAnsi="Times New Roman" w:cs="Times New Roman"/>
                      <w:sz w:val="28"/>
                      <w:szCs w:val="28"/>
                    </w:rPr>
                    <w:t>активно / пассивно</w:t>
                  </w:r>
                  <w:r w:rsidRPr="00FF6D32">
                    <w:rPr>
                      <w:rFonts w:ascii="Times New Roman" w:hAnsi="Times New Roman" w:cs="Times New Roman"/>
                      <w:sz w:val="28"/>
                      <w:szCs w:val="28"/>
                    </w:rPr>
                    <w:br/>
                    <w:t>довольна / не довольна</w:t>
                  </w:r>
                  <w:r w:rsidR="00223AAB" w:rsidRPr="00FF6D32">
                    <w:rPr>
                      <w:rFonts w:ascii="Times New Roman" w:hAnsi="Times New Roman" w:cs="Times New Roman"/>
                      <w:sz w:val="28"/>
                      <w:szCs w:val="28"/>
                    </w:rPr>
                    <w:br/>
                    <w:t>коротким / длинным</w:t>
                  </w:r>
                  <w:r w:rsidR="00223AAB" w:rsidRPr="00FF6D32">
                    <w:rPr>
                      <w:rFonts w:ascii="Times New Roman" w:hAnsi="Times New Roman" w:cs="Times New Roman"/>
                      <w:sz w:val="28"/>
                      <w:szCs w:val="28"/>
                    </w:rPr>
                    <w:br/>
                    <w:t>не устал</w:t>
                  </w:r>
                  <w:r w:rsidRPr="00FF6D32">
                    <w:rPr>
                      <w:rFonts w:ascii="Times New Roman" w:hAnsi="Times New Roman" w:cs="Times New Roman"/>
                      <w:sz w:val="28"/>
                      <w:szCs w:val="28"/>
                    </w:rPr>
                    <w:t>а</w:t>
                  </w:r>
                  <w:r w:rsidR="00223AAB" w:rsidRPr="00FF6D32">
                    <w:rPr>
                      <w:rFonts w:ascii="Times New Roman" w:hAnsi="Times New Roman" w:cs="Times New Roman"/>
                      <w:sz w:val="28"/>
                      <w:szCs w:val="28"/>
                    </w:rPr>
                    <w:t xml:space="preserve"> / </w:t>
                  </w:r>
                  <w:proofErr w:type="gramStart"/>
                  <w:r w:rsidR="00223AAB" w:rsidRPr="00FF6D32">
                    <w:rPr>
                      <w:rFonts w:ascii="Times New Roman" w:hAnsi="Times New Roman" w:cs="Times New Roman"/>
                      <w:sz w:val="28"/>
                      <w:szCs w:val="28"/>
                    </w:rPr>
                    <w:t>устал</w:t>
                  </w:r>
                  <w:r w:rsidRPr="00FF6D32">
                    <w:rPr>
                      <w:rFonts w:ascii="Times New Roman" w:hAnsi="Times New Roman" w:cs="Times New Roman"/>
                      <w:sz w:val="28"/>
                      <w:szCs w:val="28"/>
                    </w:rPr>
                    <w:t>а</w:t>
                  </w:r>
                  <w:proofErr w:type="gramEnd"/>
                  <w:r w:rsidR="00223AAB" w:rsidRPr="00FF6D32">
                    <w:rPr>
                      <w:rFonts w:ascii="Times New Roman" w:hAnsi="Times New Roman" w:cs="Times New Roman"/>
                      <w:sz w:val="28"/>
                      <w:szCs w:val="28"/>
                    </w:rPr>
                    <w:br/>
                    <w:t>стало лучше / стало хуже</w:t>
                  </w:r>
                  <w:r w:rsidR="00223AAB" w:rsidRPr="00FF6D32">
                    <w:rPr>
                      <w:rFonts w:ascii="Times New Roman" w:hAnsi="Times New Roman" w:cs="Times New Roman"/>
                      <w:sz w:val="28"/>
                      <w:szCs w:val="28"/>
                    </w:rPr>
                    <w:br/>
                    <w:t>понятен / не понятен</w:t>
                  </w:r>
                  <w:r w:rsidR="00223AAB" w:rsidRPr="00FF6D32">
                    <w:rPr>
                      <w:rFonts w:ascii="Times New Roman" w:hAnsi="Times New Roman" w:cs="Times New Roman"/>
                      <w:sz w:val="28"/>
                      <w:szCs w:val="28"/>
                    </w:rPr>
                    <w:br/>
                    <w:t>полезен / бесполезен</w:t>
                  </w:r>
                  <w:r w:rsidR="00223AAB" w:rsidRPr="00FF6D32">
                    <w:rPr>
                      <w:rFonts w:ascii="Times New Roman" w:hAnsi="Times New Roman" w:cs="Times New Roman"/>
                      <w:sz w:val="28"/>
                      <w:szCs w:val="28"/>
                    </w:rPr>
                    <w:br/>
                    <w:t>интересен / с</w:t>
                  </w:r>
                  <w:r w:rsidR="00E458A5" w:rsidRPr="00FF6D32">
                    <w:rPr>
                      <w:rFonts w:ascii="Times New Roman" w:hAnsi="Times New Roman" w:cs="Times New Roman"/>
                      <w:sz w:val="28"/>
                      <w:szCs w:val="28"/>
                    </w:rPr>
                    <w:t>кучен</w:t>
                  </w:r>
                  <w:r w:rsidR="00E458A5" w:rsidRPr="00FF6D32">
                    <w:rPr>
                      <w:rFonts w:ascii="Times New Roman" w:hAnsi="Times New Roman" w:cs="Times New Roman"/>
                      <w:sz w:val="28"/>
                      <w:szCs w:val="28"/>
                    </w:rPr>
                    <w:br/>
                    <w:t>легким / трудным</w:t>
                  </w:r>
                  <w:r w:rsidR="00E458A5" w:rsidRPr="00FF6D32">
                    <w:rPr>
                      <w:rFonts w:ascii="Times New Roman" w:hAnsi="Times New Roman" w:cs="Times New Roman"/>
                      <w:sz w:val="28"/>
                      <w:szCs w:val="28"/>
                    </w:rPr>
                    <w:br/>
                    <w:t>простым / сложным</w:t>
                  </w:r>
                </w:p>
              </w:tc>
            </w:tr>
          </w:tbl>
          <w:p w:rsidR="00C24F7A" w:rsidRPr="00FF6D32" w:rsidRDefault="00E826CA" w:rsidP="00FF6D32">
            <w:pPr>
              <w:spacing w:line="360" w:lineRule="auto"/>
              <w:rPr>
                <w:rFonts w:ascii="Times New Roman" w:hAnsi="Times New Roman" w:cs="Times New Roman"/>
                <w:sz w:val="28"/>
                <w:szCs w:val="28"/>
              </w:rPr>
            </w:pPr>
            <w:r w:rsidRPr="00FF6D32">
              <w:rPr>
                <w:rFonts w:ascii="Times New Roman" w:hAnsi="Times New Roman" w:cs="Times New Roman"/>
                <w:sz w:val="28"/>
                <w:szCs w:val="28"/>
              </w:rPr>
              <w:t>У учащихся три «смайлика»</w:t>
            </w:r>
            <w:r w:rsidR="00C24F7A" w:rsidRPr="00FF6D32">
              <w:rPr>
                <w:rFonts w:ascii="Times New Roman" w:hAnsi="Times New Roman" w:cs="Times New Roman"/>
                <w:sz w:val="28"/>
                <w:szCs w:val="28"/>
              </w:rPr>
              <w:t xml:space="preserve">: </w:t>
            </w:r>
            <w:r w:rsidRPr="00FF6D32">
              <w:rPr>
                <w:rFonts w:ascii="Times New Roman" w:hAnsi="Times New Roman" w:cs="Times New Roman"/>
                <w:sz w:val="28"/>
                <w:szCs w:val="28"/>
              </w:rPr>
              <w:t>синий, желтый и оранжевый. Они показывают смайлик</w:t>
            </w:r>
            <w:r w:rsidR="00C24F7A" w:rsidRPr="00FF6D32">
              <w:rPr>
                <w:rFonts w:ascii="Times New Roman" w:hAnsi="Times New Roman" w:cs="Times New Roman"/>
                <w:sz w:val="28"/>
                <w:szCs w:val="28"/>
              </w:rPr>
              <w:t xml:space="preserve"> в соответствии с их настроением в конце урока. В данном </w:t>
            </w:r>
            <w:r w:rsidR="00D77A30" w:rsidRPr="00FF6D32">
              <w:rPr>
                <w:rFonts w:ascii="Times New Roman" w:hAnsi="Times New Roman" w:cs="Times New Roman"/>
                <w:sz w:val="28"/>
                <w:szCs w:val="28"/>
              </w:rPr>
              <w:t>случае  можно</w:t>
            </w:r>
            <w:r w:rsidR="00C24F7A" w:rsidRPr="00FF6D32">
              <w:rPr>
                <w:rFonts w:ascii="Times New Roman" w:hAnsi="Times New Roman" w:cs="Times New Roman"/>
                <w:sz w:val="28"/>
                <w:szCs w:val="28"/>
              </w:rPr>
              <w:t xml:space="preserve"> проследить, как меняется</w:t>
            </w:r>
            <w:r w:rsidR="00D77A30" w:rsidRPr="00FF6D32">
              <w:rPr>
                <w:rFonts w:ascii="Times New Roman" w:hAnsi="Times New Roman" w:cs="Times New Roman"/>
                <w:sz w:val="28"/>
                <w:szCs w:val="28"/>
              </w:rPr>
              <w:t xml:space="preserve"> эмоциональное состояние обучающегося </w:t>
            </w:r>
            <w:r w:rsidR="00C24F7A" w:rsidRPr="00FF6D32">
              <w:rPr>
                <w:rFonts w:ascii="Times New Roman" w:hAnsi="Times New Roman" w:cs="Times New Roman"/>
                <w:sz w:val="28"/>
                <w:szCs w:val="28"/>
              </w:rPr>
              <w:t xml:space="preserve"> в процессе занятия. </w:t>
            </w:r>
          </w:p>
          <w:p w:rsidR="00932B0F" w:rsidRPr="00FF6D32" w:rsidRDefault="00932B0F" w:rsidP="00FF6D32">
            <w:pPr>
              <w:spacing w:line="360" w:lineRule="auto"/>
              <w:rPr>
                <w:rFonts w:ascii="Times New Roman" w:hAnsi="Times New Roman" w:cs="Times New Roman"/>
                <w:sz w:val="28"/>
                <w:szCs w:val="28"/>
              </w:rPr>
            </w:pPr>
          </w:p>
          <w:p w:rsidR="001E44C8" w:rsidRPr="00FF6D32" w:rsidRDefault="001E44C8" w:rsidP="00FF6D32">
            <w:pPr>
              <w:spacing w:line="360" w:lineRule="auto"/>
              <w:jc w:val="right"/>
              <w:rPr>
                <w:rFonts w:ascii="Times New Roman" w:hAnsi="Times New Roman" w:cs="Times New Roman"/>
                <w:sz w:val="28"/>
                <w:szCs w:val="28"/>
              </w:rPr>
            </w:pPr>
          </w:p>
        </w:tc>
        <w:tc>
          <w:tcPr>
            <w:tcW w:w="0" w:type="auto"/>
            <w:vAlign w:val="center"/>
          </w:tcPr>
          <w:p w:rsidR="00932B0F" w:rsidRPr="00FF6D32" w:rsidRDefault="00932B0F" w:rsidP="00FF6D32">
            <w:pPr>
              <w:spacing w:line="360" w:lineRule="auto"/>
              <w:ind w:firstLine="709"/>
              <w:jc w:val="right"/>
              <w:rPr>
                <w:rFonts w:ascii="Times New Roman" w:hAnsi="Times New Roman" w:cs="Times New Roman"/>
                <w:sz w:val="28"/>
                <w:szCs w:val="28"/>
              </w:rPr>
            </w:pPr>
          </w:p>
        </w:tc>
        <w:tc>
          <w:tcPr>
            <w:tcW w:w="0" w:type="auto"/>
            <w:vAlign w:val="center"/>
          </w:tcPr>
          <w:p w:rsidR="00932B0F" w:rsidRPr="00FF6D32" w:rsidRDefault="00932B0F" w:rsidP="00FF6D32">
            <w:pPr>
              <w:spacing w:line="360" w:lineRule="auto"/>
              <w:ind w:firstLine="709"/>
              <w:jc w:val="right"/>
              <w:rPr>
                <w:rFonts w:ascii="Times New Roman" w:hAnsi="Times New Roman" w:cs="Times New Roman"/>
                <w:sz w:val="28"/>
                <w:szCs w:val="28"/>
              </w:rPr>
            </w:pPr>
          </w:p>
        </w:tc>
        <w:tc>
          <w:tcPr>
            <w:tcW w:w="0" w:type="auto"/>
            <w:vAlign w:val="center"/>
          </w:tcPr>
          <w:p w:rsidR="00932B0F" w:rsidRPr="00FF6D32" w:rsidRDefault="00932B0F" w:rsidP="00FF6D32">
            <w:pPr>
              <w:spacing w:line="360" w:lineRule="auto"/>
              <w:ind w:firstLine="709"/>
              <w:jc w:val="right"/>
              <w:rPr>
                <w:rFonts w:ascii="Times New Roman" w:hAnsi="Times New Roman" w:cs="Times New Roman"/>
                <w:sz w:val="28"/>
                <w:szCs w:val="28"/>
              </w:rPr>
            </w:pPr>
          </w:p>
        </w:tc>
      </w:tr>
    </w:tbl>
    <w:p w:rsidR="0057563F" w:rsidRDefault="0057563F" w:rsidP="00FF6D32">
      <w:pPr>
        <w:tabs>
          <w:tab w:val="left" w:pos="9180"/>
        </w:tabs>
        <w:spacing w:line="360" w:lineRule="auto"/>
        <w:rPr>
          <w:rFonts w:ascii="Times New Roman" w:hAnsi="Times New Roman" w:cs="Times New Roman"/>
          <w:sz w:val="28"/>
          <w:szCs w:val="28"/>
        </w:rPr>
      </w:pPr>
    </w:p>
    <w:p w:rsidR="005A2F23" w:rsidRDefault="005A2F23" w:rsidP="00FF6D32">
      <w:pPr>
        <w:tabs>
          <w:tab w:val="left" w:pos="9180"/>
        </w:tabs>
        <w:spacing w:line="360" w:lineRule="auto"/>
        <w:rPr>
          <w:rFonts w:ascii="Times New Roman" w:hAnsi="Times New Roman" w:cs="Times New Roman"/>
          <w:sz w:val="28"/>
          <w:szCs w:val="28"/>
        </w:rPr>
      </w:pPr>
    </w:p>
    <w:p w:rsidR="005A2F23" w:rsidRDefault="005A2F23" w:rsidP="00FF6D32">
      <w:pPr>
        <w:tabs>
          <w:tab w:val="left" w:pos="9180"/>
        </w:tabs>
        <w:spacing w:line="360" w:lineRule="auto"/>
        <w:rPr>
          <w:rFonts w:ascii="Times New Roman" w:hAnsi="Times New Roman" w:cs="Times New Roman"/>
          <w:sz w:val="28"/>
          <w:szCs w:val="28"/>
        </w:rPr>
      </w:pPr>
    </w:p>
    <w:p w:rsidR="005A2F23" w:rsidRDefault="005A2F23" w:rsidP="00FF6D32">
      <w:pPr>
        <w:tabs>
          <w:tab w:val="left" w:pos="9180"/>
        </w:tabs>
        <w:spacing w:line="360" w:lineRule="auto"/>
        <w:rPr>
          <w:rFonts w:ascii="Times New Roman" w:hAnsi="Times New Roman" w:cs="Times New Roman"/>
          <w:sz w:val="28"/>
          <w:szCs w:val="28"/>
        </w:rPr>
      </w:pPr>
    </w:p>
    <w:p w:rsidR="005A2F23" w:rsidRDefault="005A2F23" w:rsidP="00FF6D32">
      <w:pPr>
        <w:tabs>
          <w:tab w:val="left" w:pos="9180"/>
        </w:tabs>
        <w:spacing w:line="360" w:lineRule="auto"/>
        <w:rPr>
          <w:rFonts w:ascii="Times New Roman" w:hAnsi="Times New Roman" w:cs="Times New Roman"/>
          <w:sz w:val="28"/>
          <w:szCs w:val="28"/>
        </w:rPr>
      </w:pPr>
    </w:p>
    <w:p w:rsidR="00102022" w:rsidRDefault="00102022" w:rsidP="00FF6D32">
      <w:pPr>
        <w:tabs>
          <w:tab w:val="left" w:pos="9180"/>
        </w:tabs>
        <w:spacing w:line="360" w:lineRule="auto"/>
        <w:rPr>
          <w:rFonts w:ascii="Times New Roman" w:hAnsi="Times New Roman" w:cs="Times New Roman"/>
          <w:sz w:val="28"/>
          <w:szCs w:val="28"/>
        </w:rPr>
      </w:pPr>
    </w:p>
    <w:p w:rsidR="00102022" w:rsidRPr="00FF6D32" w:rsidRDefault="00102022" w:rsidP="00FF6D32">
      <w:pPr>
        <w:tabs>
          <w:tab w:val="left" w:pos="9180"/>
        </w:tabs>
        <w:spacing w:line="360" w:lineRule="auto"/>
        <w:rPr>
          <w:rFonts w:ascii="Times New Roman" w:hAnsi="Times New Roman" w:cs="Times New Roman"/>
          <w:sz w:val="28"/>
          <w:szCs w:val="28"/>
        </w:rPr>
      </w:pPr>
      <w:bookmarkStart w:id="0" w:name="_GoBack"/>
      <w:bookmarkEnd w:id="0"/>
    </w:p>
    <w:p w:rsidR="00EA722C" w:rsidRPr="00FF6D32" w:rsidRDefault="00CE176C" w:rsidP="00FF6D32">
      <w:pPr>
        <w:tabs>
          <w:tab w:val="left" w:pos="9180"/>
        </w:tabs>
        <w:spacing w:line="360" w:lineRule="auto"/>
        <w:jc w:val="right"/>
        <w:rPr>
          <w:rFonts w:ascii="Times New Roman" w:hAnsi="Times New Roman" w:cs="Times New Roman"/>
          <w:sz w:val="28"/>
          <w:szCs w:val="28"/>
        </w:rPr>
      </w:pPr>
      <w:r w:rsidRPr="00FF6D32">
        <w:rPr>
          <w:rFonts w:ascii="Times New Roman" w:hAnsi="Times New Roman" w:cs="Times New Roman"/>
          <w:sz w:val="28"/>
          <w:szCs w:val="28"/>
        </w:rPr>
        <w:lastRenderedPageBreak/>
        <w:t>Приложение</w:t>
      </w:r>
      <w:r w:rsidR="00362245" w:rsidRPr="00FF6D32">
        <w:rPr>
          <w:rFonts w:ascii="Times New Roman" w:hAnsi="Times New Roman" w:cs="Times New Roman"/>
          <w:sz w:val="28"/>
          <w:szCs w:val="28"/>
        </w:rPr>
        <w:t xml:space="preserve"> 1</w:t>
      </w:r>
      <w:r w:rsidRPr="00FF6D32">
        <w:rPr>
          <w:rFonts w:ascii="Times New Roman" w:hAnsi="Times New Roman" w:cs="Times New Roman"/>
          <w:sz w:val="28"/>
          <w:szCs w:val="28"/>
        </w:rPr>
        <w:t xml:space="preserve"> </w:t>
      </w:r>
    </w:p>
    <w:p w:rsidR="002968B9" w:rsidRPr="00FF6D32" w:rsidRDefault="002968B9" w:rsidP="00FF6D32">
      <w:pPr>
        <w:tabs>
          <w:tab w:val="left" w:pos="9180"/>
        </w:tabs>
        <w:spacing w:after="0" w:line="360" w:lineRule="auto"/>
        <w:jc w:val="right"/>
        <w:rPr>
          <w:rFonts w:ascii="Times New Roman" w:hAnsi="Times New Roman" w:cs="Times New Roman"/>
          <w:sz w:val="28"/>
          <w:szCs w:val="28"/>
        </w:rPr>
      </w:pPr>
      <w:r w:rsidRPr="00FF6D32">
        <w:rPr>
          <w:rFonts w:ascii="Times New Roman" w:hAnsi="Times New Roman" w:cs="Times New Roman"/>
          <w:i/>
          <w:spacing w:val="-4"/>
          <w:sz w:val="28"/>
          <w:szCs w:val="28"/>
        </w:rPr>
        <w:t xml:space="preserve">Правила продажи отдельных видов товаров, </w:t>
      </w:r>
    </w:p>
    <w:p w:rsidR="004878A5" w:rsidRPr="00FF6D32" w:rsidRDefault="002968B9" w:rsidP="00FF6D32">
      <w:pPr>
        <w:pStyle w:val="3"/>
        <w:spacing w:before="0" w:beforeAutospacing="0" w:after="0" w:afterAutospacing="0" w:line="360" w:lineRule="auto"/>
        <w:jc w:val="right"/>
        <w:rPr>
          <w:b w:val="0"/>
          <w:i/>
          <w:color w:val="auto"/>
          <w:spacing w:val="-4"/>
          <w:sz w:val="28"/>
          <w:szCs w:val="28"/>
        </w:rPr>
      </w:pPr>
      <w:r w:rsidRPr="00FF6D32">
        <w:rPr>
          <w:b w:val="0"/>
          <w:i/>
          <w:color w:val="auto"/>
          <w:spacing w:val="-4"/>
          <w:sz w:val="28"/>
          <w:szCs w:val="28"/>
        </w:rPr>
        <w:t xml:space="preserve">утв. </w:t>
      </w:r>
      <w:r w:rsidRPr="00FF6D32">
        <w:rPr>
          <w:b w:val="0"/>
          <w:i/>
          <w:color w:val="auto"/>
          <w:spacing w:val="-5"/>
          <w:sz w:val="28"/>
          <w:szCs w:val="28"/>
        </w:rPr>
        <w:t>Постановлением</w:t>
      </w:r>
      <w:r w:rsidRPr="00FF6D32">
        <w:rPr>
          <w:b w:val="0"/>
          <w:i/>
          <w:color w:val="auto"/>
          <w:spacing w:val="-4"/>
          <w:sz w:val="28"/>
          <w:szCs w:val="28"/>
        </w:rPr>
        <w:t xml:space="preserve"> Правительства РФ от 19.01.98 № 55</w:t>
      </w:r>
    </w:p>
    <w:p w:rsidR="002968B9" w:rsidRPr="00FF6D32" w:rsidRDefault="002968B9" w:rsidP="00FF6D32">
      <w:pPr>
        <w:pStyle w:val="3"/>
        <w:spacing w:before="0" w:beforeAutospacing="0" w:after="0" w:afterAutospacing="0" w:line="360" w:lineRule="auto"/>
        <w:jc w:val="center"/>
        <w:rPr>
          <w:i/>
          <w:color w:val="auto"/>
          <w:spacing w:val="-4"/>
          <w:sz w:val="28"/>
          <w:szCs w:val="28"/>
        </w:rPr>
      </w:pPr>
      <w:r w:rsidRPr="00FF6D32">
        <w:rPr>
          <w:color w:val="auto"/>
          <w:sz w:val="28"/>
          <w:szCs w:val="28"/>
        </w:rPr>
        <w:t>Глава X. Особенности продажи товаров бытовой химии</w:t>
      </w:r>
    </w:p>
    <w:p w:rsidR="002968B9" w:rsidRPr="00FF6D32" w:rsidRDefault="002968B9" w:rsidP="00FF6D32">
      <w:pPr>
        <w:numPr>
          <w:ilvl w:val="0"/>
          <w:numId w:val="5"/>
        </w:numPr>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 xml:space="preserve">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rsidRPr="00FF6D32">
        <w:rPr>
          <w:rFonts w:ascii="Times New Roman" w:hAnsi="Times New Roman" w:cs="Times New Roman"/>
          <w:sz w:val="28"/>
          <w:szCs w:val="28"/>
        </w:rPr>
        <w:t>химических веществах, их соединениях и изделиях из них, предназначенных для ремонтных и отделочных работ в бытовых условия</w:t>
      </w:r>
      <w:r w:rsidR="001114CA" w:rsidRPr="00FF6D32">
        <w:rPr>
          <w:rFonts w:ascii="Times New Roman" w:hAnsi="Times New Roman" w:cs="Times New Roman"/>
          <w:sz w:val="28"/>
          <w:szCs w:val="28"/>
        </w:rPr>
        <w:t>х, и прочих аналогичных товарах</w:t>
      </w:r>
      <w:r w:rsidR="00550421" w:rsidRPr="00FF6D32">
        <w:rPr>
          <w:rFonts w:ascii="Times New Roman" w:hAnsi="Times New Roman" w:cs="Times New Roman"/>
          <w:sz w:val="28"/>
          <w:szCs w:val="28"/>
        </w:rPr>
        <w:t>,</w:t>
      </w:r>
      <w:r w:rsidRPr="00FF6D32">
        <w:rPr>
          <w:rFonts w:ascii="Times New Roman" w:hAnsi="Times New Roman" w:cs="Times New Roman"/>
          <w:sz w:val="28"/>
          <w:szCs w:val="28"/>
        </w:rPr>
        <w:t xml:space="preserve"> помимо сведений, указанных в пунктах 11 и 12 настоящих Правил, должна содержать: </w:t>
      </w:r>
      <w:proofErr w:type="gramEnd"/>
    </w:p>
    <w:p w:rsidR="002968B9" w:rsidRPr="00FF6D32" w:rsidRDefault="002968B9" w:rsidP="00FF6D32">
      <w:pPr>
        <w:numPr>
          <w:ilvl w:val="1"/>
          <w:numId w:val="5"/>
        </w:numPr>
        <w:tabs>
          <w:tab w:val="left" w:pos="1080"/>
        </w:tabs>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 xml:space="preserve">наименование входящих в состав товаров бытовой химии ингредиентов; </w:t>
      </w:r>
    </w:p>
    <w:p w:rsidR="002968B9" w:rsidRPr="00FF6D32" w:rsidRDefault="002968B9" w:rsidP="00FF6D32">
      <w:pPr>
        <w:numPr>
          <w:ilvl w:val="1"/>
          <w:numId w:val="5"/>
        </w:numPr>
        <w:tabs>
          <w:tab w:val="left" w:pos="1080"/>
        </w:tabs>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 xml:space="preserve">дату и номер выданного в установленном законодательством Российской Федерации порядке свидетельства о государственной регистрации (для дезинфицирующих средств, средств борьбы с бытовыми насекомыми и грызунами); </w:t>
      </w:r>
    </w:p>
    <w:p w:rsidR="002968B9" w:rsidRPr="00FF6D32" w:rsidRDefault="002968B9" w:rsidP="00FF6D32">
      <w:pPr>
        <w:numPr>
          <w:ilvl w:val="1"/>
          <w:numId w:val="5"/>
        </w:numPr>
        <w:tabs>
          <w:tab w:val="left" w:pos="1080"/>
        </w:tabs>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 xml:space="preserve">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 </w:t>
      </w:r>
    </w:p>
    <w:p w:rsidR="002968B9" w:rsidRPr="00FF6D32" w:rsidRDefault="002968B9" w:rsidP="00FF6D32">
      <w:pPr>
        <w:numPr>
          <w:ilvl w:val="1"/>
          <w:numId w:val="5"/>
        </w:numPr>
        <w:tabs>
          <w:tab w:val="left" w:pos="1080"/>
        </w:tabs>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условия хранения (для товаров, в отношении которых установлены обязательные требования к условиям хранения).</w:t>
      </w:r>
    </w:p>
    <w:p w:rsidR="002968B9" w:rsidRPr="00FF6D32" w:rsidRDefault="002968B9" w:rsidP="00FF6D32">
      <w:pPr>
        <w:numPr>
          <w:ilvl w:val="0"/>
          <w:numId w:val="5"/>
        </w:numPr>
        <w:spacing w:after="0" w:line="360" w:lineRule="auto"/>
        <w:ind w:left="0" w:firstLine="720"/>
        <w:jc w:val="both"/>
        <w:rPr>
          <w:rFonts w:ascii="Times New Roman" w:hAnsi="Times New Roman" w:cs="Times New Roman"/>
          <w:sz w:val="28"/>
          <w:szCs w:val="28"/>
        </w:rPr>
      </w:pPr>
      <w:proofErr w:type="gramStart"/>
      <w:r w:rsidRPr="00FF6D32">
        <w:rPr>
          <w:rFonts w:ascii="Times New Roman" w:hAnsi="Times New Roman" w:cs="Times New Roman"/>
          <w:sz w:val="28"/>
          <w:szCs w:val="28"/>
        </w:rPr>
        <w:t xml:space="preserve">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w:t>
      </w:r>
      <w:r w:rsidRPr="00FF6D32">
        <w:rPr>
          <w:rFonts w:ascii="Times New Roman" w:hAnsi="Times New Roman" w:cs="Times New Roman"/>
          <w:sz w:val="28"/>
          <w:szCs w:val="28"/>
        </w:rPr>
        <w:lastRenderedPageBreak/>
        <w:t xml:space="preserve">товара (по внешним признакам), наличия необходимой информации о товаре и его изготовителе, инструкций по применению товаров, правильности цен. </w:t>
      </w:r>
      <w:proofErr w:type="gramEnd"/>
    </w:p>
    <w:p w:rsidR="002968B9" w:rsidRPr="00FF6D32" w:rsidRDefault="002968B9" w:rsidP="00FF6D32">
      <w:pPr>
        <w:numPr>
          <w:ilvl w:val="0"/>
          <w:numId w:val="5"/>
        </w:numPr>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Предлагаемые для продажи товары бытовой химии должны быть сгруппированы по видам в зависимости от назначения изделий, с тем</w:t>
      </w:r>
      <w:r w:rsidR="001114CA" w:rsidRPr="00FF6D32">
        <w:rPr>
          <w:rFonts w:ascii="Times New Roman" w:hAnsi="Times New Roman" w:cs="Times New Roman"/>
          <w:sz w:val="28"/>
          <w:szCs w:val="28"/>
        </w:rPr>
        <w:t>,</w:t>
      </w:r>
      <w:r w:rsidRPr="00FF6D32">
        <w:rPr>
          <w:rFonts w:ascii="Times New Roman" w:hAnsi="Times New Roman" w:cs="Times New Roman"/>
          <w:sz w:val="28"/>
          <w:szCs w:val="28"/>
        </w:rPr>
        <w:t xml:space="preserve"> чтобы обеспечить удобство их выбора. </w:t>
      </w:r>
    </w:p>
    <w:p w:rsidR="002968B9" w:rsidRPr="00FF6D32" w:rsidRDefault="002968B9" w:rsidP="00FF6D32">
      <w:pPr>
        <w:numPr>
          <w:ilvl w:val="0"/>
          <w:numId w:val="5"/>
        </w:numPr>
        <w:spacing w:after="0" w:line="360" w:lineRule="auto"/>
        <w:ind w:left="0" w:firstLine="720"/>
        <w:jc w:val="both"/>
        <w:rPr>
          <w:rFonts w:ascii="Times New Roman" w:hAnsi="Times New Roman" w:cs="Times New Roman"/>
          <w:sz w:val="28"/>
          <w:szCs w:val="28"/>
        </w:rPr>
      </w:pPr>
      <w:r w:rsidRPr="00FF6D32">
        <w:rPr>
          <w:rFonts w:ascii="Times New Roman" w:hAnsi="Times New Roman" w:cs="Times New Roman"/>
          <w:sz w:val="28"/>
          <w:szCs w:val="28"/>
        </w:rPr>
        <w:t xml:space="preserve">При передаче покупателю товаров бытовой химии в аэрозольной упаковке проверка функционирования упаковки в торговом помещении не производится. </w:t>
      </w:r>
    </w:p>
    <w:p w:rsidR="003A54FE" w:rsidRPr="00FF6D32" w:rsidRDefault="003A54FE" w:rsidP="00FF6D32">
      <w:pPr>
        <w:spacing w:line="360" w:lineRule="auto"/>
        <w:rPr>
          <w:rFonts w:ascii="Times New Roman" w:hAnsi="Times New Roman" w:cs="Times New Roman"/>
          <w:b/>
          <w:bCs/>
          <w:i/>
          <w:iCs/>
          <w:sz w:val="28"/>
          <w:szCs w:val="28"/>
        </w:rPr>
      </w:pPr>
      <w:bookmarkStart w:id="1" w:name="#perechen-neprodovolstvennyh-tovarov-bez"/>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362245" w:rsidRPr="00FF6D32" w:rsidRDefault="00362245" w:rsidP="00FF6D32">
      <w:pPr>
        <w:spacing w:after="0" w:line="360" w:lineRule="auto"/>
        <w:jc w:val="right"/>
        <w:rPr>
          <w:rFonts w:ascii="Times New Roman" w:hAnsi="Times New Roman" w:cs="Times New Roman"/>
          <w:bCs/>
          <w:i/>
          <w:iCs/>
          <w:sz w:val="28"/>
          <w:szCs w:val="28"/>
        </w:rPr>
      </w:pPr>
    </w:p>
    <w:p w:rsidR="001E44C8" w:rsidRPr="00FF6D32" w:rsidRDefault="001E44C8" w:rsidP="00FF6D32">
      <w:pPr>
        <w:spacing w:after="0" w:line="360" w:lineRule="auto"/>
        <w:jc w:val="right"/>
        <w:rPr>
          <w:rFonts w:ascii="Times New Roman" w:hAnsi="Times New Roman" w:cs="Times New Roman"/>
          <w:bCs/>
          <w:iCs/>
          <w:sz w:val="28"/>
          <w:szCs w:val="28"/>
        </w:rPr>
      </w:pPr>
    </w:p>
    <w:p w:rsidR="001E44C8" w:rsidRPr="00FF6D32" w:rsidRDefault="001E44C8" w:rsidP="00FF6D32">
      <w:pPr>
        <w:spacing w:after="0" w:line="360" w:lineRule="auto"/>
        <w:jc w:val="right"/>
        <w:rPr>
          <w:rFonts w:ascii="Times New Roman" w:hAnsi="Times New Roman" w:cs="Times New Roman"/>
          <w:bCs/>
          <w:iCs/>
          <w:sz w:val="28"/>
          <w:szCs w:val="28"/>
        </w:rPr>
      </w:pPr>
    </w:p>
    <w:p w:rsidR="005A2F23" w:rsidRDefault="005A2F23" w:rsidP="00FF6D32">
      <w:pPr>
        <w:spacing w:after="0" w:line="360" w:lineRule="auto"/>
        <w:jc w:val="right"/>
        <w:rPr>
          <w:rFonts w:ascii="Times New Roman" w:hAnsi="Times New Roman" w:cs="Times New Roman"/>
          <w:bCs/>
          <w:iCs/>
          <w:sz w:val="28"/>
          <w:szCs w:val="28"/>
        </w:rPr>
      </w:pPr>
    </w:p>
    <w:p w:rsidR="00BB1AAE" w:rsidRDefault="00BB1AAE" w:rsidP="00FF6D32">
      <w:pPr>
        <w:spacing w:after="0" w:line="360" w:lineRule="auto"/>
        <w:jc w:val="right"/>
        <w:rPr>
          <w:rFonts w:ascii="Times New Roman" w:hAnsi="Times New Roman" w:cs="Times New Roman"/>
          <w:bCs/>
          <w:iCs/>
          <w:sz w:val="28"/>
          <w:szCs w:val="28"/>
        </w:rPr>
      </w:pPr>
    </w:p>
    <w:p w:rsidR="00362245" w:rsidRPr="00FF6D32" w:rsidRDefault="00362245" w:rsidP="00FF6D32">
      <w:pPr>
        <w:spacing w:after="0" w:line="360" w:lineRule="auto"/>
        <w:jc w:val="right"/>
        <w:rPr>
          <w:rFonts w:ascii="Times New Roman" w:hAnsi="Times New Roman" w:cs="Times New Roman"/>
          <w:bCs/>
          <w:iCs/>
          <w:sz w:val="28"/>
          <w:szCs w:val="28"/>
        </w:rPr>
      </w:pPr>
      <w:r w:rsidRPr="00FF6D32">
        <w:rPr>
          <w:rFonts w:ascii="Times New Roman" w:hAnsi="Times New Roman" w:cs="Times New Roman"/>
          <w:bCs/>
          <w:iCs/>
          <w:sz w:val="28"/>
          <w:szCs w:val="28"/>
        </w:rPr>
        <w:lastRenderedPageBreak/>
        <w:t>Приложение 2</w:t>
      </w:r>
    </w:p>
    <w:p w:rsidR="00CE176C" w:rsidRPr="00FF6D32" w:rsidRDefault="00CE176C" w:rsidP="00FF6D32">
      <w:pPr>
        <w:spacing w:after="0" w:line="360" w:lineRule="auto"/>
        <w:jc w:val="center"/>
        <w:rPr>
          <w:rFonts w:ascii="Times New Roman" w:hAnsi="Times New Roman" w:cs="Times New Roman"/>
          <w:i/>
          <w:sz w:val="28"/>
          <w:szCs w:val="28"/>
        </w:rPr>
      </w:pPr>
      <w:r w:rsidRPr="00FF6D32">
        <w:rPr>
          <w:rFonts w:ascii="Times New Roman" w:hAnsi="Times New Roman" w:cs="Times New Roman"/>
          <w:bCs/>
          <w:i/>
          <w:iCs/>
          <w:sz w:val="28"/>
          <w:szCs w:val="28"/>
        </w:rPr>
        <w:t>Утвержден</w:t>
      </w:r>
      <w:r w:rsidR="00BD6F06" w:rsidRPr="00FF6D32">
        <w:rPr>
          <w:rFonts w:ascii="Times New Roman" w:hAnsi="Times New Roman" w:cs="Times New Roman"/>
          <w:i/>
          <w:sz w:val="28"/>
          <w:szCs w:val="28"/>
        </w:rPr>
        <w:t xml:space="preserve"> </w:t>
      </w:r>
      <w:r w:rsidRPr="00FF6D32">
        <w:rPr>
          <w:rFonts w:ascii="Times New Roman" w:hAnsi="Times New Roman" w:cs="Times New Roman"/>
          <w:bCs/>
          <w:i/>
          <w:iCs/>
          <w:sz w:val="28"/>
          <w:szCs w:val="28"/>
        </w:rPr>
        <w:t>Постановлением Правительства</w:t>
      </w:r>
      <w:r w:rsidR="00123752" w:rsidRPr="00FF6D32">
        <w:rPr>
          <w:rFonts w:ascii="Times New Roman" w:hAnsi="Times New Roman" w:cs="Times New Roman"/>
          <w:bCs/>
          <w:i/>
          <w:iCs/>
          <w:sz w:val="28"/>
          <w:szCs w:val="28"/>
        </w:rPr>
        <w:t xml:space="preserve"> </w:t>
      </w:r>
      <w:r w:rsidRPr="00FF6D32">
        <w:rPr>
          <w:rFonts w:ascii="Times New Roman" w:hAnsi="Times New Roman" w:cs="Times New Roman"/>
          <w:bCs/>
          <w:i/>
          <w:iCs/>
          <w:sz w:val="28"/>
          <w:szCs w:val="28"/>
        </w:rPr>
        <w:t>Российской Федерации</w:t>
      </w:r>
      <w:r w:rsidR="00123752" w:rsidRPr="00FF6D32">
        <w:rPr>
          <w:rFonts w:ascii="Times New Roman" w:hAnsi="Times New Roman" w:cs="Times New Roman"/>
          <w:bCs/>
          <w:i/>
          <w:iCs/>
          <w:sz w:val="28"/>
          <w:szCs w:val="28"/>
        </w:rPr>
        <w:t xml:space="preserve"> </w:t>
      </w:r>
      <w:r w:rsidRPr="00FF6D32">
        <w:rPr>
          <w:rFonts w:ascii="Times New Roman" w:hAnsi="Times New Roman" w:cs="Times New Roman"/>
          <w:bCs/>
          <w:i/>
          <w:iCs/>
          <w:sz w:val="28"/>
          <w:szCs w:val="28"/>
        </w:rPr>
        <w:t>от 19 января 1998 г. N 55</w:t>
      </w:r>
    </w:p>
    <w:p w:rsidR="00CE176C" w:rsidRPr="00FF6D32" w:rsidRDefault="00362245" w:rsidP="00FF6D32">
      <w:pPr>
        <w:spacing w:after="0" w:line="360" w:lineRule="auto"/>
        <w:jc w:val="center"/>
        <w:rPr>
          <w:rFonts w:ascii="Times New Roman" w:hAnsi="Times New Roman" w:cs="Times New Roman"/>
          <w:b/>
          <w:sz w:val="28"/>
          <w:szCs w:val="28"/>
        </w:rPr>
      </w:pPr>
      <w:r w:rsidRPr="00FF6D32">
        <w:rPr>
          <w:rFonts w:ascii="Times New Roman" w:hAnsi="Times New Roman" w:cs="Times New Roman"/>
          <w:b/>
          <w:bCs/>
          <w:sz w:val="28"/>
          <w:szCs w:val="28"/>
        </w:rPr>
        <w:t>Перечень</w:t>
      </w:r>
      <w:r w:rsidR="00123752" w:rsidRPr="00FF6D32">
        <w:rPr>
          <w:rFonts w:ascii="Times New Roman" w:hAnsi="Times New Roman" w:cs="Times New Roman"/>
          <w:b/>
          <w:sz w:val="28"/>
          <w:szCs w:val="28"/>
        </w:rPr>
        <w:t xml:space="preserve"> </w:t>
      </w:r>
      <w:r w:rsidR="0059280F" w:rsidRPr="00FF6D32">
        <w:rPr>
          <w:rFonts w:ascii="Times New Roman" w:hAnsi="Times New Roman" w:cs="Times New Roman"/>
          <w:b/>
          <w:bCs/>
          <w:sz w:val="28"/>
          <w:szCs w:val="28"/>
        </w:rPr>
        <w:t>н</w:t>
      </w:r>
      <w:r w:rsidRPr="00FF6D32">
        <w:rPr>
          <w:rFonts w:ascii="Times New Roman" w:hAnsi="Times New Roman" w:cs="Times New Roman"/>
          <w:b/>
          <w:bCs/>
          <w:sz w:val="28"/>
          <w:szCs w:val="28"/>
        </w:rPr>
        <w:t>епродовольственных товаров надлежащего качества,</w:t>
      </w:r>
      <w:r w:rsidR="00123752" w:rsidRPr="00FF6D32">
        <w:rPr>
          <w:rFonts w:ascii="Times New Roman" w:hAnsi="Times New Roman" w:cs="Times New Roman"/>
          <w:b/>
          <w:sz w:val="28"/>
          <w:szCs w:val="28"/>
        </w:rPr>
        <w:t xml:space="preserve"> </w:t>
      </w:r>
      <w:r w:rsidR="00833205" w:rsidRPr="00FF6D32">
        <w:rPr>
          <w:rFonts w:ascii="Times New Roman" w:hAnsi="Times New Roman" w:cs="Times New Roman"/>
          <w:b/>
          <w:bCs/>
          <w:sz w:val="28"/>
          <w:szCs w:val="28"/>
        </w:rPr>
        <w:t>н</w:t>
      </w:r>
      <w:r w:rsidRPr="00FF6D32">
        <w:rPr>
          <w:rFonts w:ascii="Times New Roman" w:hAnsi="Times New Roman" w:cs="Times New Roman"/>
          <w:b/>
          <w:bCs/>
          <w:sz w:val="28"/>
          <w:szCs w:val="28"/>
        </w:rPr>
        <w:t>е по</w:t>
      </w:r>
      <w:r w:rsidR="00123752" w:rsidRPr="00FF6D32">
        <w:rPr>
          <w:rFonts w:ascii="Times New Roman" w:hAnsi="Times New Roman" w:cs="Times New Roman"/>
          <w:b/>
          <w:bCs/>
          <w:sz w:val="28"/>
          <w:szCs w:val="28"/>
        </w:rPr>
        <w:t xml:space="preserve">длежащих возврату или обмену на </w:t>
      </w:r>
      <w:r w:rsidRPr="00FF6D32">
        <w:rPr>
          <w:rFonts w:ascii="Times New Roman" w:hAnsi="Times New Roman" w:cs="Times New Roman"/>
          <w:b/>
          <w:bCs/>
          <w:sz w:val="28"/>
          <w:szCs w:val="28"/>
        </w:rPr>
        <w:t>аналогичный</w:t>
      </w:r>
      <w:r w:rsidR="00123752" w:rsidRPr="00FF6D32">
        <w:rPr>
          <w:rFonts w:ascii="Times New Roman" w:hAnsi="Times New Roman" w:cs="Times New Roman"/>
          <w:b/>
          <w:sz w:val="28"/>
          <w:szCs w:val="28"/>
        </w:rPr>
        <w:t xml:space="preserve"> </w:t>
      </w:r>
      <w:r w:rsidR="0059280F" w:rsidRPr="00FF6D32">
        <w:rPr>
          <w:rFonts w:ascii="Times New Roman" w:hAnsi="Times New Roman" w:cs="Times New Roman"/>
          <w:b/>
          <w:bCs/>
          <w:sz w:val="28"/>
          <w:szCs w:val="28"/>
        </w:rPr>
        <w:t>т</w:t>
      </w:r>
      <w:r w:rsidRPr="00FF6D32">
        <w:rPr>
          <w:rFonts w:ascii="Times New Roman" w:hAnsi="Times New Roman" w:cs="Times New Roman"/>
          <w:b/>
          <w:bCs/>
          <w:sz w:val="28"/>
          <w:szCs w:val="28"/>
        </w:rPr>
        <w:t>овар других размера, формы, габарита, фасона,</w:t>
      </w:r>
      <w:r w:rsidR="00123752" w:rsidRPr="00FF6D32">
        <w:rPr>
          <w:rFonts w:ascii="Times New Roman" w:hAnsi="Times New Roman" w:cs="Times New Roman"/>
          <w:b/>
          <w:sz w:val="28"/>
          <w:szCs w:val="28"/>
        </w:rPr>
        <w:t xml:space="preserve"> </w:t>
      </w:r>
      <w:r w:rsidR="0059280F" w:rsidRPr="00FF6D32">
        <w:rPr>
          <w:rFonts w:ascii="Times New Roman" w:hAnsi="Times New Roman" w:cs="Times New Roman"/>
          <w:b/>
          <w:bCs/>
          <w:sz w:val="28"/>
          <w:szCs w:val="28"/>
        </w:rPr>
        <w:t>р</w:t>
      </w:r>
      <w:r w:rsidRPr="00FF6D32">
        <w:rPr>
          <w:rFonts w:ascii="Times New Roman" w:hAnsi="Times New Roman" w:cs="Times New Roman"/>
          <w:b/>
          <w:bCs/>
          <w:sz w:val="28"/>
          <w:szCs w:val="28"/>
        </w:rPr>
        <w:t>асцветки или комплектации</w:t>
      </w:r>
    </w:p>
    <w:p w:rsidR="00BB1AAE" w:rsidRDefault="00362245" w:rsidP="00FF6D32">
      <w:pPr>
        <w:spacing w:line="360" w:lineRule="auto"/>
        <w:jc w:val="center"/>
        <w:rPr>
          <w:rFonts w:ascii="Times New Roman" w:hAnsi="Times New Roman" w:cs="Times New Roman"/>
          <w:sz w:val="28"/>
          <w:szCs w:val="28"/>
        </w:rPr>
      </w:pPr>
      <w:proofErr w:type="gramStart"/>
      <w:r w:rsidRPr="00FF6D32">
        <w:rPr>
          <w:rFonts w:ascii="Times New Roman" w:hAnsi="Times New Roman" w:cs="Times New Roman"/>
          <w:sz w:val="28"/>
          <w:szCs w:val="28"/>
        </w:rPr>
        <w:t xml:space="preserve">(в ред. Постановлений правительства </w:t>
      </w:r>
      <w:r w:rsidR="0059280F" w:rsidRPr="00FF6D32">
        <w:rPr>
          <w:rFonts w:ascii="Times New Roman" w:hAnsi="Times New Roman" w:cs="Times New Roman"/>
          <w:sz w:val="28"/>
          <w:szCs w:val="28"/>
        </w:rPr>
        <w:t>РФ</w:t>
      </w:r>
      <w:r w:rsidRPr="00FF6D32">
        <w:rPr>
          <w:rFonts w:ascii="Times New Roman" w:hAnsi="Times New Roman" w:cs="Times New Roman"/>
          <w:sz w:val="28"/>
          <w:szCs w:val="28"/>
        </w:rPr>
        <w:t xml:space="preserve"> </w:t>
      </w:r>
      <w:proofErr w:type="gramEnd"/>
    </w:p>
    <w:p w:rsidR="00CE176C" w:rsidRPr="00FF6D32" w:rsidRDefault="00362245" w:rsidP="00FF6D32">
      <w:pPr>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t xml:space="preserve">от 20.10.1998 n 1222, </w:t>
      </w:r>
      <w:r w:rsidR="00CE176C" w:rsidRPr="00FF6D32">
        <w:rPr>
          <w:rFonts w:ascii="Times New Roman" w:hAnsi="Times New Roman" w:cs="Times New Roman"/>
          <w:sz w:val="28"/>
          <w:szCs w:val="28"/>
        </w:rPr>
        <w:t>от 06.02.2002 N 81)</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(в ред. Постановления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2. Предметы личной гигиены (зубные щетки, расчески, заколки, бигуди для волос, парики, шиньоны и другие аналогичные товары)</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 2 в ред. Постановления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3. Парфюмерно-косметические товары</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4. </w:t>
      </w:r>
      <w:proofErr w:type="gramStart"/>
      <w:r w:rsidRPr="00FF6D32">
        <w:rPr>
          <w:rFonts w:ascii="Times New Roman" w:hAnsi="Times New Roman" w:cs="Times New Roman"/>
          <w:sz w:val="28"/>
          <w:szCs w:val="28"/>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 4 в ред. Постановления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5. Швейные и трикотажные изделия (изделия швейные и трикотажные бельевые, изделия чулочно-носочные)</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6. Изделия и материалы, контактирующие с пищевыми продуктами, из полимерных материалов, в том числе для разового использования (посуда и </w:t>
      </w:r>
      <w:r w:rsidRPr="00FF6D32">
        <w:rPr>
          <w:rFonts w:ascii="Times New Roman" w:hAnsi="Times New Roman" w:cs="Times New Roman"/>
          <w:sz w:val="28"/>
          <w:szCs w:val="28"/>
        </w:rPr>
        <w:lastRenderedPageBreak/>
        <w:t>принадлежности столовые и кухонные, емкости и упаковочные материалы для хранения и транспортирования пищевых продуктов)</w:t>
      </w:r>
    </w:p>
    <w:p w:rsidR="00CE176C" w:rsidRPr="00FF6D32" w:rsidRDefault="00CE176C" w:rsidP="00FF6D32">
      <w:pPr>
        <w:spacing w:after="0" w:line="360" w:lineRule="auto"/>
        <w:jc w:val="both"/>
        <w:rPr>
          <w:rFonts w:ascii="Times New Roman" w:hAnsi="Times New Roman" w:cs="Times New Roman"/>
          <w:sz w:val="28"/>
          <w:szCs w:val="28"/>
          <w:u w:val="single"/>
        </w:rPr>
      </w:pPr>
      <w:r w:rsidRPr="00FF6D32">
        <w:rPr>
          <w:rFonts w:ascii="Times New Roman" w:hAnsi="Times New Roman" w:cs="Times New Roman"/>
          <w:sz w:val="28"/>
          <w:szCs w:val="28"/>
          <w:u w:val="single"/>
        </w:rPr>
        <w:t xml:space="preserve">7. Товары бытовой химии, пестициды и </w:t>
      </w:r>
      <w:proofErr w:type="spellStart"/>
      <w:r w:rsidRPr="00FF6D32">
        <w:rPr>
          <w:rFonts w:ascii="Times New Roman" w:hAnsi="Times New Roman" w:cs="Times New Roman"/>
          <w:sz w:val="28"/>
          <w:szCs w:val="28"/>
          <w:u w:val="single"/>
        </w:rPr>
        <w:t>агрохимикаты</w:t>
      </w:r>
      <w:proofErr w:type="spellEnd"/>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(в ред. Постановления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8. Мебель бытовая (мебельные гарнитуры и комплекты)</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10. Автомобили и </w:t>
      </w:r>
      <w:proofErr w:type="spellStart"/>
      <w:r w:rsidRPr="00FF6D32">
        <w:rPr>
          <w:rFonts w:ascii="Times New Roman" w:hAnsi="Times New Roman" w:cs="Times New Roman"/>
          <w:sz w:val="28"/>
          <w:szCs w:val="28"/>
        </w:rPr>
        <w:t>мотовелотовары</w:t>
      </w:r>
      <w:proofErr w:type="spellEnd"/>
      <w:r w:rsidRPr="00FF6D32">
        <w:rPr>
          <w:rFonts w:ascii="Times New Roman" w:hAnsi="Times New Roman" w:cs="Times New Roman"/>
          <w:sz w:val="28"/>
          <w:szCs w:val="28"/>
        </w:rP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rsidRPr="00FF6D32">
        <w:rPr>
          <w:rFonts w:ascii="Times New Roman" w:hAnsi="Times New Roman" w:cs="Times New Roman"/>
          <w:sz w:val="28"/>
          <w:szCs w:val="28"/>
        </w:rPr>
        <w:t>плавсредства</w:t>
      </w:r>
      <w:proofErr w:type="spellEnd"/>
      <w:r w:rsidRPr="00FF6D32">
        <w:rPr>
          <w:rFonts w:ascii="Times New Roman" w:hAnsi="Times New Roman" w:cs="Times New Roman"/>
          <w:sz w:val="28"/>
          <w:szCs w:val="28"/>
        </w:rPr>
        <w:t xml:space="preserve"> бытового назначения</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(в ред. Постановлений Правительства РФ от 20.10.1998 N 1222, от 06.02.2002 N 81)</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12. Гражданское оружие, основные части гражданского и служебного огнестрельного оружия, патроны к нему</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(п. 12 </w:t>
      </w:r>
      <w:proofErr w:type="gramStart"/>
      <w:r w:rsidRPr="00FF6D32">
        <w:rPr>
          <w:rFonts w:ascii="Times New Roman" w:hAnsi="Times New Roman" w:cs="Times New Roman"/>
          <w:sz w:val="28"/>
          <w:szCs w:val="28"/>
        </w:rPr>
        <w:t>введен</w:t>
      </w:r>
      <w:proofErr w:type="gramEnd"/>
      <w:r w:rsidRPr="00FF6D32">
        <w:rPr>
          <w:rFonts w:ascii="Times New Roman" w:hAnsi="Times New Roman" w:cs="Times New Roman"/>
          <w:sz w:val="28"/>
          <w:szCs w:val="28"/>
        </w:rPr>
        <w:t xml:space="preserve"> Постановлением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13. Животные и растения</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(п. 13 </w:t>
      </w:r>
      <w:proofErr w:type="gramStart"/>
      <w:r w:rsidRPr="00FF6D32">
        <w:rPr>
          <w:rFonts w:ascii="Times New Roman" w:hAnsi="Times New Roman" w:cs="Times New Roman"/>
          <w:sz w:val="28"/>
          <w:szCs w:val="28"/>
        </w:rPr>
        <w:t>введен</w:t>
      </w:r>
      <w:proofErr w:type="gramEnd"/>
      <w:r w:rsidRPr="00FF6D32">
        <w:rPr>
          <w:rFonts w:ascii="Times New Roman" w:hAnsi="Times New Roman" w:cs="Times New Roman"/>
          <w:sz w:val="28"/>
          <w:szCs w:val="28"/>
        </w:rPr>
        <w:t xml:space="preserve"> Постановлением Правительства РФ от 20.10.1998 N 1222)</w:t>
      </w:r>
    </w:p>
    <w:p w:rsidR="00CE176C" w:rsidRPr="00FF6D32" w:rsidRDefault="00CE176C" w:rsidP="00FF6D32">
      <w:pPr>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14. Непериодические издания (книги, брошюры, альбомы, картографические и нотные издания, листовые </w:t>
      </w:r>
      <w:proofErr w:type="spellStart"/>
      <w:r w:rsidRPr="00FF6D32">
        <w:rPr>
          <w:rFonts w:ascii="Times New Roman" w:hAnsi="Times New Roman" w:cs="Times New Roman"/>
          <w:sz w:val="28"/>
          <w:szCs w:val="28"/>
        </w:rPr>
        <w:t>изоиздания</w:t>
      </w:r>
      <w:proofErr w:type="spellEnd"/>
      <w:r w:rsidRPr="00FF6D32">
        <w:rPr>
          <w:rFonts w:ascii="Times New Roman" w:hAnsi="Times New Roman" w:cs="Times New Roman"/>
          <w:sz w:val="28"/>
          <w:szCs w:val="28"/>
        </w:rPr>
        <w:t>, календари, буклеты, издания, воспроизведенные на технических носителях информации</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п. 14 введен Постановлением Правительства РФ от 06.02.2002 N 81)</w:t>
      </w:r>
    </w:p>
    <w:bookmarkEnd w:id="1"/>
    <w:p w:rsidR="0086706A" w:rsidRPr="00FF6D32" w:rsidRDefault="0086706A" w:rsidP="00FF6D32">
      <w:pPr>
        <w:tabs>
          <w:tab w:val="left" w:pos="9180"/>
        </w:tabs>
        <w:spacing w:line="360" w:lineRule="auto"/>
        <w:jc w:val="right"/>
        <w:rPr>
          <w:rFonts w:ascii="Times New Roman" w:hAnsi="Times New Roman" w:cs="Times New Roman"/>
          <w:sz w:val="28"/>
          <w:szCs w:val="28"/>
        </w:rPr>
      </w:pPr>
    </w:p>
    <w:p w:rsidR="002968B9" w:rsidRPr="003D408F" w:rsidRDefault="006C2CB6" w:rsidP="003D408F">
      <w:pPr>
        <w:tabs>
          <w:tab w:val="left" w:pos="9180"/>
        </w:tabs>
        <w:spacing w:line="360" w:lineRule="auto"/>
        <w:jc w:val="right"/>
        <w:rPr>
          <w:rFonts w:ascii="Times New Roman" w:hAnsi="Times New Roman" w:cs="Times New Roman"/>
          <w:sz w:val="28"/>
          <w:szCs w:val="28"/>
        </w:rPr>
      </w:pPr>
      <w:r w:rsidRPr="00FF6D32">
        <w:rPr>
          <w:rFonts w:ascii="Times New Roman" w:hAnsi="Times New Roman" w:cs="Times New Roman"/>
          <w:sz w:val="28"/>
          <w:szCs w:val="28"/>
        </w:rPr>
        <w:lastRenderedPageBreak/>
        <w:t xml:space="preserve">Приложение </w:t>
      </w:r>
      <w:r w:rsidR="0059280F" w:rsidRPr="00FF6D32">
        <w:rPr>
          <w:rFonts w:ascii="Times New Roman" w:hAnsi="Times New Roman" w:cs="Times New Roman"/>
          <w:sz w:val="28"/>
          <w:szCs w:val="28"/>
        </w:rPr>
        <w:t>3</w:t>
      </w:r>
    </w:p>
    <w:p w:rsidR="002968B9" w:rsidRPr="00FF6D32" w:rsidRDefault="002968B9" w:rsidP="00FF6D32">
      <w:pPr>
        <w:shd w:val="clear" w:color="auto" w:fill="FFFFFF"/>
        <w:tabs>
          <w:tab w:val="center" w:pos="5209"/>
          <w:tab w:val="left" w:pos="6990"/>
        </w:tabs>
        <w:spacing w:line="360" w:lineRule="auto"/>
        <w:ind w:right="17"/>
        <w:jc w:val="center"/>
        <w:outlineLvl w:val="0"/>
        <w:rPr>
          <w:rFonts w:ascii="Times New Roman" w:hAnsi="Times New Roman" w:cs="Times New Roman"/>
          <w:spacing w:val="-4"/>
          <w:sz w:val="28"/>
          <w:szCs w:val="28"/>
        </w:rPr>
      </w:pPr>
      <w:r w:rsidRPr="00FF6D32">
        <w:rPr>
          <w:rFonts w:ascii="Times New Roman" w:hAnsi="Times New Roman" w:cs="Times New Roman"/>
          <w:bCs/>
          <w:spacing w:val="-4"/>
          <w:sz w:val="28"/>
          <w:szCs w:val="28"/>
        </w:rPr>
        <w:t>Ситуационное задание № 1</w:t>
      </w:r>
    </w:p>
    <w:p w:rsidR="002968B9" w:rsidRPr="003D408F" w:rsidRDefault="002968B9" w:rsidP="003D408F">
      <w:pPr>
        <w:shd w:val="clear" w:color="auto" w:fill="FFFFFF"/>
        <w:spacing w:line="360" w:lineRule="auto"/>
        <w:ind w:left="12" w:right="5" w:firstLine="391"/>
        <w:jc w:val="both"/>
        <w:rPr>
          <w:rFonts w:ascii="Times New Roman" w:hAnsi="Times New Roman" w:cs="Times New Roman"/>
          <w:sz w:val="28"/>
          <w:szCs w:val="28"/>
        </w:rPr>
      </w:pPr>
      <w:r w:rsidRPr="00FF6D32">
        <w:rPr>
          <w:rFonts w:ascii="Times New Roman" w:hAnsi="Times New Roman" w:cs="Times New Roman"/>
          <w:spacing w:val="-1"/>
          <w:sz w:val="28"/>
          <w:szCs w:val="28"/>
        </w:rPr>
        <w:t xml:space="preserve">Покупательница приобрела стиральный порошок «Миф». Через 2 часа она вернулась в </w:t>
      </w:r>
      <w:r w:rsidRPr="00FF6D32">
        <w:rPr>
          <w:rFonts w:ascii="Times New Roman" w:hAnsi="Times New Roman" w:cs="Times New Roman"/>
          <w:sz w:val="28"/>
          <w:szCs w:val="28"/>
        </w:rPr>
        <w:t xml:space="preserve">магазин, сказав, что ей нужен порошок для хлопчатобумажных тканей, а она купила стиральный порошок для шерстяных тканей, попросила </w:t>
      </w:r>
      <w:r w:rsidRPr="00FF6D32">
        <w:rPr>
          <w:rFonts w:ascii="Times New Roman" w:hAnsi="Times New Roman" w:cs="Times New Roman"/>
          <w:spacing w:val="-1"/>
          <w:sz w:val="28"/>
          <w:szCs w:val="28"/>
        </w:rPr>
        <w:t xml:space="preserve">обменять. Как должен поступить продавец? Каким документом он должен руководствоваться </w:t>
      </w:r>
      <w:r w:rsidRPr="00FF6D32">
        <w:rPr>
          <w:rFonts w:ascii="Times New Roman" w:hAnsi="Times New Roman" w:cs="Times New Roman"/>
          <w:sz w:val="28"/>
          <w:szCs w:val="28"/>
        </w:rPr>
        <w:t>при принятии решения.</w:t>
      </w:r>
    </w:p>
    <w:p w:rsidR="002968B9" w:rsidRPr="00FF6D32" w:rsidRDefault="002968B9" w:rsidP="00FF6D32">
      <w:pPr>
        <w:shd w:val="clear" w:color="auto" w:fill="FFFFFF"/>
        <w:tabs>
          <w:tab w:val="center" w:pos="5209"/>
          <w:tab w:val="left" w:pos="6990"/>
        </w:tabs>
        <w:spacing w:line="360" w:lineRule="auto"/>
        <w:ind w:right="17"/>
        <w:jc w:val="center"/>
        <w:outlineLvl w:val="0"/>
        <w:rPr>
          <w:rFonts w:ascii="Times New Roman" w:hAnsi="Times New Roman" w:cs="Times New Roman"/>
          <w:spacing w:val="-4"/>
          <w:sz w:val="28"/>
          <w:szCs w:val="28"/>
        </w:rPr>
      </w:pPr>
      <w:r w:rsidRPr="00FF6D32">
        <w:rPr>
          <w:rFonts w:ascii="Times New Roman" w:hAnsi="Times New Roman" w:cs="Times New Roman"/>
          <w:bCs/>
          <w:spacing w:val="-4"/>
          <w:sz w:val="28"/>
          <w:szCs w:val="28"/>
        </w:rPr>
        <w:t>Ситуационное задание № 2</w:t>
      </w:r>
    </w:p>
    <w:p w:rsidR="002968B9" w:rsidRPr="003D408F" w:rsidRDefault="002968B9" w:rsidP="003D408F">
      <w:pPr>
        <w:shd w:val="clear" w:color="auto" w:fill="FFFFFF"/>
        <w:spacing w:line="360" w:lineRule="auto"/>
        <w:ind w:left="36" w:right="48" w:firstLine="677"/>
        <w:jc w:val="both"/>
        <w:rPr>
          <w:rFonts w:ascii="Times New Roman" w:hAnsi="Times New Roman" w:cs="Times New Roman"/>
          <w:sz w:val="28"/>
          <w:szCs w:val="28"/>
        </w:rPr>
      </w:pPr>
      <w:r w:rsidRPr="00FF6D32">
        <w:rPr>
          <w:rFonts w:ascii="Times New Roman" w:hAnsi="Times New Roman" w:cs="Times New Roman"/>
          <w:sz w:val="28"/>
          <w:szCs w:val="28"/>
        </w:rPr>
        <w:t>Покупательница купила моющее средство для мытья посуды «</w:t>
      </w:r>
      <w:proofErr w:type="spellStart"/>
      <w:r w:rsidRPr="00FF6D32">
        <w:rPr>
          <w:rFonts w:ascii="Times New Roman" w:hAnsi="Times New Roman" w:cs="Times New Roman"/>
          <w:sz w:val="28"/>
          <w:szCs w:val="28"/>
          <w:lang w:val="en-US"/>
        </w:rPr>
        <w:t>Sorti</w:t>
      </w:r>
      <w:proofErr w:type="spellEnd"/>
      <w:r w:rsidRPr="00FF6D32">
        <w:rPr>
          <w:rFonts w:ascii="Times New Roman" w:hAnsi="Times New Roman" w:cs="Times New Roman"/>
          <w:sz w:val="28"/>
          <w:szCs w:val="28"/>
        </w:rPr>
        <w:t xml:space="preserve">» . На следующий день она вернулась в магазин с просьбой обменять моющее средство, т.к. запах показался ей очень резким. Имеет кассовый чек, подтверждающий покупку.   Какое решение </w:t>
      </w:r>
      <w:r w:rsidRPr="00FF6D32">
        <w:rPr>
          <w:rFonts w:ascii="Times New Roman" w:hAnsi="Times New Roman" w:cs="Times New Roman"/>
          <w:spacing w:val="-1"/>
          <w:sz w:val="28"/>
          <w:szCs w:val="28"/>
        </w:rPr>
        <w:t>должен принять продавец? Каким документом он должен руководствоваться?</w:t>
      </w:r>
    </w:p>
    <w:p w:rsidR="002968B9" w:rsidRPr="00FF6D32" w:rsidRDefault="002968B9" w:rsidP="00FF6D32">
      <w:pPr>
        <w:shd w:val="clear" w:color="auto" w:fill="FFFFFF"/>
        <w:tabs>
          <w:tab w:val="center" w:pos="5209"/>
          <w:tab w:val="left" w:pos="6990"/>
        </w:tabs>
        <w:spacing w:line="360" w:lineRule="auto"/>
        <w:ind w:right="17"/>
        <w:jc w:val="center"/>
        <w:outlineLvl w:val="0"/>
        <w:rPr>
          <w:rFonts w:ascii="Times New Roman" w:hAnsi="Times New Roman" w:cs="Times New Roman"/>
          <w:spacing w:val="-4"/>
          <w:sz w:val="28"/>
          <w:szCs w:val="28"/>
        </w:rPr>
      </w:pPr>
      <w:r w:rsidRPr="00FF6D32">
        <w:rPr>
          <w:rFonts w:ascii="Times New Roman" w:hAnsi="Times New Roman" w:cs="Times New Roman"/>
          <w:bCs/>
          <w:spacing w:val="-4"/>
          <w:sz w:val="28"/>
          <w:szCs w:val="28"/>
        </w:rPr>
        <w:t>Ситуационное задание № 3</w:t>
      </w:r>
    </w:p>
    <w:p w:rsidR="005A2F23" w:rsidRPr="003D408F" w:rsidRDefault="002968B9" w:rsidP="003D408F">
      <w:pPr>
        <w:shd w:val="clear" w:color="auto" w:fill="FFFFFF"/>
        <w:spacing w:line="360" w:lineRule="auto"/>
        <w:ind w:left="12" w:right="5" w:firstLine="391"/>
        <w:jc w:val="both"/>
        <w:rPr>
          <w:rFonts w:ascii="Times New Roman" w:hAnsi="Times New Roman" w:cs="Times New Roman"/>
          <w:sz w:val="28"/>
          <w:szCs w:val="28"/>
        </w:rPr>
      </w:pPr>
      <w:r w:rsidRPr="00FF6D32">
        <w:rPr>
          <w:rFonts w:ascii="Times New Roman" w:hAnsi="Times New Roman" w:cs="Times New Roman"/>
          <w:spacing w:val="-1"/>
          <w:sz w:val="28"/>
          <w:szCs w:val="28"/>
        </w:rPr>
        <w:t xml:space="preserve">Покупательница 10.12.10 приобрела гель для мытья стеклянных поверхностей. Придя домой, обнаружила несвойственный запах, осадок и изменение консистенции. Вернувшись в магазин 11.12.10, она попросила продавца обменять данный товар </w:t>
      </w:r>
      <w:proofErr w:type="gramStart"/>
      <w:r w:rsidRPr="00FF6D32">
        <w:rPr>
          <w:rFonts w:ascii="Times New Roman" w:hAnsi="Times New Roman" w:cs="Times New Roman"/>
          <w:spacing w:val="-1"/>
          <w:sz w:val="28"/>
          <w:szCs w:val="28"/>
        </w:rPr>
        <w:t>на</w:t>
      </w:r>
      <w:proofErr w:type="gramEnd"/>
      <w:r w:rsidRPr="00FF6D32">
        <w:rPr>
          <w:rFonts w:ascii="Times New Roman" w:hAnsi="Times New Roman" w:cs="Times New Roman"/>
          <w:spacing w:val="-1"/>
          <w:sz w:val="28"/>
          <w:szCs w:val="28"/>
        </w:rPr>
        <w:t xml:space="preserve"> аналогичный. Как должен поступить продавец? Каким документом он должен руководствоваться </w:t>
      </w:r>
      <w:r w:rsidRPr="00FF6D32">
        <w:rPr>
          <w:rFonts w:ascii="Times New Roman" w:hAnsi="Times New Roman" w:cs="Times New Roman"/>
          <w:sz w:val="28"/>
          <w:szCs w:val="28"/>
        </w:rPr>
        <w:t>при принятии решения.</w:t>
      </w:r>
    </w:p>
    <w:p w:rsidR="002968B9" w:rsidRPr="00FF6D32" w:rsidRDefault="002968B9" w:rsidP="00FF6D32">
      <w:pPr>
        <w:shd w:val="clear" w:color="auto" w:fill="FFFFFF"/>
        <w:tabs>
          <w:tab w:val="center" w:pos="5209"/>
          <w:tab w:val="left" w:pos="6990"/>
        </w:tabs>
        <w:spacing w:line="360" w:lineRule="auto"/>
        <w:ind w:right="17"/>
        <w:jc w:val="center"/>
        <w:outlineLvl w:val="0"/>
        <w:rPr>
          <w:rFonts w:ascii="Times New Roman" w:hAnsi="Times New Roman" w:cs="Times New Roman"/>
          <w:spacing w:val="-4"/>
          <w:sz w:val="28"/>
          <w:szCs w:val="28"/>
        </w:rPr>
      </w:pPr>
      <w:r w:rsidRPr="00FF6D32">
        <w:rPr>
          <w:rFonts w:ascii="Times New Roman" w:hAnsi="Times New Roman" w:cs="Times New Roman"/>
          <w:bCs/>
          <w:spacing w:val="-4"/>
          <w:sz w:val="28"/>
          <w:szCs w:val="28"/>
        </w:rPr>
        <w:t>Ситуационное задание № 4</w:t>
      </w:r>
    </w:p>
    <w:p w:rsidR="002968B9" w:rsidRPr="00FF6D32" w:rsidRDefault="002968B9" w:rsidP="00FF6D32">
      <w:pPr>
        <w:shd w:val="clear" w:color="auto" w:fill="FFFFFF"/>
        <w:spacing w:line="360" w:lineRule="auto"/>
        <w:ind w:left="12" w:right="5" w:firstLine="391"/>
        <w:jc w:val="both"/>
        <w:rPr>
          <w:rFonts w:ascii="Times New Roman" w:hAnsi="Times New Roman" w:cs="Times New Roman"/>
          <w:sz w:val="28"/>
          <w:szCs w:val="28"/>
        </w:rPr>
      </w:pPr>
      <w:r w:rsidRPr="00FF6D32">
        <w:rPr>
          <w:rFonts w:ascii="Times New Roman" w:hAnsi="Times New Roman" w:cs="Times New Roman"/>
          <w:spacing w:val="-1"/>
          <w:sz w:val="28"/>
          <w:szCs w:val="28"/>
        </w:rPr>
        <w:t xml:space="preserve">Покупательница при покупке чистящего средства в аэрозольной упаковке попросила продавца проверить функционирование упаковки в торговом зале. Как должен поступить продавец? Каким документом он должен руководствоваться </w:t>
      </w:r>
      <w:r w:rsidRPr="00FF6D32">
        <w:rPr>
          <w:rFonts w:ascii="Times New Roman" w:hAnsi="Times New Roman" w:cs="Times New Roman"/>
          <w:sz w:val="28"/>
          <w:szCs w:val="28"/>
        </w:rPr>
        <w:t>при принятии решения?</w:t>
      </w:r>
    </w:p>
    <w:p w:rsidR="005A2F23" w:rsidRDefault="005A2F23" w:rsidP="003D408F">
      <w:pPr>
        <w:tabs>
          <w:tab w:val="left" w:pos="1980"/>
          <w:tab w:val="left" w:pos="9180"/>
        </w:tabs>
        <w:spacing w:line="360" w:lineRule="auto"/>
        <w:rPr>
          <w:rFonts w:ascii="Times New Roman" w:hAnsi="Times New Roman" w:cs="Times New Roman"/>
          <w:sz w:val="28"/>
          <w:szCs w:val="28"/>
        </w:rPr>
      </w:pPr>
    </w:p>
    <w:p w:rsidR="002968B9" w:rsidRPr="00FF6D32" w:rsidRDefault="002968B9" w:rsidP="00FF6D32">
      <w:pPr>
        <w:tabs>
          <w:tab w:val="left" w:pos="1980"/>
          <w:tab w:val="left" w:pos="9180"/>
        </w:tabs>
        <w:spacing w:line="360" w:lineRule="auto"/>
        <w:jc w:val="center"/>
        <w:rPr>
          <w:rFonts w:ascii="Times New Roman" w:hAnsi="Times New Roman" w:cs="Times New Roman"/>
          <w:sz w:val="28"/>
          <w:szCs w:val="28"/>
        </w:rPr>
      </w:pPr>
      <w:r w:rsidRPr="00FF6D32">
        <w:rPr>
          <w:rFonts w:ascii="Times New Roman" w:hAnsi="Times New Roman" w:cs="Times New Roman"/>
          <w:sz w:val="28"/>
          <w:szCs w:val="28"/>
        </w:rPr>
        <w:lastRenderedPageBreak/>
        <w:t>ЭТАЛОНЫ ОТВЕТОВ</w:t>
      </w:r>
      <w:r w:rsidRPr="00FF6D32">
        <w:rPr>
          <w:rFonts w:ascii="Times New Roman" w:hAnsi="Times New Roman" w:cs="Times New Roman"/>
          <w:spacing w:val="-4"/>
          <w:sz w:val="28"/>
          <w:szCs w:val="28"/>
        </w:rPr>
        <w:t xml:space="preserve"> </w:t>
      </w:r>
    </w:p>
    <w:p w:rsidR="002968B9" w:rsidRPr="00FF6D32" w:rsidRDefault="002968B9" w:rsidP="00FF6D32">
      <w:pPr>
        <w:shd w:val="clear" w:color="auto" w:fill="FFFFFF"/>
        <w:spacing w:line="360" w:lineRule="auto"/>
        <w:jc w:val="center"/>
        <w:outlineLvl w:val="0"/>
        <w:rPr>
          <w:rFonts w:ascii="Times New Roman" w:hAnsi="Times New Roman" w:cs="Times New Roman"/>
          <w:spacing w:val="-4"/>
          <w:sz w:val="28"/>
          <w:szCs w:val="28"/>
        </w:rPr>
      </w:pPr>
      <w:r w:rsidRPr="00FF6D32">
        <w:rPr>
          <w:rFonts w:ascii="Times New Roman" w:hAnsi="Times New Roman" w:cs="Times New Roman"/>
          <w:spacing w:val="-4"/>
          <w:sz w:val="28"/>
          <w:szCs w:val="28"/>
        </w:rPr>
        <w:t>Ситуационное задание № 1</w:t>
      </w:r>
    </w:p>
    <w:p w:rsidR="002968B9" w:rsidRPr="005A2F23" w:rsidRDefault="002968B9" w:rsidP="005A2F23">
      <w:pPr>
        <w:shd w:val="clear" w:color="auto" w:fill="FFFFFF"/>
        <w:spacing w:line="360" w:lineRule="auto"/>
        <w:ind w:firstLine="709"/>
        <w:jc w:val="both"/>
        <w:rPr>
          <w:rFonts w:ascii="Times New Roman" w:hAnsi="Times New Roman" w:cs="Times New Roman"/>
          <w:sz w:val="28"/>
          <w:szCs w:val="28"/>
        </w:rPr>
      </w:pPr>
      <w:proofErr w:type="gramStart"/>
      <w:r w:rsidRPr="00FF6D32">
        <w:rPr>
          <w:rFonts w:ascii="Times New Roman" w:hAnsi="Times New Roman" w:cs="Times New Roman"/>
          <w:spacing w:val="-9"/>
          <w:sz w:val="28"/>
          <w:szCs w:val="28"/>
        </w:rPr>
        <w:t xml:space="preserve">Продавец должен вежливо отказать покупательнице в обмене </w:t>
      </w:r>
      <w:r w:rsidRPr="00FF6D32">
        <w:rPr>
          <w:rFonts w:ascii="Times New Roman" w:hAnsi="Times New Roman" w:cs="Times New Roman"/>
          <w:spacing w:val="-1"/>
          <w:sz w:val="28"/>
          <w:szCs w:val="28"/>
        </w:rPr>
        <w:t>стирального порошка «Миф»</w:t>
      </w:r>
      <w:r w:rsidRPr="00FF6D32">
        <w:rPr>
          <w:rFonts w:ascii="Times New Roman" w:hAnsi="Times New Roman" w:cs="Times New Roman"/>
          <w:spacing w:val="-5"/>
          <w:sz w:val="28"/>
          <w:szCs w:val="28"/>
        </w:rPr>
        <w:t>, т.к. товары бытовой химии обмену не подлежат (</w:t>
      </w:r>
      <w:r w:rsidRPr="00FF6D32">
        <w:rPr>
          <w:rFonts w:ascii="Times New Roman" w:hAnsi="Times New Roman" w:cs="Times New Roman"/>
          <w:sz w:val="28"/>
          <w:szCs w:val="28"/>
        </w:rPr>
        <w:t xml:space="preserve">п.7 </w:t>
      </w:r>
      <w:r w:rsidRPr="00FF6D32">
        <w:rPr>
          <w:rFonts w:ascii="Times New Roman" w:hAnsi="Times New Roman" w:cs="Times New Roman"/>
          <w:spacing w:val="-4"/>
          <w:sz w:val="28"/>
          <w:szCs w:val="28"/>
        </w:rPr>
        <w:t xml:space="preserve">Правил продажи отдельных видов товаров, утв. </w:t>
      </w:r>
      <w:r w:rsidRPr="00FF6D32">
        <w:rPr>
          <w:rFonts w:ascii="Times New Roman" w:hAnsi="Times New Roman" w:cs="Times New Roman"/>
          <w:spacing w:val="-5"/>
          <w:sz w:val="28"/>
          <w:szCs w:val="28"/>
        </w:rPr>
        <w:t>Постановлением</w:t>
      </w:r>
      <w:r w:rsidRPr="00FF6D32">
        <w:rPr>
          <w:rFonts w:ascii="Times New Roman" w:hAnsi="Times New Roman" w:cs="Times New Roman"/>
          <w:spacing w:val="-4"/>
          <w:sz w:val="28"/>
          <w:szCs w:val="28"/>
        </w:rPr>
        <w:t xml:space="preserve"> Правительства РФ от 19.01.98 № 55.</w:t>
      </w:r>
      <w:proofErr w:type="gramEnd"/>
      <w:r w:rsidRPr="00FF6D32">
        <w:rPr>
          <w:rFonts w:ascii="Times New Roman" w:hAnsi="Times New Roman" w:cs="Times New Roman"/>
          <w:spacing w:val="-4"/>
          <w:sz w:val="28"/>
          <w:szCs w:val="28"/>
        </w:rPr>
        <w:t xml:space="preserve"> </w:t>
      </w:r>
      <w:proofErr w:type="gramStart"/>
      <w:r w:rsidRPr="00FF6D32">
        <w:rPr>
          <w:rFonts w:ascii="Times New Roman" w:hAnsi="Times New Roman" w:cs="Times New Roman"/>
          <w:sz w:val="28"/>
          <w:szCs w:val="28"/>
        </w:rPr>
        <w:t>Перечень непродовольственных товаров надлежащего качества, не подлежащих возврату или обмену).</w:t>
      </w:r>
      <w:proofErr w:type="gramEnd"/>
    </w:p>
    <w:p w:rsidR="002968B9" w:rsidRPr="00FF6D32" w:rsidRDefault="002968B9" w:rsidP="00FF6D32">
      <w:pPr>
        <w:shd w:val="clear" w:color="auto" w:fill="FFFFFF"/>
        <w:spacing w:line="360" w:lineRule="auto"/>
        <w:jc w:val="center"/>
        <w:outlineLvl w:val="0"/>
        <w:rPr>
          <w:rFonts w:ascii="Times New Roman" w:hAnsi="Times New Roman" w:cs="Times New Roman"/>
          <w:spacing w:val="-4"/>
          <w:sz w:val="28"/>
          <w:szCs w:val="28"/>
        </w:rPr>
      </w:pPr>
      <w:r w:rsidRPr="00FF6D32">
        <w:rPr>
          <w:rFonts w:ascii="Times New Roman" w:hAnsi="Times New Roman" w:cs="Times New Roman"/>
          <w:spacing w:val="-4"/>
          <w:sz w:val="28"/>
          <w:szCs w:val="28"/>
        </w:rPr>
        <w:t>Ситуационное задание № 2</w:t>
      </w:r>
    </w:p>
    <w:p w:rsidR="002968B9" w:rsidRPr="005A2F23" w:rsidRDefault="002968B9" w:rsidP="005A2F23">
      <w:pPr>
        <w:shd w:val="clear" w:color="auto" w:fill="FFFFFF"/>
        <w:spacing w:line="360" w:lineRule="auto"/>
        <w:ind w:firstLine="709"/>
        <w:jc w:val="both"/>
        <w:rPr>
          <w:rFonts w:ascii="Times New Roman" w:hAnsi="Times New Roman" w:cs="Times New Roman"/>
          <w:sz w:val="28"/>
          <w:szCs w:val="28"/>
        </w:rPr>
      </w:pPr>
      <w:proofErr w:type="gramStart"/>
      <w:r w:rsidRPr="00FF6D32">
        <w:rPr>
          <w:rFonts w:ascii="Times New Roman" w:hAnsi="Times New Roman" w:cs="Times New Roman"/>
          <w:spacing w:val="-7"/>
          <w:sz w:val="28"/>
          <w:szCs w:val="28"/>
        </w:rPr>
        <w:t>Продавец должен вежливо отказать покупателю в обмене</w:t>
      </w:r>
      <w:r w:rsidRPr="00FF6D32">
        <w:rPr>
          <w:rFonts w:ascii="Times New Roman" w:hAnsi="Times New Roman" w:cs="Times New Roman"/>
          <w:sz w:val="28"/>
          <w:szCs w:val="28"/>
        </w:rPr>
        <w:t xml:space="preserve"> моющего средства</w:t>
      </w:r>
      <w:r w:rsidRPr="00FF6D32">
        <w:rPr>
          <w:rFonts w:ascii="Times New Roman" w:hAnsi="Times New Roman" w:cs="Times New Roman"/>
          <w:spacing w:val="-7"/>
          <w:sz w:val="28"/>
          <w:szCs w:val="28"/>
        </w:rPr>
        <w:t xml:space="preserve">, т.к. </w:t>
      </w:r>
      <w:r w:rsidRPr="00FF6D32">
        <w:rPr>
          <w:rFonts w:ascii="Times New Roman" w:hAnsi="Times New Roman" w:cs="Times New Roman"/>
          <w:spacing w:val="-5"/>
          <w:sz w:val="28"/>
          <w:szCs w:val="28"/>
        </w:rPr>
        <w:t xml:space="preserve">товары бытовой химии возврату и обмену не подлежат (п.7 </w:t>
      </w:r>
      <w:r w:rsidRPr="00FF6D32">
        <w:rPr>
          <w:rFonts w:ascii="Times New Roman" w:hAnsi="Times New Roman" w:cs="Times New Roman"/>
          <w:spacing w:val="-4"/>
          <w:sz w:val="28"/>
          <w:szCs w:val="28"/>
        </w:rPr>
        <w:t xml:space="preserve">Правил продажи отдельных видов товаров, утв. </w:t>
      </w:r>
      <w:r w:rsidRPr="00FF6D32">
        <w:rPr>
          <w:rFonts w:ascii="Times New Roman" w:hAnsi="Times New Roman" w:cs="Times New Roman"/>
          <w:spacing w:val="-5"/>
          <w:sz w:val="28"/>
          <w:szCs w:val="28"/>
        </w:rPr>
        <w:t>Постановлением</w:t>
      </w:r>
      <w:r w:rsidRPr="00FF6D32">
        <w:rPr>
          <w:rFonts w:ascii="Times New Roman" w:hAnsi="Times New Roman" w:cs="Times New Roman"/>
          <w:spacing w:val="-4"/>
          <w:sz w:val="28"/>
          <w:szCs w:val="28"/>
        </w:rPr>
        <w:t xml:space="preserve"> Правительства РФ от 19.01.98 № 55.</w:t>
      </w:r>
      <w:proofErr w:type="gramEnd"/>
      <w:r w:rsidRPr="00FF6D32">
        <w:rPr>
          <w:rFonts w:ascii="Times New Roman" w:hAnsi="Times New Roman" w:cs="Times New Roman"/>
          <w:spacing w:val="-4"/>
          <w:sz w:val="28"/>
          <w:szCs w:val="28"/>
        </w:rPr>
        <w:t xml:space="preserve"> </w:t>
      </w:r>
      <w:proofErr w:type="gramStart"/>
      <w:r w:rsidRPr="00FF6D32">
        <w:rPr>
          <w:rFonts w:ascii="Times New Roman" w:hAnsi="Times New Roman" w:cs="Times New Roman"/>
          <w:sz w:val="28"/>
          <w:szCs w:val="28"/>
        </w:rPr>
        <w:t>Перечень непродовольственных товаров надлежащего качества, не подлежащих возврату или обмену).</w:t>
      </w:r>
      <w:proofErr w:type="gramEnd"/>
    </w:p>
    <w:p w:rsidR="002968B9" w:rsidRPr="00FF6D32" w:rsidRDefault="002968B9" w:rsidP="00FF6D32">
      <w:pPr>
        <w:shd w:val="clear" w:color="auto" w:fill="FFFFFF"/>
        <w:spacing w:line="360" w:lineRule="auto"/>
        <w:jc w:val="center"/>
        <w:outlineLvl w:val="0"/>
        <w:rPr>
          <w:rFonts w:ascii="Times New Roman" w:hAnsi="Times New Roman" w:cs="Times New Roman"/>
          <w:spacing w:val="-4"/>
          <w:sz w:val="28"/>
          <w:szCs w:val="28"/>
        </w:rPr>
      </w:pPr>
      <w:r w:rsidRPr="00FF6D32">
        <w:rPr>
          <w:rFonts w:ascii="Times New Roman" w:hAnsi="Times New Roman" w:cs="Times New Roman"/>
          <w:spacing w:val="-4"/>
          <w:sz w:val="28"/>
          <w:szCs w:val="28"/>
        </w:rPr>
        <w:t>Ситуационное задание № 3</w:t>
      </w:r>
    </w:p>
    <w:p w:rsidR="002968B9" w:rsidRPr="00FF6D32" w:rsidRDefault="002968B9" w:rsidP="00FF6D32">
      <w:pPr>
        <w:shd w:val="clear" w:color="auto" w:fill="FFFFFF"/>
        <w:spacing w:line="360" w:lineRule="auto"/>
        <w:ind w:firstLine="709"/>
        <w:jc w:val="both"/>
        <w:rPr>
          <w:rFonts w:ascii="Times New Roman" w:hAnsi="Times New Roman" w:cs="Times New Roman"/>
          <w:sz w:val="28"/>
          <w:szCs w:val="28"/>
        </w:rPr>
      </w:pPr>
      <w:r w:rsidRPr="00FF6D32">
        <w:rPr>
          <w:rFonts w:ascii="Times New Roman" w:hAnsi="Times New Roman" w:cs="Times New Roman"/>
          <w:sz w:val="28"/>
          <w:szCs w:val="28"/>
        </w:rPr>
        <w:t>Продавец должен обменять</w:t>
      </w:r>
      <w:r w:rsidRPr="00FF6D32">
        <w:rPr>
          <w:rFonts w:ascii="Times New Roman" w:hAnsi="Times New Roman" w:cs="Times New Roman"/>
          <w:spacing w:val="-1"/>
          <w:sz w:val="28"/>
          <w:szCs w:val="28"/>
        </w:rPr>
        <w:t xml:space="preserve"> гель</w:t>
      </w:r>
      <w:r w:rsidRPr="00FF6D32">
        <w:rPr>
          <w:rFonts w:ascii="Times New Roman" w:hAnsi="Times New Roman" w:cs="Times New Roman"/>
          <w:sz w:val="28"/>
          <w:szCs w:val="28"/>
        </w:rPr>
        <w:t>, т.к. товар ненадлежащего качества со скрытым дефектом.</w:t>
      </w:r>
      <w:r w:rsidRPr="00FF6D32">
        <w:rPr>
          <w:rFonts w:ascii="Times New Roman" w:hAnsi="Times New Roman" w:cs="Times New Roman"/>
          <w:spacing w:val="-1"/>
          <w:sz w:val="28"/>
          <w:szCs w:val="28"/>
        </w:rPr>
        <w:t xml:space="preserve"> </w:t>
      </w:r>
      <w:r w:rsidRPr="00FF6D32">
        <w:rPr>
          <w:rFonts w:ascii="Times New Roman" w:hAnsi="Times New Roman" w:cs="Times New Roman"/>
          <w:spacing w:val="-6"/>
          <w:sz w:val="28"/>
          <w:szCs w:val="28"/>
        </w:rPr>
        <w:t xml:space="preserve">Продавец должен руководствоваться </w:t>
      </w:r>
      <w:r w:rsidRPr="00FF6D32">
        <w:rPr>
          <w:rFonts w:ascii="Times New Roman" w:hAnsi="Times New Roman" w:cs="Times New Roman"/>
          <w:sz w:val="28"/>
          <w:szCs w:val="28"/>
        </w:rPr>
        <w:t>ст.18 З</w:t>
      </w:r>
      <w:r w:rsidRPr="00FF6D32">
        <w:rPr>
          <w:rFonts w:ascii="Times New Roman" w:hAnsi="Times New Roman" w:cs="Times New Roman"/>
          <w:spacing w:val="-6"/>
          <w:sz w:val="28"/>
          <w:szCs w:val="28"/>
        </w:rPr>
        <w:t xml:space="preserve">акона РФ «О защите прав  потребителей» </w:t>
      </w:r>
      <w:r w:rsidRPr="00FF6D32">
        <w:rPr>
          <w:rFonts w:ascii="Times New Roman" w:hAnsi="Times New Roman" w:cs="Times New Roman"/>
          <w:sz w:val="28"/>
          <w:szCs w:val="28"/>
        </w:rPr>
        <w:t xml:space="preserve">от 17.11.99г. и п.27 гл.1 </w:t>
      </w:r>
      <w:r w:rsidRPr="00FF6D32">
        <w:rPr>
          <w:rFonts w:ascii="Times New Roman" w:hAnsi="Times New Roman" w:cs="Times New Roman"/>
          <w:spacing w:val="-4"/>
          <w:sz w:val="28"/>
          <w:szCs w:val="28"/>
        </w:rPr>
        <w:t xml:space="preserve">Правил продажи отдельных видов товаров, утв. </w:t>
      </w:r>
      <w:r w:rsidRPr="00FF6D32">
        <w:rPr>
          <w:rFonts w:ascii="Times New Roman" w:hAnsi="Times New Roman" w:cs="Times New Roman"/>
          <w:spacing w:val="-5"/>
          <w:sz w:val="28"/>
          <w:szCs w:val="28"/>
        </w:rPr>
        <w:t>Постановлением</w:t>
      </w:r>
      <w:r w:rsidRPr="00FF6D32">
        <w:rPr>
          <w:rFonts w:ascii="Times New Roman" w:hAnsi="Times New Roman" w:cs="Times New Roman"/>
          <w:spacing w:val="-4"/>
          <w:sz w:val="28"/>
          <w:szCs w:val="28"/>
        </w:rPr>
        <w:t xml:space="preserve"> Правительства РФ от 19.01.98 № 55. </w:t>
      </w:r>
    </w:p>
    <w:p w:rsidR="002968B9" w:rsidRPr="00FF6D32" w:rsidRDefault="002968B9" w:rsidP="00FF6D32">
      <w:pPr>
        <w:shd w:val="clear" w:color="auto" w:fill="FFFFFF"/>
        <w:spacing w:line="360" w:lineRule="auto"/>
        <w:ind w:firstLine="709"/>
        <w:jc w:val="both"/>
        <w:rPr>
          <w:rFonts w:ascii="Times New Roman" w:hAnsi="Times New Roman" w:cs="Times New Roman"/>
          <w:iCs/>
          <w:sz w:val="28"/>
          <w:szCs w:val="28"/>
        </w:rPr>
      </w:pPr>
    </w:p>
    <w:p w:rsidR="002968B9" w:rsidRPr="00FF6D32" w:rsidRDefault="002968B9" w:rsidP="00FF6D32">
      <w:pPr>
        <w:shd w:val="clear" w:color="auto" w:fill="FFFFFF"/>
        <w:spacing w:line="360" w:lineRule="auto"/>
        <w:jc w:val="center"/>
        <w:outlineLvl w:val="0"/>
        <w:rPr>
          <w:rFonts w:ascii="Times New Roman" w:hAnsi="Times New Roman" w:cs="Times New Roman"/>
          <w:spacing w:val="-4"/>
          <w:sz w:val="28"/>
          <w:szCs w:val="28"/>
        </w:rPr>
      </w:pPr>
      <w:r w:rsidRPr="00FF6D32">
        <w:rPr>
          <w:rFonts w:ascii="Times New Roman" w:hAnsi="Times New Roman" w:cs="Times New Roman"/>
          <w:spacing w:val="-4"/>
          <w:sz w:val="28"/>
          <w:szCs w:val="28"/>
        </w:rPr>
        <w:t>Ситуационное задание № 4</w:t>
      </w:r>
    </w:p>
    <w:p w:rsidR="002968B9" w:rsidRPr="00FF6D32" w:rsidRDefault="002968B9" w:rsidP="00FF6D32">
      <w:pPr>
        <w:spacing w:line="360" w:lineRule="auto"/>
        <w:ind w:firstLine="709"/>
        <w:jc w:val="both"/>
        <w:rPr>
          <w:rFonts w:ascii="Times New Roman" w:hAnsi="Times New Roman" w:cs="Times New Roman"/>
          <w:spacing w:val="-6"/>
          <w:sz w:val="28"/>
          <w:szCs w:val="28"/>
        </w:rPr>
      </w:pPr>
      <w:r w:rsidRPr="00FF6D32">
        <w:rPr>
          <w:rFonts w:ascii="Times New Roman" w:hAnsi="Times New Roman" w:cs="Times New Roman"/>
          <w:sz w:val="28"/>
          <w:szCs w:val="28"/>
        </w:rPr>
        <w:t xml:space="preserve">Продавец должен вежливо объяснить покупателю, что при передаче покупателю товаров бытовой химии в аэрозольной упаковке проверка функционирования упаковки в торговом помещении не производится </w:t>
      </w:r>
      <w:r w:rsidRPr="00FF6D32">
        <w:rPr>
          <w:rFonts w:ascii="Times New Roman" w:hAnsi="Times New Roman" w:cs="Times New Roman"/>
          <w:spacing w:val="-5"/>
          <w:sz w:val="28"/>
          <w:szCs w:val="28"/>
        </w:rPr>
        <w:t xml:space="preserve">(п. 84 </w:t>
      </w:r>
      <w:r w:rsidRPr="00FF6D32">
        <w:rPr>
          <w:rFonts w:ascii="Times New Roman" w:hAnsi="Times New Roman" w:cs="Times New Roman"/>
          <w:spacing w:val="-6"/>
          <w:sz w:val="28"/>
          <w:szCs w:val="28"/>
        </w:rPr>
        <w:t>гл. 10 Правил продажи отдельных видов товаров,</w:t>
      </w:r>
      <w:r w:rsidRPr="00FF6D32">
        <w:rPr>
          <w:rFonts w:ascii="Times New Roman" w:hAnsi="Times New Roman" w:cs="Times New Roman"/>
          <w:spacing w:val="-4"/>
          <w:sz w:val="28"/>
          <w:szCs w:val="28"/>
        </w:rPr>
        <w:t xml:space="preserve"> утв. </w:t>
      </w:r>
      <w:r w:rsidRPr="00FF6D32">
        <w:rPr>
          <w:rFonts w:ascii="Times New Roman" w:hAnsi="Times New Roman" w:cs="Times New Roman"/>
          <w:spacing w:val="-5"/>
          <w:sz w:val="28"/>
          <w:szCs w:val="28"/>
        </w:rPr>
        <w:t>Постановлением</w:t>
      </w:r>
      <w:r w:rsidRPr="00FF6D32">
        <w:rPr>
          <w:rFonts w:ascii="Times New Roman" w:hAnsi="Times New Roman" w:cs="Times New Roman"/>
          <w:spacing w:val="-4"/>
          <w:sz w:val="28"/>
          <w:szCs w:val="28"/>
        </w:rPr>
        <w:t xml:space="preserve"> Правительства РФ от 19.01.98 № 55</w:t>
      </w:r>
      <w:r w:rsidRPr="00FF6D32">
        <w:rPr>
          <w:rFonts w:ascii="Times New Roman" w:hAnsi="Times New Roman" w:cs="Times New Roman"/>
          <w:spacing w:val="-6"/>
          <w:sz w:val="28"/>
          <w:szCs w:val="28"/>
        </w:rPr>
        <w:t>).</w:t>
      </w:r>
    </w:p>
    <w:p w:rsidR="00630AB8" w:rsidRPr="00FF6D32" w:rsidRDefault="002968B9" w:rsidP="00FF6D32">
      <w:pPr>
        <w:tabs>
          <w:tab w:val="left" w:pos="9180"/>
        </w:tabs>
        <w:spacing w:line="360" w:lineRule="auto"/>
        <w:jc w:val="right"/>
        <w:rPr>
          <w:rFonts w:ascii="Times New Roman" w:hAnsi="Times New Roman" w:cs="Times New Roman"/>
          <w:spacing w:val="-4"/>
          <w:sz w:val="28"/>
          <w:szCs w:val="28"/>
        </w:rPr>
        <w:sectPr w:rsidR="00630AB8" w:rsidRPr="00FF6D32" w:rsidSect="003B3557">
          <w:footerReference w:type="even" r:id="rId11"/>
          <w:footerReference w:type="default" r:id="rId12"/>
          <w:footerReference w:type="first" r:id="rId13"/>
          <w:pgSz w:w="11906" w:h="16838"/>
          <w:pgMar w:top="1134" w:right="1134" w:bottom="1134" w:left="1134" w:header="709" w:footer="709" w:gutter="0"/>
          <w:pgNumType w:start="1"/>
          <w:cols w:space="708"/>
          <w:titlePg/>
          <w:docGrid w:linePitch="360"/>
        </w:sectPr>
      </w:pPr>
      <w:r w:rsidRPr="00FF6D32">
        <w:rPr>
          <w:rFonts w:ascii="Times New Roman" w:hAnsi="Times New Roman" w:cs="Times New Roman"/>
          <w:spacing w:val="-4"/>
          <w:sz w:val="28"/>
          <w:szCs w:val="28"/>
        </w:rPr>
        <w:br w:type="page"/>
      </w:r>
    </w:p>
    <w:p w:rsidR="002968B9" w:rsidRPr="00FF6D32" w:rsidRDefault="001F2843" w:rsidP="00FF6D32">
      <w:pPr>
        <w:tabs>
          <w:tab w:val="left" w:pos="9180"/>
        </w:tabs>
        <w:spacing w:line="360" w:lineRule="auto"/>
        <w:jc w:val="right"/>
        <w:rPr>
          <w:rFonts w:ascii="Times New Roman" w:hAnsi="Times New Roman" w:cs="Times New Roman"/>
          <w:sz w:val="28"/>
          <w:szCs w:val="28"/>
        </w:rPr>
      </w:pPr>
      <w:r w:rsidRPr="00FF6D32">
        <w:rPr>
          <w:rFonts w:ascii="Times New Roman" w:hAnsi="Times New Roman" w:cs="Times New Roman"/>
          <w:sz w:val="28"/>
          <w:szCs w:val="28"/>
        </w:rPr>
        <w:lastRenderedPageBreak/>
        <w:t>Приложение 4</w:t>
      </w:r>
    </w:p>
    <w:p w:rsidR="002968B9" w:rsidRPr="00FF6D32" w:rsidRDefault="002968B9" w:rsidP="00FF6D32">
      <w:pPr>
        <w:tabs>
          <w:tab w:val="left" w:pos="9180"/>
        </w:tabs>
        <w:spacing w:after="0" w:line="360" w:lineRule="auto"/>
        <w:jc w:val="center"/>
        <w:rPr>
          <w:rFonts w:ascii="Times New Roman" w:hAnsi="Times New Roman" w:cs="Times New Roman"/>
          <w:sz w:val="28"/>
          <w:szCs w:val="28"/>
        </w:rPr>
      </w:pPr>
      <w:r w:rsidRPr="00FF6D32">
        <w:rPr>
          <w:rFonts w:ascii="Times New Roman" w:hAnsi="Times New Roman" w:cs="Times New Roman"/>
          <w:sz w:val="28"/>
          <w:szCs w:val="28"/>
        </w:rPr>
        <w:t>Карта-задание</w:t>
      </w:r>
    </w:p>
    <w:p w:rsidR="002968B9" w:rsidRPr="00FF6D32" w:rsidRDefault="002968B9" w:rsidP="00FF6D32">
      <w:pPr>
        <w:tabs>
          <w:tab w:val="left" w:pos="9180"/>
        </w:tabs>
        <w:spacing w:after="0" w:line="360" w:lineRule="auto"/>
        <w:jc w:val="center"/>
        <w:rPr>
          <w:rFonts w:ascii="Times New Roman" w:hAnsi="Times New Roman" w:cs="Times New Roman"/>
          <w:sz w:val="28"/>
          <w:szCs w:val="28"/>
        </w:rPr>
      </w:pPr>
      <w:r w:rsidRPr="00FF6D32">
        <w:rPr>
          <w:rFonts w:ascii="Times New Roman" w:hAnsi="Times New Roman" w:cs="Times New Roman"/>
          <w:sz w:val="28"/>
          <w:szCs w:val="28"/>
        </w:rPr>
        <w:t>по теме «</w:t>
      </w:r>
      <w:r w:rsidR="001F2843" w:rsidRPr="00FF6D32">
        <w:rPr>
          <w:rFonts w:ascii="Times New Roman" w:hAnsi="Times New Roman" w:cs="Times New Roman"/>
          <w:sz w:val="28"/>
          <w:szCs w:val="28"/>
        </w:rPr>
        <w:t>Требования к качеству, особенности продажи товаров бытовой химии</w:t>
      </w:r>
      <w:r w:rsidRPr="00FF6D32">
        <w:rPr>
          <w:rFonts w:ascii="Times New Roman" w:hAnsi="Times New Roman" w:cs="Times New Roman"/>
          <w:sz w:val="28"/>
          <w:szCs w:val="28"/>
        </w:rPr>
        <w:t>»</w:t>
      </w:r>
    </w:p>
    <w:p w:rsidR="00071AD0" w:rsidRPr="00FF6D32" w:rsidRDefault="002968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Изучить </w:t>
      </w:r>
      <w:r w:rsidR="00030F38" w:rsidRPr="00FF6D32">
        <w:rPr>
          <w:rFonts w:ascii="Times New Roman" w:hAnsi="Times New Roman" w:cs="Times New Roman"/>
          <w:sz w:val="28"/>
          <w:szCs w:val="28"/>
        </w:rPr>
        <w:t>качество упаковки, маркировки</w:t>
      </w:r>
      <w:r w:rsidR="00B10296" w:rsidRPr="00FF6D32">
        <w:rPr>
          <w:rFonts w:ascii="Times New Roman" w:hAnsi="Times New Roman" w:cs="Times New Roman"/>
          <w:sz w:val="28"/>
          <w:szCs w:val="28"/>
        </w:rPr>
        <w:t xml:space="preserve"> товаров бытовой химии </w:t>
      </w:r>
      <w:r w:rsidRPr="00FF6D32">
        <w:rPr>
          <w:rFonts w:ascii="Times New Roman" w:hAnsi="Times New Roman" w:cs="Times New Roman"/>
          <w:sz w:val="28"/>
          <w:szCs w:val="28"/>
        </w:rPr>
        <w:t>и заполнить таблицу по образцу  (6 наименований товара):</w:t>
      </w:r>
    </w:p>
    <w:p w:rsidR="00F56D56" w:rsidRPr="00FF6D32" w:rsidRDefault="00F56D56" w:rsidP="00FF6D32">
      <w:pPr>
        <w:tabs>
          <w:tab w:val="left" w:pos="9180"/>
        </w:tabs>
        <w:spacing w:after="0" w:line="360" w:lineRule="auto"/>
        <w:jc w:val="both"/>
        <w:rPr>
          <w:rFonts w:ascii="Times New Roman" w:hAnsi="Times New Roman" w:cs="Times New Roman"/>
          <w:sz w:val="28"/>
          <w:szCs w:val="28"/>
        </w:rPr>
      </w:pPr>
    </w:p>
    <w:tbl>
      <w:tblPr>
        <w:tblStyle w:val="a5"/>
        <w:tblW w:w="15417" w:type="dxa"/>
        <w:tblLook w:val="04A0" w:firstRow="1" w:lastRow="0" w:firstColumn="1" w:lastColumn="0" w:noHBand="0" w:noVBand="1"/>
      </w:tblPr>
      <w:tblGrid>
        <w:gridCol w:w="2173"/>
        <w:gridCol w:w="2173"/>
        <w:gridCol w:w="1574"/>
        <w:gridCol w:w="3119"/>
        <w:gridCol w:w="3260"/>
        <w:gridCol w:w="3118"/>
      </w:tblGrid>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Наименование товара</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Назначение, ассортиментная группа</w:t>
            </w: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Вид упаковки</w:t>
            </w: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Целостность упаковки, герметичность укупорки</w:t>
            </w: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Качество маркировки (полнота информации, устойчивость краски)</w:t>
            </w:r>
          </w:p>
        </w:tc>
        <w:tc>
          <w:tcPr>
            <w:tcW w:w="3118"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Штриховой код</w:t>
            </w: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1.</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2.</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3.</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4.</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5.</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r w:rsidR="004A39FF" w:rsidRPr="00FF6D32" w:rsidTr="00DF5C21">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r w:rsidRPr="00FF6D32">
              <w:rPr>
                <w:rFonts w:ascii="Times New Roman" w:hAnsi="Times New Roman"/>
                <w:sz w:val="28"/>
                <w:szCs w:val="28"/>
              </w:rPr>
              <w:t>6.</w:t>
            </w:r>
          </w:p>
        </w:tc>
        <w:tc>
          <w:tcPr>
            <w:tcW w:w="2173"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1574"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9"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260" w:type="dxa"/>
          </w:tcPr>
          <w:p w:rsidR="004A39FF" w:rsidRPr="00FF6D32" w:rsidRDefault="004A39FF" w:rsidP="00FF6D32">
            <w:pPr>
              <w:tabs>
                <w:tab w:val="left" w:pos="1054"/>
                <w:tab w:val="center" w:pos="7497"/>
                <w:tab w:val="left" w:pos="9180"/>
              </w:tabs>
              <w:spacing w:line="360" w:lineRule="auto"/>
              <w:rPr>
                <w:rFonts w:ascii="Times New Roman" w:hAnsi="Times New Roman"/>
                <w:sz w:val="28"/>
                <w:szCs w:val="28"/>
              </w:rPr>
            </w:pPr>
          </w:p>
        </w:tc>
        <w:tc>
          <w:tcPr>
            <w:tcW w:w="3118" w:type="dxa"/>
          </w:tcPr>
          <w:p w:rsidR="00F56D56" w:rsidRPr="00FF6D32" w:rsidRDefault="00F56D56" w:rsidP="00FF6D32">
            <w:pPr>
              <w:tabs>
                <w:tab w:val="left" w:pos="1054"/>
                <w:tab w:val="center" w:pos="7497"/>
                <w:tab w:val="left" w:pos="9180"/>
              </w:tabs>
              <w:spacing w:line="360" w:lineRule="auto"/>
              <w:rPr>
                <w:rFonts w:ascii="Times New Roman" w:hAnsi="Times New Roman"/>
                <w:sz w:val="28"/>
                <w:szCs w:val="28"/>
              </w:rPr>
            </w:pPr>
          </w:p>
        </w:tc>
      </w:tr>
    </w:tbl>
    <w:p w:rsidR="00071AD0" w:rsidRPr="00FF6D32" w:rsidRDefault="00071AD0" w:rsidP="00FF6D32">
      <w:pPr>
        <w:tabs>
          <w:tab w:val="left" w:pos="1054"/>
          <w:tab w:val="center" w:pos="7497"/>
          <w:tab w:val="left" w:pos="9180"/>
        </w:tabs>
        <w:spacing w:line="360" w:lineRule="auto"/>
        <w:rPr>
          <w:rFonts w:ascii="Times New Roman" w:hAnsi="Times New Roman" w:cs="Times New Roman"/>
          <w:sz w:val="28"/>
          <w:szCs w:val="28"/>
        </w:rPr>
      </w:pPr>
      <w:r w:rsidRPr="00FF6D32">
        <w:rPr>
          <w:rFonts w:ascii="Times New Roman" w:hAnsi="Times New Roman" w:cs="Times New Roman"/>
          <w:sz w:val="28"/>
          <w:szCs w:val="28"/>
        </w:rPr>
        <w:tab/>
      </w:r>
    </w:p>
    <w:p w:rsidR="00630AB8" w:rsidRPr="00FF6D32" w:rsidRDefault="00630AB8" w:rsidP="00FF6D32">
      <w:pPr>
        <w:spacing w:line="360" w:lineRule="auto"/>
        <w:rPr>
          <w:rFonts w:ascii="Times New Roman" w:hAnsi="Times New Roman" w:cs="Times New Roman"/>
          <w:sz w:val="28"/>
          <w:szCs w:val="28"/>
        </w:rPr>
        <w:sectPr w:rsidR="00630AB8" w:rsidRPr="00FF6D32" w:rsidSect="00CE18C1">
          <w:pgSz w:w="16838" w:h="11906" w:orient="landscape"/>
          <w:pgMar w:top="1134" w:right="1134" w:bottom="1134" w:left="1134" w:header="709" w:footer="709" w:gutter="0"/>
          <w:pgNumType w:start="14"/>
          <w:cols w:space="708"/>
          <w:titlePg/>
          <w:docGrid w:linePitch="360"/>
        </w:sectPr>
      </w:pPr>
    </w:p>
    <w:p w:rsidR="0086706A" w:rsidRPr="00FF6D32" w:rsidRDefault="0086706A" w:rsidP="00FF6D32">
      <w:pPr>
        <w:tabs>
          <w:tab w:val="left" w:pos="9180"/>
        </w:tabs>
        <w:spacing w:after="0" w:line="360" w:lineRule="auto"/>
        <w:jc w:val="right"/>
        <w:rPr>
          <w:rFonts w:ascii="Times New Roman" w:hAnsi="Times New Roman" w:cs="Times New Roman"/>
          <w:bCs/>
          <w:sz w:val="28"/>
          <w:szCs w:val="28"/>
        </w:rPr>
      </w:pPr>
      <w:r w:rsidRPr="00FF6D32">
        <w:rPr>
          <w:rFonts w:ascii="Times New Roman" w:hAnsi="Times New Roman" w:cs="Times New Roman"/>
          <w:bCs/>
          <w:sz w:val="28"/>
          <w:szCs w:val="28"/>
        </w:rPr>
        <w:lastRenderedPageBreak/>
        <w:t>Приложение 5</w:t>
      </w:r>
    </w:p>
    <w:p w:rsidR="00B65CB9" w:rsidRPr="00FF6D32" w:rsidRDefault="00B65CB9" w:rsidP="00FF6D32">
      <w:pPr>
        <w:tabs>
          <w:tab w:val="left" w:pos="9180"/>
        </w:tabs>
        <w:spacing w:after="0" w:line="360" w:lineRule="auto"/>
        <w:jc w:val="both"/>
        <w:rPr>
          <w:rFonts w:ascii="Times New Roman" w:hAnsi="Times New Roman" w:cs="Times New Roman"/>
          <w:b/>
          <w:bCs/>
          <w:sz w:val="28"/>
          <w:szCs w:val="28"/>
        </w:rPr>
      </w:pPr>
      <w:r w:rsidRPr="00FF6D32">
        <w:rPr>
          <w:rFonts w:ascii="Times New Roman" w:hAnsi="Times New Roman" w:cs="Times New Roman"/>
          <w:b/>
          <w:bCs/>
          <w:sz w:val="28"/>
          <w:szCs w:val="28"/>
        </w:rPr>
        <w:t>РОССИЙСКАЯ ФЕДЕРАЦИЯ</w:t>
      </w:r>
    </w:p>
    <w:p w:rsidR="00B65CB9" w:rsidRPr="00FF6D32" w:rsidRDefault="00B65CB9" w:rsidP="00FF6D32">
      <w:pPr>
        <w:tabs>
          <w:tab w:val="left" w:pos="9180"/>
        </w:tabs>
        <w:spacing w:after="0" w:line="360" w:lineRule="auto"/>
        <w:jc w:val="both"/>
        <w:rPr>
          <w:rFonts w:ascii="Times New Roman" w:hAnsi="Times New Roman" w:cs="Times New Roman"/>
          <w:b/>
          <w:bCs/>
          <w:sz w:val="28"/>
          <w:szCs w:val="28"/>
        </w:rPr>
      </w:pPr>
      <w:r w:rsidRPr="00FF6D32">
        <w:rPr>
          <w:rFonts w:ascii="Times New Roman" w:hAnsi="Times New Roman" w:cs="Times New Roman"/>
          <w:b/>
          <w:bCs/>
          <w:sz w:val="28"/>
          <w:szCs w:val="28"/>
        </w:rPr>
        <w:t>ЗАКОН</w:t>
      </w:r>
    </w:p>
    <w:p w:rsidR="00B65CB9" w:rsidRPr="00FF6D32" w:rsidRDefault="00B65CB9" w:rsidP="00FF6D32">
      <w:pPr>
        <w:tabs>
          <w:tab w:val="left" w:pos="9180"/>
        </w:tabs>
        <w:spacing w:after="0" w:line="360" w:lineRule="auto"/>
        <w:jc w:val="both"/>
        <w:rPr>
          <w:rFonts w:ascii="Times New Roman" w:hAnsi="Times New Roman" w:cs="Times New Roman"/>
          <w:b/>
          <w:bCs/>
          <w:sz w:val="28"/>
          <w:szCs w:val="28"/>
        </w:rPr>
      </w:pPr>
      <w:r w:rsidRPr="00FF6D32">
        <w:rPr>
          <w:rFonts w:ascii="Times New Roman" w:hAnsi="Times New Roman" w:cs="Times New Roman"/>
          <w:b/>
          <w:bCs/>
          <w:sz w:val="28"/>
          <w:szCs w:val="28"/>
        </w:rPr>
        <w:t> О ЗАЩИТЕ ПРАВ ПОТРЕБИТЕЛЕЙ </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(с изменениями от 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b/>
          <w:bCs/>
          <w:sz w:val="28"/>
          <w:szCs w:val="28"/>
        </w:rPr>
        <w:t>Статья 18. Права потребителя при обнаружении в товаре недостатков</w:t>
      </w:r>
      <w:r w:rsidRPr="00FF6D32">
        <w:rPr>
          <w:rFonts w:ascii="Times New Roman" w:hAnsi="Times New Roman" w:cs="Times New Roman"/>
          <w:sz w:val="28"/>
          <w:szCs w:val="28"/>
        </w:rPr>
        <w:t xml:space="preserve"> </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br/>
        <w:t>1. Потребитель в случае обнаружения в товаре недостатков, если они не были оговорены продавцом, по своему выбору вправе:</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потребовать замены на товар этой же марки (этих же модели и (или) артикула);</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потребовать замены на такой же товар другой марки (модели, артикула) с соответствующим перерасчетом покупной цены;</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proofErr w:type="gramStart"/>
      <w:r w:rsidRPr="00FF6D32">
        <w:rPr>
          <w:rFonts w:ascii="Times New Roman" w:hAnsi="Times New Roman" w:cs="Times New Roman"/>
          <w:sz w:val="28"/>
          <w:szCs w:val="28"/>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w:t>
      </w:r>
      <w:r w:rsidRPr="00FF6D32">
        <w:rPr>
          <w:rFonts w:ascii="Times New Roman" w:hAnsi="Times New Roman" w:cs="Times New Roman"/>
          <w:sz w:val="28"/>
          <w:szCs w:val="28"/>
        </w:rPr>
        <w:lastRenderedPageBreak/>
        <w:t>перерасчетом покупной цены в течение пятнадцати дней со дня передачи</w:t>
      </w:r>
      <w:proofErr w:type="gramEnd"/>
      <w:r w:rsidRPr="00FF6D32">
        <w:rPr>
          <w:rFonts w:ascii="Times New Roman" w:hAnsi="Times New Roman" w:cs="Times New Roman"/>
          <w:sz w:val="28"/>
          <w:szCs w:val="28"/>
        </w:rPr>
        <w:t xml:space="preserve"> потребителю такого товара. По истечении этого срока указанные требования подлежат удовлетворению в одном из следующих случаев:</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обнаружение существенного недостатка товара;</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нарушение установленных настоящим Законом сроков устранения недостатков товара;</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B65CB9" w:rsidRPr="00FF6D32" w:rsidRDefault="00463DD0" w:rsidP="00FF6D32">
      <w:pPr>
        <w:tabs>
          <w:tab w:val="left" w:pos="9180"/>
        </w:tabs>
        <w:spacing w:after="0" w:line="360" w:lineRule="auto"/>
        <w:jc w:val="both"/>
        <w:rPr>
          <w:rFonts w:ascii="Times New Roman" w:hAnsi="Times New Roman" w:cs="Times New Roman"/>
          <w:sz w:val="28"/>
          <w:szCs w:val="28"/>
        </w:rPr>
      </w:pPr>
      <w:hyperlink r:id="rId14" w:history="1">
        <w:r w:rsidR="00B65CB9" w:rsidRPr="00FF6D32">
          <w:rPr>
            <w:rStyle w:val="ab"/>
            <w:rFonts w:ascii="Times New Roman" w:hAnsi="Times New Roman" w:cs="Times New Roman"/>
            <w:color w:val="auto"/>
            <w:sz w:val="28"/>
            <w:szCs w:val="28"/>
          </w:rPr>
          <w:t>Перечень технически сложных товаров</w:t>
        </w:r>
      </w:hyperlink>
      <w:r w:rsidR="00B65CB9" w:rsidRPr="00FF6D32">
        <w:rPr>
          <w:rFonts w:ascii="Times New Roman" w:hAnsi="Times New Roman" w:cs="Times New Roman"/>
          <w:sz w:val="28"/>
          <w:szCs w:val="28"/>
        </w:rPr>
        <w:t xml:space="preserve"> утверждается Правительством Российской Федерации</w:t>
      </w:r>
      <w:proofErr w:type="gramStart"/>
      <w:r w:rsidR="00B65CB9" w:rsidRPr="00FF6D32">
        <w:rPr>
          <w:rFonts w:ascii="Times New Roman" w:hAnsi="Times New Roman" w:cs="Times New Roman"/>
          <w:sz w:val="28"/>
          <w:szCs w:val="28"/>
        </w:rPr>
        <w:t>.</w:t>
      </w:r>
      <w:proofErr w:type="gramEnd"/>
      <w:r w:rsidR="00B65CB9" w:rsidRPr="00FF6D32">
        <w:rPr>
          <w:rFonts w:ascii="Times New Roman" w:hAnsi="Times New Roman" w:cs="Times New Roman"/>
          <w:i/>
          <w:iCs/>
          <w:sz w:val="28"/>
          <w:szCs w:val="28"/>
        </w:rPr>
        <w:t xml:space="preserve"> (</w:t>
      </w:r>
      <w:proofErr w:type="gramStart"/>
      <w:r w:rsidR="00B65CB9" w:rsidRPr="00FF6D32">
        <w:rPr>
          <w:rFonts w:ascii="Times New Roman" w:hAnsi="Times New Roman" w:cs="Times New Roman"/>
          <w:i/>
          <w:iCs/>
          <w:sz w:val="28"/>
          <w:szCs w:val="28"/>
        </w:rPr>
        <w:t>в</w:t>
      </w:r>
      <w:proofErr w:type="gramEnd"/>
      <w:r w:rsidR="00B65CB9" w:rsidRPr="00FF6D32">
        <w:rPr>
          <w:rFonts w:ascii="Times New Roman" w:hAnsi="Times New Roman" w:cs="Times New Roman"/>
          <w:i/>
          <w:iCs/>
          <w:sz w:val="28"/>
          <w:szCs w:val="28"/>
        </w:rPr>
        <w:t xml:space="preserve"> ред. Федерального закона от 21.12.2004 N 171-ФЗ, Федерального закона Российской Федерации от 25 октября 2007 г. N 234-ФЗ)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Абзац исключен. - Федеральный закон от 17.12.1999 N 212-ФЗ.</w:t>
      </w:r>
      <w:r w:rsidRPr="00FF6D32">
        <w:rPr>
          <w:rFonts w:ascii="Times New Roman" w:hAnsi="Times New Roman" w:cs="Times New Roman"/>
          <w:sz w:val="28"/>
          <w:szCs w:val="28"/>
        </w:rPr>
        <w:b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                  </w:t>
      </w:r>
      <w:r w:rsidRPr="00FF6D32">
        <w:rPr>
          <w:rFonts w:ascii="Times New Roman" w:hAnsi="Times New Roman" w:cs="Times New Roman"/>
          <w:i/>
          <w:iCs/>
          <w:sz w:val="28"/>
          <w:szCs w:val="28"/>
        </w:rPr>
        <w:t>(</w:t>
      </w:r>
      <w:proofErr w:type="gramStart"/>
      <w:r w:rsidRPr="00FF6D32">
        <w:rPr>
          <w:rFonts w:ascii="Times New Roman" w:hAnsi="Times New Roman" w:cs="Times New Roman"/>
          <w:i/>
          <w:iCs/>
          <w:sz w:val="28"/>
          <w:szCs w:val="28"/>
        </w:rPr>
        <w:t>в</w:t>
      </w:r>
      <w:proofErr w:type="gramEnd"/>
      <w:r w:rsidRPr="00FF6D32">
        <w:rPr>
          <w:rFonts w:ascii="Times New Roman" w:hAnsi="Times New Roman" w:cs="Times New Roman"/>
          <w:i/>
          <w:iCs/>
          <w:sz w:val="28"/>
          <w:szCs w:val="28"/>
        </w:rPr>
        <w:t xml:space="preserve"> ред. Федерального закона от 21.12.2004 N 171-ФЗ)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b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i/>
          <w:iCs/>
          <w:sz w:val="28"/>
          <w:szCs w:val="28"/>
        </w:rPr>
        <w:t>(в ред. Федерального закона от 21.12.2004 N 171-ФЗ, Федерального закона Российской Федерации от 25 октября 2007 г. N 234-ФЗ)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 xml:space="preserve"> </w:t>
      </w:r>
      <w:proofErr w:type="gramStart"/>
      <w:r w:rsidRPr="00FF6D32">
        <w:rPr>
          <w:rFonts w:ascii="Times New Roman" w:hAnsi="Times New Roman" w:cs="Times New Roman"/>
          <w:sz w:val="28"/>
          <w:szCs w:val="28"/>
        </w:rPr>
        <w:t>п</w:t>
      </w:r>
      <w:proofErr w:type="gramEnd"/>
      <w:r w:rsidRPr="00FF6D32">
        <w:rPr>
          <w:rFonts w:ascii="Times New Roman" w:hAnsi="Times New Roman" w:cs="Times New Roman"/>
          <w:sz w:val="28"/>
          <w:szCs w:val="28"/>
        </w:rPr>
        <w:t>.4. – утратил силу. (</w:t>
      </w:r>
      <w:r w:rsidRPr="00FF6D32">
        <w:rPr>
          <w:rFonts w:ascii="Times New Roman" w:hAnsi="Times New Roman" w:cs="Times New Roman"/>
          <w:i/>
          <w:iCs/>
          <w:sz w:val="28"/>
          <w:szCs w:val="28"/>
        </w:rPr>
        <w:t>Федерального закона Российской Федерации от 25 октября 2007 г. N 234-ФЗ)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 xml:space="preserve"> </w:t>
      </w:r>
      <w:proofErr w:type="gramStart"/>
      <w:r w:rsidRPr="00FF6D32">
        <w:rPr>
          <w:rFonts w:ascii="Times New Roman" w:hAnsi="Times New Roman" w:cs="Times New Roman"/>
          <w:i/>
          <w:iCs/>
          <w:sz w:val="28"/>
          <w:szCs w:val="28"/>
        </w:rPr>
        <w:t>в</w:t>
      </w:r>
      <w:proofErr w:type="gramEnd"/>
      <w:r w:rsidRPr="00FF6D32">
        <w:rPr>
          <w:rFonts w:ascii="Times New Roman" w:hAnsi="Times New Roman" w:cs="Times New Roman"/>
          <w:i/>
          <w:iCs/>
          <w:sz w:val="28"/>
          <w:szCs w:val="28"/>
        </w:rPr>
        <w:t xml:space="preserve"> ред. Федерального закона от 21.12.2004 N 171-ФЗ)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hyperlink r:id="rId15" w:history="1">
        <w:r w:rsidRPr="00FF6D32">
          <w:rPr>
            <w:rStyle w:val="ab"/>
            <w:rFonts w:ascii="Times New Roman" w:hAnsi="Times New Roman" w:cs="Times New Roman"/>
            <w:color w:val="auto"/>
            <w:sz w:val="28"/>
            <w:szCs w:val="28"/>
          </w:rPr>
          <w:t>20</w:t>
        </w:r>
      </w:hyperlink>
      <w:r w:rsidRPr="00FF6D32">
        <w:rPr>
          <w:rFonts w:ascii="Times New Roman" w:hAnsi="Times New Roman" w:cs="Times New Roman"/>
          <w:sz w:val="28"/>
          <w:szCs w:val="28"/>
        </w:rPr>
        <w:t xml:space="preserve">, </w:t>
      </w:r>
      <w:hyperlink r:id="rId16" w:history="1">
        <w:r w:rsidRPr="00FF6D32">
          <w:rPr>
            <w:rStyle w:val="ab"/>
            <w:rFonts w:ascii="Times New Roman" w:hAnsi="Times New Roman" w:cs="Times New Roman"/>
            <w:color w:val="auto"/>
            <w:sz w:val="28"/>
            <w:szCs w:val="28"/>
          </w:rPr>
          <w:t>21</w:t>
        </w:r>
      </w:hyperlink>
      <w:r w:rsidRPr="00FF6D32">
        <w:rPr>
          <w:rFonts w:ascii="Times New Roman" w:hAnsi="Times New Roman" w:cs="Times New Roman"/>
          <w:sz w:val="28"/>
          <w:szCs w:val="28"/>
        </w:rPr>
        <w:t xml:space="preserve"> и </w:t>
      </w:r>
      <w:hyperlink r:id="rId17" w:history="1">
        <w:r w:rsidRPr="00FF6D32">
          <w:rPr>
            <w:rStyle w:val="ab"/>
            <w:rFonts w:ascii="Times New Roman" w:hAnsi="Times New Roman" w:cs="Times New Roman"/>
            <w:color w:val="auto"/>
            <w:sz w:val="28"/>
            <w:szCs w:val="28"/>
          </w:rPr>
          <w:t>22</w:t>
        </w:r>
      </w:hyperlink>
      <w:r w:rsidRPr="00FF6D32">
        <w:rPr>
          <w:rFonts w:ascii="Times New Roman" w:hAnsi="Times New Roman" w:cs="Times New Roman"/>
          <w:sz w:val="28"/>
          <w:szCs w:val="28"/>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w:t>
      </w:r>
      <w:r w:rsidR="00D169A3" w:rsidRPr="00FF6D32">
        <w:rPr>
          <w:rFonts w:ascii="Times New Roman" w:hAnsi="Times New Roman" w:cs="Times New Roman"/>
          <w:sz w:val="28"/>
          <w:szCs w:val="28"/>
        </w:rPr>
        <w:t xml:space="preserve">ебном порядке </w:t>
      </w:r>
      <w:r w:rsidRPr="00FF6D32">
        <w:rPr>
          <w:rFonts w:ascii="Times New Roman" w:hAnsi="Times New Roman" w:cs="Times New Roman"/>
          <w:i/>
          <w:iCs/>
          <w:sz w:val="28"/>
          <w:szCs w:val="28"/>
        </w:rPr>
        <w:t>(в ред.  Федерального закона Российской Федерации от 25 октября 2007 г. N 234-ФЗ)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 xml:space="preserve"> </w:t>
      </w:r>
      <w:r w:rsidRPr="00FF6D32">
        <w:rPr>
          <w:rFonts w:ascii="Times New Roman" w:hAnsi="Times New Roman" w:cs="Times New Roman"/>
          <w:i/>
          <w:iCs/>
          <w:sz w:val="28"/>
          <w:szCs w:val="28"/>
        </w:rPr>
        <w:t>(</w:t>
      </w:r>
      <w:proofErr w:type="gramStart"/>
      <w:r w:rsidRPr="00FF6D32">
        <w:rPr>
          <w:rFonts w:ascii="Times New Roman" w:hAnsi="Times New Roman" w:cs="Times New Roman"/>
          <w:i/>
          <w:iCs/>
          <w:sz w:val="28"/>
          <w:szCs w:val="28"/>
        </w:rPr>
        <w:t>в</w:t>
      </w:r>
      <w:proofErr w:type="gramEnd"/>
      <w:r w:rsidRPr="00FF6D32">
        <w:rPr>
          <w:rFonts w:ascii="Times New Roman" w:hAnsi="Times New Roman" w:cs="Times New Roman"/>
          <w:i/>
          <w:iCs/>
          <w:sz w:val="28"/>
          <w:szCs w:val="28"/>
        </w:rPr>
        <w:t xml:space="preserve"> ред. Федерального закона от 21.12.2004 N 171-ФЗ)</w:t>
      </w:r>
      <w:r w:rsidRPr="00FF6D32">
        <w:rPr>
          <w:rFonts w:ascii="Times New Roman" w:hAnsi="Times New Roman" w:cs="Times New Roman"/>
          <w:sz w:val="28"/>
          <w:szCs w:val="28"/>
        </w:rPr>
        <w:b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roofErr w:type="gramStart"/>
      <w:r w:rsidRPr="00FF6D32">
        <w:rPr>
          <w:rFonts w:ascii="Times New Roman" w:hAnsi="Times New Roman" w:cs="Times New Roman"/>
          <w:sz w:val="28"/>
          <w:szCs w:val="28"/>
        </w:rPr>
        <w:t>.</w:t>
      </w:r>
      <w:proofErr w:type="gramEnd"/>
      <w:r w:rsidRPr="00FF6D32">
        <w:rPr>
          <w:rFonts w:ascii="Times New Roman" w:hAnsi="Times New Roman" w:cs="Times New Roman"/>
          <w:sz w:val="28"/>
          <w:szCs w:val="28"/>
        </w:rPr>
        <w:t xml:space="preserve"> </w:t>
      </w:r>
      <w:r w:rsidRPr="00FF6D32">
        <w:rPr>
          <w:rFonts w:ascii="Times New Roman" w:hAnsi="Times New Roman" w:cs="Times New Roman"/>
          <w:i/>
          <w:iCs/>
          <w:sz w:val="28"/>
          <w:szCs w:val="28"/>
        </w:rPr>
        <w:t>(</w:t>
      </w:r>
      <w:proofErr w:type="gramStart"/>
      <w:r w:rsidRPr="00FF6D32">
        <w:rPr>
          <w:rFonts w:ascii="Times New Roman" w:hAnsi="Times New Roman" w:cs="Times New Roman"/>
          <w:i/>
          <w:iCs/>
          <w:sz w:val="28"/>
          <w:szCs w:val="28"/>
        </w:rPr>
        <w:t>в</w:t>
      </w:r>
      <w:proofErr w:type="gramEnd"/>
      <w:r w:rsidRPr="00FF6D32">
        <w:rPr>
          <w:rFonts w:ascii="Times New Roman" w:hAnsi="Times New Roman" w:cs="Times New Roman"/>
          <w:i/>
          <w:iCs/>
          <w:sz w:val="28"/>
          <w:szCs w:val="28"/>
        </w:rPr>
        <w:t xml:space="preserve"> ред. Федерального закона от 21.12.2004 N 171-ФЗ)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w:t>
      </w:r>
      <w:r w:rsidRPr="00FF6D32">
        <w:rPr>
          <w:rFonts w:ascii="Times New Roman" w:hAnsi="Times New Roman" w:cs="Times New Roman"/>
          <w:sz w:val="28"/>
          <w:szCs w:val="28"/>
        </w:rPr>
        <w:lastRenderedPageBreak/>
        <w:t xml:space="preserve">вследствие нарушения потребителем правил использования, хранения или транспортировки товара, действий третьих лиц или непреодолимой силы. </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i/>
          <w:iCs/>
          <w:sz w:val="28"/>
          <w:szCs w:val="28"/>
        </w:rPr>
        <w:t xml:space="preserve">(в ред. Федерального закона от 21.12.2004 N 171-ФЗ)  (п. 6 </w:t>
      </w:r>
      <w:proofErr w:type="gramStart"/>
      <w:r w:rsidRPr="00FF6D32">
        <w:rPr>
          <w:rFonts w:ascii="Times New Roman" w:hAnsi="Times New Roman" w:cs="Times New Roman"/>
          <w:i/>
          <w:iCs/>
          <w:sz w:val="28"/>
          <w:szCs w:val="28"/>
        </w:rPr>
        <w:t>введен</w:t>
      </w:r>
      <w:proofErr w:type="gramEnd"/>
      <w:r w:rsidRPr="00FF6D32">
        <w:rPr>
          <w:rFonts w:ascii="Times New Roman" w:hAnsi="Times New Roman" w:cs="Times New Roman"/>
          <w:i/>
          <w:iCs/>
          <w:sz w:val="28"/>
          <w:szCs w:val="28"/>
        </w:rPr>
        <w:t xml:space="preserve"> Федеральным законом от 17.12.1999 N 212-ФЗ)</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sz w:val="28"/>
          <w:szCs w:val="28"/>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w:t>
      </w:r>
    </w:p>
    <w:p w:rsidR="00B65CB9" w:rsidRPr="00FF6D32" w:rsidRDefault="00B65CB9" w:rsidP="00FF6D32">
      <w:pPr>
        <w:tabs>
          <w:tab w:val="left" w:pos="9180"/>
        </w:tabs>
        <w:spacing w:after="0" w:line="360" w:lineRule="auto"/>
        <w:jc w:val="both"/>
        <w:rPr>
          <w:rFonts w:ascii="Times New Roman" w:hAnsi="Times New Roman" w:cs="Times New Roman"/>
          <w:sz w:val="28"/>
          <w:szCs w:val="28"/>
        </w:rPr>
      </w:pPr>
      <w:r w:rsidRPr="00FF6D32">
        <w:rPr>
          <w:rFonts w:ascii="Times New Roman" w:hAnsi="Times New Roman" w:cs="Times New Roman"/>
          <w:i/>
          <w:iCs/>
          <w:sz w:val="28"/>
          <w:szCs w:val="28"/>
        </w:rPr>
        <w:t>(п. 7 в ред. Федерального закона от 21.12.2004 N 171-ФЗ)</w:t>
      </w:r>
    </w:p>
    <w:p w:rsidR="00C17B12" w:rsidRPr="00FF6D32" w:rsidRDefault="00C17B12"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Pr="00FF6D32" w:rsidRDefault="003410CC" w:rsidP="00FF6D32">
      <w:pPr>
        <w:tabs>
          <w:tab w:val="left" w:pos="9180"/>
        </w:tabs>
        <w:spacing w:after="0" w:line="360" w:lineRule="auto"/>
        <w:jc w:val="both"/>
        <w:rPr>
          <w:rFonts w:ascii="Times New Roman" w:hAnsi="Times New Roman" w:cs="Times New Roman"/>
          <w:sz w:val="28"/>
          <w:szCs w:val="28"/>
        </w:rPr>
      </w:pPr>
    </w:p>
    <w:p w:rsidR="003410CC" w:rsidRDefault="007A0E0D" w:rsidP="0081401D">
      <w:pPr>
        <w:tabs>
          <w:tab w:val="left" w:pos="9180"/>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319F3A29" wp14:editId="4486F490">
            <wp:simplePos x="0" y="0"/>
            <wp:positionH relativeFrom="column">
              <wp:posOffset>1452880</wp:posOffset>
            </wp:positionH>
            <wp:positionV relativeFrom="paragraph">
              <wp:posOffset>-313055</wp:posOffset>
            </wp:positionV>
            <wp:extent cx="3333750" cy="2503805"/>
            <wp:effectExtent l="0" t="0" r="0" b="0"/>
            <wp:wrapSquare wrapText="bothSides"/>
            <wp:docPr id="1" name="Рисунок 1" descr="D:\педчтения\Новая папка\100_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дчтения\Новая папка\100_32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0" cy="250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01D" w:rsidRDefault="0081401D" w:rsidP="0081401D">
      <w:pPr>
        <w:tabs>
          <w:tab w:val="left" w:pos="9180"/>
        </w:tabs>
        <w:spacing w:after="0" w:line="360" w:lineRule="auto"/>
        <w:jc w:val="center"/>
        <w:rPr>
          <w:rFonts w:ascii="Times New Roman" w:hAnsi="Times New Roman" w:cs="Times New Roman"/>
          <w:sz w:val="28"/>
          <w:szCs w:val="28"/>
        </w:rPr>
      </w:pPr>
    </w:p>
    <w:p w:rsidR="00567048" w:rsidRDefault="00567048" w:rsidP="0081401D">
      <w:pPr>
        <w:tabs>
          <w:tab w:val="left" w:pos="9180"/>
        </w:tabs>
        <w:spacing w:after="0" w:line="360" w:lineRule="auto"/>
        <w:jc w:val="center"/>
        <w:rPr>
          <w:rFonts w:ascii="Times New Roman" w:hAnsi="Times New Roman" w:cs="Times New Roman"/>
          <w:sz w:val="28"/>
          <w:szCs w:val="28"/>
        </w:rPr>
      </w:pPr>
    </w:p>
    <w:p w:rsidR="00567048" w:rsidRDefault="00567048" w:rsidP="0081401D">
      <w:pPr>
        <w:tabs>
          <w:tab w:val="left" w:pos="9180"/>
        </w:tabs>
        <w:spacing w:after="0" w:line="360" w:lineRule="auto"/>
        <w:jc w:val="center"/>
        <w:rPr>
          <w:rFonts w:ascii="Times New Roman" w:hAnsi="Times New Roman" w:cs="Times New Roman"/>
          <w:sz w:val="28"/>
          <w:szCs w:val="28"/>
        </w:rPr>
      </w:pPr>
    </w:p>
    <w:p w:rsidR="00567048" w:rsidRDefault="00567048" w:rsidP="0081401D">
      <w:pPr>
        <w:tabs>
          <w:tab w:val="left" w:pos="9180"/>
        </w:tabs>
        <w:spacing w:after="0" w:line="360" w:lineRule="auto"/>
        <w:jc w:val="center"/>
        <w:rPr>
          <w:rFonts w:ascii="Times New Roman" w:hAnsi="Times New Roman" w:cs="Times New Roman"/>
          <w:sz w:val="28"/>
          <w:szCs w:val="28"/>
        </w:rPr>
      </w:pPr>
    </w:p>
    <w:p w:rsidR="006E6C9F" w:rsidRDefault="006E6C9F"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AB2327" w:rsidP="0081401D">
      <w:pPr>
        <w:tabs>
          <w:tab w:val="left" w:pos="9180"/>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0860FE99" wp14:editId="0C13F599">
            <wp:simplePos x="0" y="0"/>
            <wp:positionH relativeFrom="column">
              <wp:posOffset>1454150</wp:posOffset>
            </wp:positionH>
            <wp:positionV relativeFrom="paragraph">
              <wp:posOffset>142875</wp:posOffset>
            </wp:positionV>
            <wp:extent cx="3333750" cy="2503805"/>
            <wp:effectExtent l="0" t="0" r="0" b="0"/>
            <wp:wrapSquare wrapText="bothSides"/>
            <wp:docPr id="4" name="Рисунок 4" descr="D:\педчтения\Новая папка\100_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едчтения\Новая папка\100_322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0" cy="250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AB2327" w:rsidP="0081401D">
      <w:pPr>
        <w:tabs>
          <w:tab w:val="left" w:pos="9180"/>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1F016D1B" wp14:editId="14C36ADF">
            <wp:simplePos x="0" y="0"/>
            <wp:positionH relativeFrom="column">
              <wp:posOffset>1454150</wp:posOffset>
            </wp:positionH>
            <wp:positionV relativeFrom="paragraph">
              <wp:posOffset>288925</wp:posOffset>
            </wp:positionV>
            <wp:extent cx="3326765" cy="2497455"/>
            <wp:effectExtent l="0" t="0" r="0" b="0"/>
            <wp:wrapSquare wrapText="bothSides"/>
            <wp:docPr id="6" name="Рисунок 6" descr="D:\педчтения\Новая папка\100_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едчтения\Новая папка\100_321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6765" cy="249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Default="00F6254C" w:rsidP="0081401D">
      <w:pPr>
        <w:tabs>
          <w:tab w:val="left" w:pos="9180"/>
        </w:tabs>
        <w:spacing w:after="0" w:line="360" w:lineRule="auto"/>
        <w:jc w:val="center"/>
        <w:rPr>
          <w:rFonts w:ascii="Times New Roman" w:hAnsi="Times New Roman" w:cs="Times New Roman"/>
          <w:sz w:val="28"/>
          <w:szCs w:val="28"/>
        </w:rPr>
      </w:pPr>
    </w:p>
    <w:p w:rsidR="00F6254C" w:rsidRPr="00FF6D32" w:rsidRDefault="004275CC" w:rsidP="0081401D">
      <w:pPr>
        <w:tabs>
          <w:tab w:val="left" w:pos="9180"/>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1F243C69" wp14:editId="4C2E3D45">
            <wp:simplePos x="0" y="0"/>
            <wp:positionH relativeFrom="column">
              <wp:posOffset>1520825</wp:posOffset>
            </wp:positionH>
            <wp:positionV relativeFrom="paragraph">
              <wp:posOffset>-307975</wp:posOffset>
            </wp:positionV>
            <wp:extent cx="3501390" cy="2630170"/>
            <wp:effectExtent l="0" t="0" r="0" b="0"/>
            <wp:wrapSquare wrapText="bothSides"/>
            <wp:docPr id="5" name="Рисунок 5" descr="D:\педчтения\Новая папка\100_3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едчтения\Новая папка\100_323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01390" cy="263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327">
        <w:rPr>
          <w:rFonts w:ascii="Times New Roman" w:hAnsi="Times New Roman" w:cs="Times New Roman"/>
          <w:noProof/>
          <w:sz w:val="28"/>
          <w:szCs w:val="28"/>
        </w:rPr>
        <w:drawing>
          <wp:anchor distT="0" distB="0" distL="114300" distR="114300" simplePos="0" relativeHeight="251659264" behindDoc="0" locked="0" layoutInCell="1" allowOverlap="1" wp14:anchorId="31A70E82" wp14:editId="70E465BE">
            <wp:simplePos x="0" y="0"/>
            <wp:positionH relativeFrom="column">
              <wp:posOffset>1520825</wp:posOffset>
            </wp:positionH>
            <wp:positionV relativeFrom="paragraph">
              <wp:posOffset>5409565</wp:posOffset>
            </wp:positionV>
            <wp:extent cx="3501390" cy="2630170"/>
            <wp:effectExtent l="0" t="0" r="0" b="0"/>
            <wp:wrapSquare wrapText="bothSides"/>
            <wp:docPr id="2" name="Рисунок 2" descr="D:\педчтения\Новая папка\100_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едчтения\Новая папка\100_321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1390" cy="263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327">
        <w:rPr>
          <w:rFonts w:ascii="Times New Roman" w:hAnsi="Times New Roman" w:cs="Times New Roman"/>
          <w:noProof/>
          <w:sz w:val="28"/>
          <w:szCs w:val="28"/>
        </w:rPr>
        <w:drawing>
          <wp:anchor distT="0" distB="0" distL="114300" distR="114300" simplePos="0" relativeHeight="251660288" behindDoc="0" locked="0" layoutInCell="1" allowOverlap="1" wp14:anchorId="05202609" wp14:editId="3D5FCC0F">
            <wp:simplePos x="0" y="0"/>
            <wp:positionH relativeFrom="column">
              <wp:posOffset>1520825</wp:posOffset>
            </wp:positionH>
            <wp:positionV relativeFrom="paragraph">
              <wp:posOffset>2390775</wp:posOffset>
            </wp:positionV>
            <wp:extent cx="3501390" cy="2629535"/>
            <wp:effectExtent l="0" t="0" r="0" b="0"/>
            <wp:wrapSquare wrapText="bothSides"/>
            <wp:docPr id="3" name="Рисунок 3" descr="D:\педчтения\Новая папка\100_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едчтения\Новая папка\100_322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1390" cy="26295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254C" w:rsidRPr="00FF6D32" w:rsidSect="00FF6D32">
      <w:pgSz w:w="11906" w:h="16838"/>
      <w:pgMar w:top="1134" w:right="1134" w:bottom="1134" w:left="1134" w:header="45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D0" w:rsidRDefault="00463DD0">
      <w:pPr>
        <w:spacing w:after="0" w:line="240" w:lineRule="auto"/>
      </w:pPr>
      <w:r>
        <w:separator/>
      </w:r>
    </w:p>
  </w:endnote>
  <w:endnote w:type="continuationSeparator" w:id="0">
    <w:p w:rsidR="00463DD0" w:rsidRDefault="0046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13" w:rsidRDefault="00733A13" w:rsidP="00907252">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33A13" w:rsidRDefault="00733A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952049"/>
      <w:docPartObj>
        <w:docPartGallery w:val="Page Numbers (Bottom of Page)"/>
        <w:docPartUnique/>
      </w:docPartObj>
    </w:sdtPr>
    <w:sdtEndPr/>
    <w:sdtContent>
      <w:p w:rsidR="00733A13" w:rsidRDefault="00733A13">
        <w:pPr>
          <w:pStyle w:val="a3"/>
          <w:jc w:val="right"/>
        </w:pPr>
        <w:r>
          <w:fldChar w:fldCharType="begin"/>
        </w:r>
        <w:r>
          <w:instrText>PAGE   \* MERGEFORMAT</w:instrText>
        </w:r>
        <w:r>
          <w:fldChar w:fldCharType="separate"/>
        </w:r>
        <w:r w:rsidR="00102022">
          <w:rPr>
            <w:noProof/>
          </w:rPr>
          <w:t>6</w:t>
        </w:r>
        <w:r>
          <w:fldChar w:fldCharType="end"/>
        </w:r>
      </w:p>
    </w:sdtContent>
  </w:sdt>
  <w:p w:rsidR="00733A13" w:rsidRDefault="00733A1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13" w:rsidRDefault="00733A13">
    <w:pPr>
      <w:pStyle w:val="a3"/>
      <w:jc w:val="right"/>
    </w:pPr>
  </w:p>
  <w:p w:rsidR="00733A13" w:rsidRDefault="00733A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D0" w:rsidRDefault="00463DD0">
      <w:pPr>
        <w:spacing w:after="0" w:line="240" w:lineRule="auto"/>
      </w:pPr>
      <w:r>
        <w:separator/>
      </w:r>
    </w:p>
  </w:footnote>
  <w:footnote w:type="continuationSeparator" w:id="0">
    <w:p w:rsidR="00463DD0" w:rsidRDefault="0046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8E5"/>
    <w:multiLevelType w:val="hybridMultilevel"/>
    <w:tmpl w:val="66FAF4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FE294A"/>
    <w:multiLevelType w:val="hybridMultilevel"/>
    <w:tmpl w:val="992CAC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81871"/>
    <w:multiLevelType w:val="hybridMultilevel"/>
    <w:tmpl w:val="36ACAD4E"/>
    <w:lvl w:ilvl="0" w:tplc="8AEAA8C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532A2"/>
    <w:multiLevelType w:val="hybridMultilevel"/>
    <w:tmpl w:val="9C166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C6411"/>
    <w:multiLevelType w:val="hybridMultilevel"/>
    <w:tmpl w:val="50D2F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0D253A"/>
    <w:multiLevelType w:val="hybridMultilevel"/>
    <w:tmpl w:val="43964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FA5917"/>
    <w:multiLevelType w:val="hybridMultilevel"/>
    <w:tmpl w:val="46E8A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D8509A"/>
    <w:multiLevelType w:val="hybridMultilevel"/>
    <w:tmpl w:val="F4643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835EF0"/>
    <w:multiLevelType w:val="hybridMultilevel"/>
    <w:tmpl w:val="608A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934180"/>
    <w:multiLevelType w:val="hybridMultilevel"/>
    <w:tmpl w:val="1BFA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CA0B36"/>
    <w:multiLevelType w:val="hybridMultilevel"/>
    <w:tmpl w:val="4566DBF4"/>
    <w:lvl w:ilvl="0" w:tplc="FEBE7D6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6400144D"/>
    <w:multiLevelType w:val="hybridMultilevel"/>
    <w:tmpl w:val="FDEA7F7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65C050AD"/>
    <w:multiLevelType w:val="hybridMultilevel"/>
    <w:tmpl w:val="618A8A9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735858C5"/>
    <w:multiLevelType w:val="multilevel"/>
    <w:tmpl w:val="9D345D08"/>
    <w:lvl w:ilvl="0">
      <w:start w:val="8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937F5F"/>
    <w:multiLevelType w:val="hybridMultilevel"/>
    <w:tmpl w:val="81FE5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D42E1A"/>
    <w:multiLevelType w:val="hybridMultilevel"/>
    <w:tmpl w:val="1A22F14E"/>
    <w:lvl w:ilvl="0" w:tplc="93F48D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12"/>
  </w:num>
  <w:num w:numId="5">
    <w:abstractNumId w:val="13"/>
  </w:num>
  <w:num w:numId="6">
    <w:abstractNumId w:val="15"/>
  </w:num>
  <w:num w:numId="7">
    <w:abstractNumId w:val="3"/>
  </w:num>
  <w:num w:numId="8">
    <w:abstractNumId w:val="9"/>
  </w:num>
  <w:num w:numId="9">
    <w:abstractNumId w:val="8"/>
  </w:num>
  <w:num w:numId="10">
    <w:abstractNumId w:val="7"/>
  </w:num>
  <w:num w:numId="11">
    <w:abstractNumId w:val="14"/>
  </w:num>
  <w:num w:numId="12">
    <w:abstractNumId w:val="4"/>
  </w:num>
  <w:num w:numId="13">
    <w:abstractNumId w:val="6"/>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68B9"/>
    <w:rsid w:val="00014C90"/>
    <w:rsid w:val="0002325D"/>
    <w:rsid w:val="00030F38"/>
    <w:rsid w:val="00042782"/>
    <w:rsid w:val="000460A9"/>
    <w:rsid w:val="00055817"/>
    <w:rsid w:val="00071AD0"/>
    <w:rsid w:val="00072E65"/>
    <w:rsid w:val="000831AA"/>
    <w:rsid w:val="000964D5"/>
    <w:rsid w:val="000C2E49"/>
    <w:rsid w:val="00102022"/>
    <w:rsid w:val="001114CA"/>
    <w:rsid w:val="00123752"/>
    <w:rsid w:val="00133177"/>
    <w:rsid w:val="00143EC6"/>
    <w:rsid w:val="00156E3A"/>
    <w:rsid w:val="001655BF"/>
    <w:rsid w:val="001713ED"/>
    <w:rsid w:val="00176240"/>
    <w:rsid w:val="001876AC"/>
    <w:rsid w:val="001C0D28"/>
    <w:rsid w:val="001C47FC"/>
    <w:rsid w:val="001E44C8"/>
    <w:rsid w:val="001F2843"/>
    <w:rsid w:val="00221884"/>
    <w:rsid w:val="00223AAB"/>
    <w:rsid w:val="00226EA1"/>
    <w:rsid w:val="002328E3"/>
    <w:rsid w:val="00237744"/>
    <w:rsid w:val="002543BA"/>
    <w:rsid w:val="00284032"/>
    <w:rsid w:val="00285DBC"/>
    <w:rsid w:val="002968B9"/>
    <w:rsid w:val="002A6256"/>
    <w:rsid w:val="002C06B0"/>
    <w:rsid w:val="002C0E39"/>
    <w:rsid w:val="002E0D04"/>
    <w:rsid w:val="00332ABE"/>
    <w:rsid w:val="003410CC"/>
    <w:rsid w:val="00350598"/>
    <w:rsid w:val="00362245"/>
    <w:rsid w:val="003A54FE"/>
    <w:rsid w:val="003B3557"/>
    <w:rsid w:val="003B700A"/>
    <w:rsid w:val="003C7685"/>
    <w:rsid w:val="003D0CF4"/>
    <w:rsid w:val="003D408F"/>
    <w:rsid w:val="003E773C"/>
    <w:rsid w:val="004069F2"/>
    <w:rsid w:val="00412074"/>
    <w:rsid w:val="00413435"/>
    <w:rsid w:val="004275CC"/>
    <w:rsid w:val="00443659"/>
    <w:rsid w:val="00455916"/>
    <w:rsid w:val="00463DD0"/>
    <w:rsid w:val="00473362"/>
    <w:rsid w:val="00475D82"/>
    <w:rsid w:val="004878A5"/>
    <w:rsid w:val="004A1B04"/>
    <w:rsid w:val="004A39FF"/>
    <w:rsid w:val="004B0F48"/>
    <w:rsid w:val="004C7F6E"/>
    <w:rsid w:val="004D6FF9"/>
    <w:rsid w:val="004F5059"/>
    <w:rsid w:val="0050741F"/>
    <w:rsid w:val="00541AA4"/>
    <w:rsid w:val="00550421"/>
    <w:rsid w:val="00556489"/>
    <w:rsid w:val="00565FFD"/>
    <w:rsid w:val="00566488"/>
    <w:rsid w:val="00567048"/>
    <w:rsid w:val="00575174"/>
    <w:rsid w:val="0057563F"/>
    <w:rsid w:val="005912F1"/>
    <w:rsid w:val="0059280F"/>
    <w:rsid w:val="005A2F23"/>
    <w:rsid w:val="005B0F0D"/>
    <w:rsid w:val="00630AB8"/>
    <w:rsid w:val="00632178"/>
    <w:rsid w:val="00637C86"/>
    <w:rsid w:val="00652635"/>
    <w:rsid w:val="00676529"/>
    <w:rsid w:val="006B320D"/>
    <w:rsid w:val="006C2CB6"/>
    <w:rsid w:val="006E5062"/>
    <w:rsid w:val="006E6C9F"/>
    <w:rsid w:val="00717B62"/>
    <w:rsid w:val="00717D69"/>
    <w:rsid w:val="007270C8"/>
    <w:rsid w:val="0073174F"/>
    <w:rsid w:val="00733A13"/>
    <w:rsid w:val="007634F3"/>
    <w:rsid w:val="00781B9E"/>
    <w:rsid w:val="007A06D4"/>
    <w:rsid w:val="007A0E0D"/>
    <w:rsid w:val="007B1B74"/>
    <w:rsid w:val="00805353"/>
    <w:rsid w:val="0081401D"/>
    <w:rsid w:val="00826735"/>
    <w:rsid w:val="008316F2"/>
    <w:rsid w:val="00833205"/>
    <w:rsid w:val="008355A8"/>
    <w:rsid w:val="008609EF"/>
    <w:rsid w:val="0086706A"/>
    <w:rsid w:val="00870251"/>
    <w:rsid w:val="00870B42"/>
    <w:rsid w:val="00887D42"/>
    <w:rsid w:val="00893C18"/>
    <w:rsid w:val="00894C75"/>
    <w:rsid w:val="00895FE6"/>
    <w:rsid w:val="008C106B"/>
    <w:rsid w:val="00904C63"/>
    <w:rsid w:val="00907252"/>
    <w:rsid w:val="00907FAD"/>
    <w:rsid w:val="00915B5E"/>
    <w:rsid w:val="00932B0F"/>
    <w:rsid w:val="00933E0E"/>
    <w:rsid w:val="00934BDE"/>
    <w:rsid w:val="00944856"/>
    <w:rsid w:val="0099495D"/>
    <w:rsid w:val="00996E2D"/>
    <w:rsid w:val="009A1710"/>
    <w:rsid w:val="009A7FAE"/>
    <w:rsid w:val="009D15A0"/>
    <w:rsid w:val="00A01D34"/>
    <w:rsid w:val="00A071C8"/>
    <w:rsid w:val="00A45486"/>
    <w:rsid w:val="00A657BD"/>
    <w:rsid w:val="00A97A59"/>
    <w:rsid w:val="00AB2327"/>
    <w:rsid w:val="00AB4691"/>
    <w:rsid w:val="00AD0DCC"/>
    <w:rsid w:val="00B0703C"/>
    <w:rsid w:val="00B10296"/>
    <w:rsid w:val="00B345F9"/>
    <w:rsid w:val="00B35355"/>
    <w:rsid w:val="00B65CB9"/>
    <w:rsid w:val="00B95D19"/>
    <w:rsid w:val="00BA556A"/>
    <w:rsid w:val="00BB1AAE"/>
    <w:rsid w:val="00BB3425"/>
    <w:rsid w:val="00BC62C4"/>
    <w:rsid w:val="00BD47B2"/>
    <w:rsid w:val="00BD6F06"/>
    <w:rsid w:val="00BD6F3B"/>
    <w:rsid w:val="00BE00A6"/>
    <w:rsid w:val="00BE6DAC"/>
    <w:rsid w:val="00C117F7"/>
    <w:rsid w:val="00C17B12"/>
    <w:rsid w:val="00C24F7A"/>
    <w:rsid w:val="00C41EAA"/>
    <w:rsid w:val="00C56E20"/>
    <w:rsid w:val="00CB2864"/>
    <w:rsid w:val="00CE176C"/>
    <w:rsid w:val="00CE18C1"/>
    <w:rsid w:val="00D1337E"/>
    <w:rsid w:val="00D169A3"/>
    <w:rsid w:val="00D57697"/>
    <w:rsid w:val="00D652ED"/>
    <w:rsid w:val="00D74885"/>
    <w:rsid w:val="00D77A30"/>
    <w:rsid w:val="00DC5999"/>
    <w:rsid w:val="00DF17A0"/>
    <w:rsid w:val="00DF5C21"/>
    <w:rsid w:val="00E01CC9"/>
    <w:rsid w:val="00E04AE8"/>
    <w:rsid w:val="00E42550"/>
    <w:rsid w:val="00E451B2"/>
    <w:rsid w:val="00E458A5"/>
    <w:rsid w:val="00E56769"/>
    <w:rsid w:val="00E67311"/>
    <w:rsid w:val="00E826CA"/>
    <w:rsid w:val="00EA1EAE"/>
    <w:rsid w:val="00EA722C"/>
    <w:rsid w:val="00ED1E9F"/>
    <w:rsid w:val="00ED766B"/>
    <w:rsid w:val="00EE1C81"/>
    <w:rsid w:val="00F01043"/>
    <w:rsid w:val="00F0590F"/>
    <w:rsid w:val="00F43D97"/>
    <w:rsid w:val="00F56D56"/>
    <w:rsid w:val="00F6254C"/>
    <w:rsid w:val="00F77730"/>
    <w:rsid w:val="00F96CB1"/>
    <w:rsid w:val="00FA1B02"/>
    <w:rsid w:val="00FB1A5F"/>
    <w:rsid w:val="00FD06A3"/>
    <w:rsid w:val="00FE12D0"/>
    <w:rsid w:val="00FE1BAF"/>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2968B9"/>
    <w:pPr>
      <w:spacing w:before="100" w:beforeAutospacing="1" w:after="100" w:afterAutospacing="1" w:line="240" w:lineRule="auto"/>
      <w:outlineLvl w:val="2"/>
    </w:pPr>
    <w:rPr>
      <w:rFonts w:ascii="Times New Roman" w:eastAsia="Times New Roman" w:hAnsi="Times New Roman" w:cs="Times New Roman"/>
      <w:b/>
      <w:bCs/>
      <w:color w:val="3BA0D1"/>
    </w:rPr>
  </w:style>
  <w:style w:type="paragraph" w:styleId="5">
    <w:name w:val="heading 5"/>
    <w:basedOn w:val="a"/>
    <w:next w:val="a"/>
    <w:link w:val="50"/>
    <w:uiPriority w:val="9"/>
    <w:semiHidden/>
    <w:unhideWhenUsed/>
    <w:qFormat/>
    <w:rsid w:val="00B65C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68B9"/>
    <w:rPr>
      <w:rFonts w:ascii="Times New Roman" w:eastAsia="Times New Roman" w:hAnsi="Times New Roman" w:cs="Times New Roman"/>
      <w:b/>
      <w:bCs/>
      <w:color w:val="3BA0D1"/>
    </w:rPr>
  </w:style>
  <w:style w:type="paragraph" w:styleId="a3">
    <w:name w:val="footer"/>
    <w:basedOn w:val="a"/>
    <w:link w:val="a4"/>
    <w:uiPriority w:val="99"/>
    <w:unhideWhenUsed/>
    <w:rsid w:val="00296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968B9"/>
    <w:rPr>
      <w:rFonts w:ascii="Times New Roman" w:eastAsia="Times New Roman" w:hAnsi="Times New Roman" w:cs="Times New Roman"/>
      <w:sz w:val="24"/>
      <w:szCs w:val="24"/>
    </w:rPr>
  </w:style>
  <w:style w:type="table" w:styleId="a5">
    <w:name w:val="Table Grid"/>
    <w:basedOn w:val="a1"/>
    <w:uiPriority w:val="59"/>
    <w:rsid w:val="002968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968B9"/>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rsid w:val="002968B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rsid w:val="002968B9"/>
    <w:pPr>
      <w:spacing w:after="0" w:line="360" w:lineRule="auto"/>
      <w:ind w:firstLine="709"/>
      <w:jc w:val="both"/>
    </w:pPr>
    <w:rPr>
      <w:rFonts w:ascii="Times New Roman" w:eastAsia="Times New Roman" w:hAnsi="Times New Roman" w:cs="Times New Roman"/>
      <w:spacing w:val="-6"/>
      <w:sz w:val="28"/>
      <w:szCs w:val="20"/>
    </w:rPr>
  </w:style>
  <w:style w:type="character" w:customStyle="1" w:styleId="a9">
    <w:name w:val="Основной текст с отступом Знак"/>
    <w:basedOn w:val="a0"/>
    <w:link w:val="a8"/>
    <w:rsid w:val="002968B9"/>
    <w:rPr>
      <w:rFonts w:ascii="Times New Roman" w:eastAsia="Times New Roman" w:hAnsi="Times New Roman" w:cs="Times New Roman"/>
      <w:spacing w:val="-6"/>
      <w:sz w:val="28"/>
      <w:szCs w:val="20"/>
    </w:rPr>
  </w:style>
  <w:style w:type="character" w:styleId="aa">
    <w:name w:val="page number"/>
    <w:basedOn w:val="a0"/>
    <w:rsid w:val="002968B9"/>
  </w:style>
  <w:style w:type="character" w:styleId="ab">
    <w:name w:val="Hyperlink"/>
    <w:basedOn w:val="a0"/>
    <w:uiPriority w:val="99"/>
    <w:unhideWhenUsed/>
    <w:rsid w:val="00DF17A0"/>
    <w:rPr>
      <w:color w:val="0000FF" w:themeColor="hyperlink"/>
      <w:u w:val="single"/>
    </w:rPr>
  </w:style>
  <w:style w:type="character" w:styleId="ac">
    <w:name w:val="FollowedHyperlink"/>
    <w:basedOn w:val="a0"/>
    <w:uiPriority w:val="99"/>
    <w:semiHidden/>
    <w:unhideWhenUsed/>
    <w:rsid w:val="00DF17A0"/>
    <w:rPr>
      <w:color w:val="800080" w:themeColor="followedHyperlink"/>
      <w:u w:val="single"/>
    </w:rPr>
  </w:style>
  <w:style w:type="paragraph" w:styleId="ad">
    <w:name w:val="header"/>
    <w:basedOn w:val="a"/>
    <w:link w:val="ae"/>
    <w:uiPriority w:val="99"/>
    <w:unhideWhenUsed/>
    <w:rsid w:val="00870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0251"/>
  </w:style>
  <w:style w:type="character" w:customStyle="1" w:styleId="50">
    <w:name w:val="Заголовок 5 Знак"/>
    <w:basedOn w:val="a0"/>
    <w:link w:val="5"/>
    <w:uiPriority w:val="9"/>
    <w:semiHidden/>
    <w:rsid w:val="00B65CB9"/>
    <w:rPr>
      <w:rFonts w:asciiTheme="majorHAnsi" w:eastAsiaTheme="majorEastAsia" w:hAnsiTheme="majorHAnsi" w:cstheme="majorBidi"/>
      <w:color w:val="243F60" w:themeColor="accent1" w:themeShade="7F"/>
    </w:rPr>
  </w:style>
  <w:style w:type="paragraph" w:styleId="af">
    <w:name w:val="Balloon Text"/>
    <w:basedOn w:val="a"/>
    <w:link w:val="af0"/>
    <w:uiPriority w:val="99"/>
    <w:semiHidden/>
    <w:unhideWhenUsed/>
    <w:rsid w:val="003410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41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5291">
      <w:bodyDiv w:val="1"/>
      <w:marLeft w:val="0"/>
      <w:marRight w:val="0"/>
      <w:marTop w:val="0"/>
      <w:marBottom w:val="0"/>
      <w:divBdr>
        <w:top w:val="none" w:sz="0" w:space="0" w:color="auto"/>
        <w:left w:val="none" w:sz="0" w:space="0" w:color="auto"/>
        <w:bottom w:val="none" w:sz="0" w:space="0" w:color="auto"/>
        <w:right w:val="none" w:sz="0" w:space="0" w:color="auto"/>
      </w:divBdr>
      <w:divsChild>
        <w:div w:id="141165910">
          <w:marLeft w:val="0"/>
          <w:marRight w:val="0"/>
          <w:marTop w:val="0"/>
          <w:marBottom w:val="0"/>
          <w:divBdr>
            <w:top w:val="none" w:sz="0" w:space="0" w:color="auto"/>
            <w:left w:val="none" w:sz="0" w:space="0" w:color="auto"/>
            <w:bottom w:val="none" w:sz="0" w:space="0" w:color="auto"/>
            <w:right w:val="none" w:sz="0" w:space="0" w:color="auto"/>
          </w:divBdr>
          <w:divsChild>
            <w:div w:id="474689146">
              <w:marLeft w:val="0"/>
              <w:marRight w:val="0"/>
              <w:marTop w:val="0"/>
              <w:marBottom w:val="0"/>
              <w:divBdr>
                <w:top w:val="none" w:sz="0" w:space="0" w:color="auto"/>
                <w:left w:val="none" w:sz="0" w:space="0" w:color="auto"/>
                <w:bottom w:val="none" w:sz="0" w:space="0" w:color="auto"/>
                <w:right w:val="none" w:sz="0" w:space="0" w:color="auto"/>
              </w:divBdr>
              <w:divsChild>
                <w:div w:id="1285425567">
                  <w:marLeft w:val="0"/>
                  <w:marRight w:val="0"/>
                  <w:marTop w:val="0"/>
                  <w:marBottom w:val="0"/>
                  <w:divBdr>
                    <w:top w:val="none" w:sz="0" w:space="0" w:color="auto"/>
                    <w:left w:val="none" w:sz="0" w:space="0" w:color="auto"/>
                    <w:bottom w:val="none" w:sz="0" w:space="0" w:color="auto"/>
                    <w:right w:val="none" w:sz="0" w:space="0" w:color="auto"/>
                  </w:divBdr>
                  <w:divsChild>
                    <w:div w:id="294681550">
                      <w:marLeft w:val="0"/>
                      <w:marRight w:val="0"/>
                      <w:marTop w:val="0"/>
                      <w:marBottom w:val="0"/>
                      <w:divBdr>
                        <w:top w:val="none" w:sz="0" w:space="0" w:color="auto"/>
                        <w:left w:val="none" w:sz="0" w:space="0" w:color="auto"/>
                        <w:bottom w:val="none" w:sz="0" w:space="0" w:color="auto"/>
                        <w:right w:val="none" w:sz="0" w:space="0" w:color="auto"/>
                      </w:divBdr>
                      <w:divsChild>
                        <w:div w:id="475992629">
                          <w:marLeft w:val="0"/>
                          <w:marRight w:val="225"/>
                          <w:marTop w:val="0"/>
                          <w:marBottom w:val="375"/>
                          <w:divBdr>
                            <w:top w:val="none" w:sz="0" w:space="0" w:color="auto"/>
                            <w:left w:val="none" w:sz="0" w:space="0" w:color="auto"/>
                            <w:bottom w:val="none" w:sz="0" w:space="0" w:color="auto"/>
                            <w:right w:val="none" w:sz="0" w:space="0" w:color="auto"/>
                          </w:divBdr>
                          <w:divsChild>
                            <w:div w:id="703406463">
                              <w:marLeft w:val="0"/>
                              <w:marRight w:val="0"/>
                              <w:marTop w:val="0"/>
                              <w:marBottom w:val="0"/>
                              <w:divBdr>
                                <w:top w:val="none" w:sz="0" w:space="0" w:color="auto"/>
                                <w:left w:val="none" w:sz="0" w:space="0" w:color="auto"/>
                                <w:bottom w:val="none" w:sz="0" w:space="0" w:color="auto"/>
                                <w:right w:val="none" w:sz="0" w:space="0" w:color="auto"/>
                              </w:divBdr>
                              <w:divsChild>
                                <w:div w:id="12835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77526">
      <w:bodyDiv w:val="1"/>
      <w:marLeft w:val="0"/>
      <w:marRight w:val="0"/>
      <w:marTop w:val="0"/>
      <w:marBottom w:val="0"/>
      <w:divBdr>
        <w:top w:val="none" w:sz="0" w:space="0" w:color="auto"/>
        <w:left w:val="none" w:sz="0" w:space="0" w:color="auto"/>
        <w:bottom w:val="none" w:sz="0" w:space="0" w:color="auto"/>
        <w:right w:val="none" w:sz="0" w:space="0" w:color="auto"/>
      </w:divBdr>
      <w:divsChild>
        <w:div w:id="1081872858">
          <w:marLeft w:val="0"/>
          <w:marRight w:val="0"/>
          <w:marTop w:val="0"/>
          <w:marBottom w:val="0"/>
          <w:divBdr>
            <w:top w:val="none" w:sz="0" w:space="0" w:color="auto"/>
            <w:left w:val="none" w:sz="0" w:space="0" w:color="auto"/>
            <w:bottom w:val="none" w:sz="0" w:space="0" w:color="auto"/>
            <w:right w:val="none" w:sz="0" w:space="0" w:color="auto"/>
          </w:divBdr>
        </w:div>
        <w:div w:id="1734890306">
          <w:marLeft w:val="0"/>
          <w:marRight w:val="0"/>
          <w:marTop w:val="0"/>
          <w:marBottom w:val="0"/>
          <w:divBdr>
            <w:top w:val="none" w:sz="0" w:space="0" w:color="auto"/>
            <w:left w:val="none" w:sz="0" w:space="0" w:color="auto"/>
            <w:bottom w:val="none" w:sz="0" w:space="0" w:color="auto"/>
            <w:right w:val="none" w:sz="0" w:space="0" w:color="auto"/>
          </w:divBdr>
        </w:div>
        <w:div w:id="870267843">
          <w:marLeft w:val="0"/>
          <w:marRight w:val="0"/>
          <w:marTop w:val="0"/>
          <w:marBottom w:val="0"/>
          <w:divBdr>
            <w:top w:val="none" w:sz="0" w:space="0" w:color="auto"/>
            <w:left w:val="none" w:sz="0" w:space="0" w:color="auto"/>
            <w:bottom w:val="none" w:sz="0" w:space="0" w:color="auto"/>
            <w:right w:val="none" w:sz="0" w:space="0" w:color="auto"/>
          </w:divBdr>
        </w:div>
        <w:div w:id="1176504127">
          <w:marLeft w:val="0"/>
          <w:marRight w:val="0"/>
          <w:marTop w:val="0"/>
          <w:marBottom w:val="0"/>
          <w:divBdr>
            <w:top w:val="none" w:sz="0" w:space="0" w:color="auto"/>
            <w:left w:val="none" w:sz="0" w:space="0" w:color="auto"/>
            <w:bottom w:val="none" w:sz="0" w:space="0" w:color="auto"/>
            <w:right w:val="none" w:sz="0" w:space="0" w:color="auto"/>
          </w:divBdr>
        </w:div>
        <w:div w:id="39598206">
          <w:marLeft w:val="0"/>
          <w:marRight w:val="0"/>
          <w:marTop w:val="0"/>
          <w:marBottom w:val="0"/>
          <w:divBdr>
            <w:top w:val="none" w:sz="0" w:space="0" w:color="auto"/>
            <w:left w:val="none" w:sz="0" w:space="0" w:color="auto"/>
            <w:bottom w:val="none" w:sz="0" w:space="0" w:color="auto"/>
            <w:right w:val="none" w:sz="0" w:space="0" w:color="auto"/>
          </w:divBdr>
        </w:div>
        <w:div w:id="1413744069">
          <w:marLeft w:val="0"/>
          <w:marRight w:val="0"/>
          <w:marTop w:val="0"/>
          <w:marBottom w:val="0"/>
          <w:divBdr>
            <w:top w:val="none" w:sz="0" w:space="0" w:color="auto"/>
            <w:left w:val="none" w:sz="0" w:space="0" w:color="auto"/>
            <w:bottom w:val="none" w:sz="0" w:space="0" w:color="auto"/>
            <w:right w:val="none" w:sz="0" w:space="0" w:color="auto"/>
          </w:divBdr>
        </w:div>
        <w:div w:id="1803041714">
          <w:marLeft w:val="0"/>
          <w:marRight w:val="0"/>
          <w:marTop w:val="0"/>
          <w:marBottom w:val="0"/>
          <w:divBdr>
            <w:top w:val="none" w:sz="0" w:space="0" w:color="auto"/>
            <w:left w:val="none" w:sz="0" w:space="0" w:color="auto"/>
            <w:bottom w:val="none" w:sz="0" w:space="0" w:color="auto"/>
            <w:right w:val="none" w:sz="0" w:space="0" w:color="auto"/>
          </w:divBdr>
        </w:div>
        <w:div w:id="791090865">
          <w:marLeft w:val="0"/>
          <w:marRight w:val="0"/>
          <w:marTop w:val="0"/>
          <w:marBottom w:val="0"/>
          <w:divBdr>
            <w:top w:val="none" w:sz="0" w:space="0" w:color="auto"/>
            <w:left w:val="none" w:sz="0" w:space="0" w:color="auto"/>
            <w:bottom w:val="none" w:sz="0" w:space="0" w:color="auto"/>
            <w:right w:val="none" w:sz="0" w:space="0" w:color="auto"/>
          </w:divBdr>
        </w:div>
        <w:div w:id="299921245">
          <w:marLeft w:val="0"/>
          <w:marRight w:val="0"/>
          <w:marTop w:val="0"/>
          <w:marBottom w:val="0"/>
          <w:divBdr>
            <w:top w:val="none" w:sz="0" w:space="0" w:color="auto"/>
            <w:left w:val="none" w:sz="0" w:space="0" w:color="auto"/>
            <w:bottom w:val="none" w:sz="0" w:space="0" w:color="auto"/>
            <w:right w:val="none" w:sz="0" w:space="0" w:color="auto"/>
          </w:divBdr>
        </w:div>
        <w:div w:id="1773551677">
          <w:marLeft w:val="0"/>
          <w:marRight w:val="0"/>
          <w:marTop w:val="0"/>
          <w:marBottom w:val="0"/>
          <w:divBdr>
            <w:top w:val="none" w:sz="0" w:space="0" w:color="auto"/>
            <w:left w:val="none" w:sz="0" w:space="0" w:color="auto"/>
            <w:bottom w:val="none" w:sz="0" w:space="0" w:color="auto"/>
            <w:right w:val="none" w:sz="0" w:space="0" w:color="auto"/>
          </w:divBdr>
        </w:div>
        <w:div w:id="1957060670">
          <w:marLeft w:val="0"/>
          <w:marRight w:val="0"/>
          <w:marTop w:val="0"/>
          <w:marBottom w:val="0"/>
          <w:divBdr>
            <w:top w:val="none" w:sz="0" w:space="0" w:color="auto"/>
            <w:left w:val="none" w:sz="0" w:space="0" w:color="auto"/>
            <w:bottom w:val="none" w:sz="0" w:space="0" w:color="auto"/>
            <w:right w:val="none" w:sz="0" w:space="0" w:color="auto"/>
          </w:divBdr>
        </w:div>
        <w:div w:id="1591886904">
          <w:marLeft w:val="0"/>
          <w:marRight w:val="0"/>
          <w:marTop w:val="0"/>
          <w:marBottom w:val="0"/>
          <w:divBdr>
            <w:top w:val="none" w:sz="0" w:space="0" w:color="auto"/>
            <w:left w:val="none" w:sz="0" w:space="0" w:color="auto"/>
            <w:bottom w:val="none" w:sz="0" w:space="0" w:color="auto"/>
            <w:right w:val="none" w:sz="0" w:space="0" w:color="auto"/>
          </w:divBdr>
        </w:div>
        <w:div w:id="683022612">
          <w:marLeft w:val="0"/>
          <w:marRight w:val="0"/>
          <w:marTop w:val="0"/>
          <w:marBottom w:val="0"/>
          <w:divBdr>
            <w:top w:val="none" w:sz="0" w:space="0" w:color="auto"/>
            <w:left w:val="none" w:sz="0" w:space="0" w:color="auto"/>
            <w:bottom w:val="none" w:sz="0" w:space="0" w:color="auto"/>
            <w:right w:val="none" w:sz="0" w:space="0" w:color="auto"/>
          </w:divBdr>
        </w:div>
        <w:div w:id="346292292">
          <w:marLeft w:val="0"/>
          <w:marRight w:val="0"/>
          <w:marTop w:val="0"/>
          <w:marBottom w:val="0"/>
          <w:divBdr>
            <w:top w:val="none" w:sz="0" w:space="0" w:color="auto"/>
            <w:left w:val="none" w:sz="0" w:space="0" w:color="auto"/>
            <w:bottom w:val="none" w:sz="0" w:space="0" w:color="auto"/>
            <w:right w:val="none" w:sz="0" w:space="0" w:color="auto"/>
          </w:divBdr>
        </w:div>
        <w:div w:id="1155952811">
          <w:marLeft w:val="0"/>
          <w:marRight w:val="0"/>
          <w:marTop w:val="0"/>
          <w:marBottom w:val="0"/>
          <w:divBdr>
            <w:top w:val="none" w:sz="0" w:space="0" w:color="auto"/>
            <w:left w:val="none" w:sz="0" w:space="0" w:color="auto"/>
            <w:bottom w:val="none" w:sz="0" w:space="0" w:color="auto"/>
            <w:right w:val="none" w:sz="0" w:space="0" w:color="auto"/>
          </w:divBdr>
        </w:div>
        <w:div w:id="31657951">
          <w:marLeft w:val="0"/>
          <w:marRight w:val="0"/>
          <w:marTop w:val="0"/>
          <w:marBottom w:val="0"/>
          <w:divBdr>
            <w:top w:val="none" w:sz="0" w:space="0" w:color="auto"/>
            <w:left w:val="none" w:sz="0" w:space="0" w:color="auto"/>
            <w:bottom w:val="none" w:sz="0" w:space="0" w:color="auto"/>
            <w:right w:val="none" w:sz="0" w:space="0" w:color="auto"/>
          </w:divBdr>
        </w:div>
        <w:div w:id="1760516979">
          <w:marLeft w:val="0"/>
          <w:marRight w:val="0"/>
          <w:marTop w:val="0"/>
          <w:marBottom w:val="0"/>
          <w:divBdr>
            <w:top w:val="none" w:sz="0" w:space="0" w:color="auto"/>
            <w:left w:val="none" w:sz="0" w:space="0" w:color="auto"/>
            <w:bottom w:val="none" w:sz="0" w:space="0" w:color="auto"/>
            <w:right w:val="none" w:sz="0" w:space="0" w:color="auto"/>
          </w:divBdr>
        </w:div>
        <w:div w:id="1825394046">
          <w:marLeft w:val="0"/>
          <w:marRight w:val="0"/>
          <w:marTop w:val="0"/>
          <w:marBottom w:val="0"/>
          <w:divBdr>
            <w:top w:val="none" w:sz="0" w:space="0" w:color="auto"/>
            <w:left w:val="none" w:sz="0" w:space="0" w:color="auto"/>
            <w:bottom w:val="none" w:sz="0" w:space="0" w:color="auto"/>
            <w:right w:val="none" w:sz="0" w:space="0" w:color="auto"/>
          </w:divBdr>
        </w:div>
        <w:div w:id="101581193">
          <w:marLeft w:val="0"/>
          <w:marRight w:val="0"/>
          <w:marTop w:val="0"/>
          <w:marBottom w:val="0"/>
          <w:divBdr>
            <w:top w:val="none" w:sz="0" w:space="0" w:color="auto"/>
            <w:left w:val="none" w:sz="0" w:space="0" w:color="auto"/>
            <w:bottom w:val="none" w:sz="0" w:space="0" w:color="auto"/>
            <w:right w:val="none" w:sz="0" w:space="0" w:color="auto"/>
          </w:divBdr>
        </w:div>
        <w:div w:id="1944723962">
          <w:marLeft w:val="0"/>
          <w:marRight w:val="0"/>
          <w:marTop w:val="0"/>
          <w:marBottom w:val="0"/>
          <w:divBdr>
            <w:top w:val="none" w:sz="0" w:space="0" w:color="auto"/>
            <w:left w:val="none" w:sz="0" w:space="0" w:color="auto"/>
            <w:bottom w:val="none" w:sz="0" w:space="0" w:color="auto"/>
            <w:right w:val="none" w:sz="0" w:space="0" w:color="auto"/>
          </w:divBdr>
        </w:div>
        <w:div w:id="304629819">
          <w:marLeft w:val="0"/>
          <w:marRight w:val="0"/>
          <w:marTop w:val="0"/>
          <w:marBottom w:val="0"/>
          <w:divBdr>
            <w:top w:val="none" w:sz="0" w:space="0" w:color="auto"/>
            <w:left w:val="none" w:sz="0" w:space="0" w:color="auto"/>
            <w:bottom w:val="none" w:sz="0" w:space="0" w:color="auto"/>
            <w:right w:val="none" w:sz="0" w:space="0" w:color="auto"/>
          </w:divBdr>
        </w:div>
        <w:div w:id="220334876">
          <w:marLeft w:val="0"/>
          <w:marRight w:val="0"/>
          <w:marTop w:val="0"/>
          <w:marBottom w:val="0"/>
          <w:divBdr>
            <w:top w:val="none" w:sz="0" w:space="0" w:color="auto"/>
            <w:left w:val="none" w:sz="0" w:space="0" w:color="auto"/>
            <w:bottom w:val="none" w:sz="0" w:space="0" w:color="auto"/>
            <w:right w:val="none" w:sz="0" w:space="0" w:color="auto"/>
          </w:divBdr>
        </w:div>
        <w:div w:id="1075007528">
          <w:marLeft w:val="0"/>
          <w:marRight w:val="0"/>
          <w:marTop w:val="0"/>
          <w:marBottom w:val="0"/>
          <w:divBdr>
            <w:top w:val="none" w:sz="0" w:space="0" w:color="auto"/>
            <w:left w:val="none" w:sz="0" w:space="0" w:color="auto"/>
            <w:bottom w:val="none" w:sz="0" w:space="0" w:color="auto"/>
            <w:right w:val="none" w:sz="0" w:space="0" w:color="auto"/>
          </w:divBdr>
        </w:div>
        <w:div w:id="658651548">
          <w:marLeft w:val="0"/>
          <w:marRight w:val="0"/>
          <w:marTop w:val="0"/>
          <w:marBottom w:val="0"/>
          <w:divBdr>
            <w:top w:val="none" w:sz="0" w:space="0" w:color="auto"/>
            <w:left w:val="none" w:sz="0" w:space="0" w:color="auto"/>
            <w:bottom w:val="none" w:sz="0" w:space="0" w:color="auto"/>
            <w:right w:val="none" w:sz="0" w:space="0" w:color="auto"/>
          </w:divBdr>
        </w:div>
        <w:div w:id="1061293001">
          <w:marLeft w:val="0"/>
          <w:marRight w:val="0"/>
          <w:marTop w:val="0"/>
          <w:marBottom w:val="0"/>
          <w:divBdr>
            <w:top w:val="none" w:sz="0" w:space="0" w:color="auto"/>
            <w:left w:val="none" w:sz="0" w:space="0" w:color="auto"/>
            <w:bottom w:val="none" w:sz="0" w:space="0" w:color="auto"/>
            <w:right w:val="none" w:sz="0" w:space="0" w:color="auto"/>
          </w:divBdr>
        </w:div>
        <w:div w:id="671487803">
          <w:marLeft w:val="0"/>
          <w:marRight w:val="0"/>
          <w:marTop w:val="0"/>
          <w:marBottom w:val="0"/>
          <w:divBdr>
            <w:top w:val="none" w:sz="0" w:space="0" w:color="auto"/>
            <w:left w:val="none" w:sz="0" w:space="0" w:color="auto"/>
            <w:bottom w:val="none" w:sz="0" w:space="0" w:color="auto"/>
            <w:right w:val="none" w:sz="0" w:space="0" w:color="auto"/>
          </w:divBdr>
        </w:div>
        <w:div w:id="802232116">
          <w:marLeft w:val="0"/>
          <w:marRight w:val="0"/>
          <w:marTop w:val="0"/>
          <w:marBottom w:val="0"/>
          <w:divBdr>
            <w:top w:val="none" w:sz="0" w:space="0" w:color="auto"/>
            <w:left w:val="none" w:sz="0" w:space="0" w:color="auto"/>
            <w:bottom w:val="none" w:sz="0" w:space="0" w:color="auto"/>
            <w:right w:val="none" w:sz="0" w:space="0" w:color="auto"/>
          </w:divBdr>
        </w:div>
        <w:div w:id="608390388">
          <w:marLeft w:val="0"/>
          <w:marRight w:val="0"/>
          <w:marTop w:val="0"/>
          <w:marBottom w:val="0"/>
          <w:divBdr>
            <w:top w:val="none" w:sz="0" w:space="0" w:color="auto"/>
            <w:left w:val="none" w:sz="0" w:space="0" w:color="auto"/>
            <w:bottom w:val="none" w:sz="0" w:space="0" w:color="auto"/>
            <w:right w:val="none" w:sz="0" w:space="0" w:color="auto"/>
          </w:divBdr>
        </w:div>
        <w:div w:id="1518305193">
          <w:marLeft w:val="0"/>
          <w:marRight w:val="0"/>
          <w:marTop w:val="0"/>
          <w:marBottom w:val="0"/>
          <w:divBdr>
            <w:top w:val="none" w:sz="0" w:space="0" w:color="auto"/>
            <w:left w:val="none" w:sz="0" w:space="0" w:color="auto"/>
            <w:bottom w:val="none" w:sz="0" w:space="0" w:color="auto"/>
            <w:right w:val="none" w:sz="0" w:space="0" w:color="auto"/>
          </w:divBdr>
        </w:div>
        <w:div w:id="299460762">
          <w:marLeft w:val="0"/>
          <w:marRight w:val="0"/>
          <w:marTop w:val="0"/>
          <w:marBottom w:val="0"/>
          <w:divBdr>
            <w:top w:val="none" w:sz="0" w:space="0" w:color="auto"/>
            <w:left w:val="none" w:sz="0" w:space="0" w:color="auto"/>
            <w:bottom w:val="none" w:sz="0" w:space="0" w:color="auto"/>
            <w:right w:val="none" w:sz="0" w:space="0" w:color="auto"/>
          </w:divBdr>
        </w:div>
        <w:div w:id="227689921">
          <w:marLeft w:val="0"/>
          <w:marRight w:val="0"/>
          <w:marTop w:val="0"/>
          <w:marBottom w:val="0"/>
          <w:divBdr>
            <w:top w:val="none" w:sz="0" w:space="0" w:color="auto"/>
            <w:left w:val="none" w:sz="0" w:space="0" w:color="auto"/>
            <w:bottom w:val="none" w:sz="0" w:space="0" w:color="auto"/>
            <w:right w:val="none" w:sz="0" w:space="0" w:color="auto"/>
          </w:divBdr>
        </w:div>
      </w:divsChild>
    </w:div>
    <w:div w:id="1444954547">
      <w:bodyDiv w:val="1"/>
      <w:marLeft w:val="0"/>
      <w:marRight w:val="0"/>
      <w:marTop w:val="0"/>
      <w:marBottom w:val="0"/>
      <w:divBdr>
        <w:top w:val="none" w:sz="0" w:space="0" w:color="auto"/>
        <w:left w:val="none" w:sz="0" w:space="0" w:color="auto"/>
        <w:bottom w:val="none" w:sz="0" w:space="0" w:color="auto"/>
        <w:right w:val="none" w:sz="0" w:space="0" w:color="auto"/>
      </w:divBdr>
      <w:divsChild>
        <w:div w:id="1076635901">
          <w:marLeft w:val="0"/>
          <w:marRight w:val="0"/>
          <w:marTop w:val="0"/>
          <w:marBottom w:val="0"/>
          <w:divBdr>
            <w:top w:val="none" w:sz="0" w:space="0" w:color="auto"/>
            <w:left w:val="none" w:sz="0" w:space="0" w:color="auto"/>
            <w:bottom w:val="none" w:sz="0" w:space="0" w:color="auto"/>
            <w:right w:val="none" w:sz="0" w:space="0" w:color="auto"/>
          </w:divBdr>
        </w:div>
        <w:div w:id="2130273069">
          <w:marLeft w:val="0"/>
          <w:marRight w:val="0"/>
          <w:marTop w:val="0"/>
          <w:marBottom w:val="0"/>
          <w:divBdr>
            <w:top w:val="none" w:sz="0" w:space="0" w:color="auto"/>
            <w:left w:val="none" w:sz="0" w:space="0" w:color="auto"/>
            <w:bottom w:val="none" w:sz="0" w:space="0" w:color="auto"/>
            <w:right w:val="none" w:sz="0" w:space="0" w:color="auto"/>
          </w:divBdr>
        </w:div>
        <w:div w:id="1537041415">
          <w:marLeft w:val="0"/>
          <w:marRight w:val="0"/>
          <w:marTop w:val="0"/>
          <w:marBottom w:val="0"/>
          <w:divBdr>
            <w:top w:val="none" w:sz="0" w:space="0" w:color="auto"/>
            <w:left w:val="none" w:sz="0" w:space="0" w:color="auto"/>
            <w:bottom w:val="none" w:sz="0" w:space="0" w:color="auto"/>
            <w:right w:val="none" w:sz="0" w:space="0" w:color="auto"/>
          </w:divBdr>
        </w:div>
        <w:div w:id="401223105">
          <w:marLeft w:val="0"/>
          <w:marRight w:val="0"/>
          <w:marTop w:val="0"/>
          <w:marBottom w:val="0"/>
          <w:divBdr>
            <w:top w:val="none" w:sz="0" w:space="0" w:color="auto"/>
            <w:left w:val="none" w:sz="0" w:space="0" w:color="auto"/>
            <w:bottom w:val="none" w:sz="0" w:space="0" w:color="auto"/>
            <w:right w:val="none" w:sz="0" w:space="0" w:color="auto"/>
          </w:divBdr>
        </w:div>
        <w:div w:id="1552766451">
          <w:marLeft w:val="0"/>
          <w:marRight w:val="0"/>
          <w:marTop w:val="0"/>
          <w:marBottom w:val="0"/>
          <w:divBdr>
            <w:top w:val="none" w:sz="0" w:space="0" w:color="auto"/>
            <w:left w:val="none" w:sz="0" w:space="0" w:color="auto"/>
            <w:bottom w:val="none" w:sz="0" w:space="0" w:color="auto"/>
            <w:right w:val="none" w:sz="0" w:space="0" w:color="auto"/>
          </w:divBdr>
        </w:div>
        <w:div w:id="1944192452">
          <w:marLeft w:val="0"/>
          <w:marRight w:val="0"/>
          <w:marTop w:val="0"/>
          <w:marBottom w:val="0"/>
          <w:divBdr>
            <w:top w:val="none" w:sz="0" w:space="0" w:color="auto"/>
            <w:left w:val="none" w:sz="0" w:space="0" w:color="auto"/>
            <w:bottom w:val="none" w:sz="0" w:space="0" w:color="auto"/>
            <w:right w:val="none" w:sz="0" w:space="0" w:color="auto"/>
          </w:divBdr>
        </w:div>
        <w:div w:id="797408555">
          <w:marLeft w:val="0"/>
          <w:marRight w:val="0"/>
          <w:marTop w:val="0"/>
          <w:marBottom w:val="0"/>
          <w:divBdr>
            <w:top w:val="none" w:sz="0" w:space="0" w:color="auto"/>
            <w:left w:val="none" w:sz="0" w:space="0" w:color="auto"/>
            <w:bottom w:val="none" w:sz="0" w:space="0" w:color="auto"/>
            <w:right w:val="none" w:sz="0" w:space="0" w:color="auto"/>
          </w:divBdr>
        </w:div>
        <w:div w:id="35544831">
          <w:marLeft w:val="0"/>
          <w:marRight w:val="0"/>
          <w:marTop w:val="0"/>
          <w:marBottom w:val="0"/>
          <w:divBdr>
            <w:top w:val="none" w:sz="0" w:space="0" w:color="auto"/>
            <w:left w:val="none" w:sz="0" w:space="0" w:color="auto"/>
            <w:bottom w:val="none" w:sz="0" w:space="0" w:color="auto"/>
            <w:right w:val="none" w:sz="0" w:space="0" w:color="auto"/>
          </w:divBdr>
        </w:div>
        <w:div w:id="82576851">
          <w:marLeft w:val="0"/>
          <w:marRight w:val="0"/>
          <w:marTop w:val="0"/>
          <w:marBottom w:val="0"/>
          <w:divBdr>
            <w:top w:val="none" w:sz="0" w:space="0" w:color="auto"/>
            <w:left w:val="none" w:sz="0" w:space="0" w:color="auto"/>
            <w:bottom w:val="none" w:sz="0" w:space="0" w:color="auto"/>
            <w:right w:val="none" w:sz="0" w:space="0" w:color="auto"/>
          </w:divBdr>
        </w:div>
        <w:div w:id="1863085638">
          <w:marLeft w:val="0"/>
          <w:marRight w:val="0"/>
          <w:marTop w:val="0"/>
          <w:marBottom w:val="0"/>
          <w:divBdr>
            <w:top w:val="none" w:sz="0" w:space="0" w:color="auto"/>
            <w:left w:val="none" w:sz="0" w:space="0" w:color="auto"/>
            <w:bottom w:val="none" w:sz="0" w:space="0" w:color="auto"/>
            <w:right w:val="none" w:sz="0" w:space="0" w:color="auto"/>
          </w:divBdr>
        </w:div>
        <w:div w:id="613825264">
          <w:marLeft w:val="0"/>
          <w:marRight w:val="0"/>
          <w:marTop w:val="0"/>
          <w:marBottom w:val="0"/>
          <w:divBdr>
            <w:top w:val="none" w:sz="0" w:space="0" w:color="auto"/>
            <w:left w:val="none" w:sz="0" w:space="0" w:color="auto"/>
            <w:bottom w:val="none" w:sz="0" w:space="0" w:color="auto"/>
            <w:right w:val="none" w:sz="0" w:space="0" w:color="auto"/>
          </w:divBdr>
        </w:div>
        <w:div w:id="880240754">
          <w:marLeft w:val="0"/>
          <w:marRight w:val="0"/>
          <w:marTop w:val="0"/>
          <w:marBottom w:val="0"/>
          <w:divBdr>
            <w:top w:val="none" w:sz="0" w:space="0" w:color="auto"/>
            <w:left w:val="none" w:sz="0" w:space="0" w:color="auto"/>
            <w:bottom w:val="none" w:sz="0" w:space="0" w:color="auto"/>
            <w:right w:val="none" w:sz="0" w:space="0" w:color="auto"/>
          </w:divBdr>
        </w:div>
        <w:div w:id="2050716248">
          <w:marLeft w:val="0"/>
          <w:marRight w:val="0"/>
          <w:marTop w:val="0"/>
          <w:marBottom w:val="0"/>
          <w:divBdr>
            <w:top w:val="none" w:sz="0" w:space="0" w:color="auto"/>
            <w:left w:val="none" w:sz="0" w:space="0" w:color="auto"/>
            <w:bottom w:val="none" w:sz="0" w:space="0" w:color="auto"/>
            <w:right w:val="none" w:sz="0" w:space="0" w:color="auto"/>
          </w:divBdr>
        </w:div>
        <w:div w:id="1066297916">
          <w:marLeft w:val="0"/>
          <w:marRight w:val="0"/>
          <w:marTop w:val="0"/>
          <w:marBottom w:val="0"/>
          <w:divBdr>
            <w:top w:val="none" w:sz="0" w:space="0" w:color="auto"/>
            <w:left w:val="none" w:sz="0" w:space="0" w:color="auto"/>
            <w:bottom w:val="none" w:sz="0" w:space="0" w:color="auto"/>
            <w:right w:val="none" w:sz="0" w:space="0" w:color="auto"/>
          </w:divBdr>
        </w:div>
        <w:div w:id="744647681">
          <w:marLeft w:val="0"/>
          <w:marRight w:val="0"/>
          <w:marTop w:val="0"/>
          <w:marBottom w:val="0"/>
          <w:divBdr>
            <w:top w:val="none" w:sz="0" w:space="0" w:color="auto"/>
            <w:left w:val="none" w:sz="0" w:space="0" w:color="auto"/>
            <w:bottom w:val="none" w:sz="0" w:space="0" w:color="auto"/>
            <w:right w:val="none" w:sz="0" w:space="0" w:color="auto"/>
          </w:divBdr>
        </w:div>
        <w:div w:id="319846409">
          <w:marLeft w:val="0"/>
          <w:marRight w:val="0"/>
          <w:marTop w:val="0"/>
          <w:marBottom w:val="0"/>
          <w:divBdr>
            <w:top w:val="none" w:sz="0" w:space="0" w:color="auto"/>
            <w:left w:val="none" w:sz="0" w:space="0" w:color="auto"/>
            <w:bottom w:val="none" w:sz="0" w:space="0" w:color="auto"/>
            <w:right w:val="none" w:sz="0" w:space="0" w:color="auto"/>
          </w:divBdr>
        </w:div>
        <w:div w:id="717750461">
          <w:marLeft w:val="0"/>
          <w:marRight w:val="0"/>
          <w:marTop w:val="0"/>
          <w:marBottom w:val="0"/>
          <w:divBdr>
            <w:top w:val="none" w:sz="0" w:space="0" w:color="auto"/>
            <w:left w:val="none" w:sz="0" w:space="0" w:color="auto"/>
            <w:bottom w:val="none" w:sz="0" w:space="0" w:color="auto"/>
            <w:right w:val="none" w:sz="0" w:space="0" w:color="auto"/>
          </w:divBdr>
        </w:div>
        <w:div w:id="1513061294">
          <w:marLeft w:val="0"/>
          <w:marRight w:val="0"/>
          <w:marTop w:val="0"/>
          <w:marBottom w:val="0"/>
          <w:divBdr>
            <w:top w:val="none" w:sz="0" w:space="0" w:color="auto"/>
            <w:left w:val="none" w:sz="0" w:space="0" w:color="auto"/>
            <w:bottom w:val="none" w:sz="0" w:space="0" w:color="auto"/>
            <w:right w:val="none" w:sz="0" w:space="0" w:color="auto"/>
          </w:divBdr>
        </w:div>
        <w:div w:id="2136562664">
          <w:marLeft w:val="0"/>
          <w:marRight w:val="0"/>
          <w:marTop w:val="0"/>
          <w:marBottom w:val="0"/>
          <w:divBdr>
            <w:top w:val="none" w:sz="0" w:space="0" w:color="auto"/>
            <w:left w:val="none" w:sz="0" w:space="0" w:color="auto"/>
            <w:bottom w:val="none" w:sz="0" w:space="0" w:color="auto"/>
            <w:right w:val="none" w:sz="0" w:space="0" w:color="auto"/>
          </w:divBdr>
        </w:div>
        <w:div w:id="96216381">
          <w:marLeft w:val="0"/>
          <w:marRight w:val="0"/>
          <w:marTop w:val="0"/>
          <w:marBottom w:val="0"/>
          <w:divBdr>
            <w:top w:val="none" w:sz="0" w:space="0" w:color="auto"/>
            <w:left w:val="none" w:sz="0" w:space="0" w:color="auto"/>
            <w:bottom w:val="none" w:sz="0" w:space="0" w:color="auto"/>
            <w:right w:val="none" w:sz="0" w:space="0" w:color="auto"/>
          </w:divBdr>
        </w:div>
        <w:div w:id="709037219">
          <w:marLeft w:val="0"/>
          <w:marRight w:val="0"/>
          <w:marTop w:val="0"/>
          <w:marBottom w:val="0"/>
          <w:divBdr>
            <w:top w:val="none" w:sz="0" w:space="0" w:color="auto"/>
            <w:left w:val="none" w:sz="0" w:space="0" w:color="auto"/>
            <w:bottom w:val="none" w:sz="0" w:space="0" w:color="auto"/>
            <w:right w:val="none" w:sz="0" w:space="0" w:color="auto"/>
          </w:divBdr>
        </w:div>
        <w:div w:id="1442727532">
          <w:marLeft w:val="0"/>
          <w:marRight w:val="0"/>
          <w:marTop w:val="0"/>
          <w:marBottom w:val="0"/>
          <w:divBdr>
            <w:top w:val="none" w:sz="0" w:space="0" w:color="auto"/>
            <w:left w:val="none" w:sz="0" w:space="0" w:color="auto"/>
            <w:bottom w:val="none" w:sz="0" w:space="0" w:color="auto"/>
            <w:right w:val="none" w:sz="0" w:space="0" w:color="auto"/>
          </w:divBdr>
        </w:div>
        <w:div w:id="1289124863">
          <w:marLeft w:val="0"/>
          <w:marRight w:val="0"/>
          <w:marTop w:val="0"/>
          <w:marBottom w:val="0"/>
          <w:divBdr>
            <w:top w:val="none" w:sz="0" w:space="0" w:color="auto"/>
            <w:left w:val="none" w:sz="0" w:space="0" w:color="auto"/>
            <w:bottom w:val="none" w:sz="0" w:space="0" w:color="auto"/>
            <w:right w:val="none" w:sz="0" w:space="0" w:color="auto"/>
          </w:divBdr>
        </w:div>
        <w:div w:id="235363312">
          <w:marLeft w:val="0"/>
          <w:marRight w:val="0"/>
          <w:marTop w:val="0"/>
          <w:marBottom w:val="0"/>
          <w:divBdr>
            <w:top w:val="none" w:sz="0" w:space="0" w:color="auto"/>
            <w:left w:val="none" w:sz="0" w:space="0" w:color="auto"/>
            <w:bottom w:val="none" w:sz="0" w:space="0" w:color="auto"/>
            <w:right w:val="none" w:sz="0" w:space="0" w:color="auto"/>
          </w:divBdr>
        </w:div>
      </w:divsChild>
    </w:div>
    <w:div w:id="150832991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23">
          <w:marLeft w:val="0"/>
          <w:marRight w:val="0"/>
          <w:marTop w:val="0"/>
          <w:marBottom w:val="0"/>
          <w:divBdr>
            <w:top w:val="none" w:sz="0" w:space="0" w:color="auto"/>
            <w:left w:val="none" w:sz="0" w:space="0" w:color="auto"/>
            <w:bottom w:val="none" w:sz="0" w:space="0" w:color="auto"/>
            <w:right w:val="none" w:sz="0" w:space="0" w:color="auto"/>
          </w:divBdr>
          <w:divsChild>
            <w:div w:id="1212156143">
              <w:marLeft w:val="0"/>
              <w:marRight w:val="0"/>
              <w:marTop w:val="0"/>
              <w:marBottom w:val="0"/>
              <w:divBdr>
                <w:top w:val="none" w:sz="0" w:space="0" w:color="auto"/>
                <w:left w:val="none" w:sz="0" w:space="0" w:color="auto"/>
                <w:bottom w:val="none" w:sz="0" w:space="0" w:color="auto"/>
                <w:right w:val="none" w:sz="0" w:space="0" w:color="auto"/>
              </w:divBdr>
              <w:divsChild>
                <w:div w:id="1698121718">
                  <w:marLeft w:val="0"/>
                  <w:marRight w:val="0"/>
                  <w:marTop w:val="0"/>
                  <w:marBottom w:val="0"/>
                  <w:divBdr>
                    <w:top w:val="none" w:sz="0" w:space="0" w:color="auto"/>
                    <w:left w:val="none" w:sz="0" w:space="0" w:color="auto"/>
                    <w:bottom w:val="none" w:sz="0" w:space="0" w:color="auto"/>
                    <w:right w:val="none" w:sz="0" w:space="0" w:color="auto"/>
                  </w:divBdr>
                  <w:divsChild>
                    <w:div w:id="916860954">
                      <w:marLeft w:val="0"/>
                      <w:marRight w:val="0"/>
                      <w:marTop w:val="0"/>
                      <w:marBottom w:val="0"/>
                      <w:divBdr>
                        <w:top w:val="none" w:sz="0" w:space="0" w:color="auto"/>
                        <w:left w:val="none" w:sz="0" w:space="0" w:color="auto"/>
                        <w:bottom w:val="none" w:sz="0" w:space="0" w:color="auto"/>
                        <w:right w:val="none" w:sz="0" w:space="0" w:color="auto"/>
                      </w:divBdr>
                      <w:divsChild>
                        <w:div w:id="15248267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ytovar.ru/new858.html" TargetMode="External"/><Relationship Id="rId13" Type="http://schemas.openxmlformats.org/officeDocument/2006/relationships/footer" Target="footer3.xm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zpp.ru/laws/zpp/22.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zpp.ru/laws/zpp/21.php"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zpp.ru/laws/zpp/20.php" TargetMode="External"/><Relationship Id="rId23" Type="http://schemas.openxmlformats.org/officeDocument/2006/relationships/image" Target="media/image6.jpeg"/><Relationship Id="rId10" Type="http://schemas.openxmlformats.org/officeDocument/2006/relationships/hyperlink" Target="http://www.znaytovar.ru/new369.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znaytovar.ru/s/Priemka_tovarov_na_sklade.html" TargetMode="External"/><Relationship Id="rId14" Type="http://schemas.openxmlformats.org/officeDocument/2006/relationships/hyperlink" Target="http://ozpp.ru/library/norubs/10051/index.html"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20</Pages>
  <Words>3481</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котенко</dc:creator>
  <cp:keywords/>
  <dc:description/>
  <cp:lastModifiedBy>Марьина</cp:lastModifiedBy>
  <cp:revision>19</cp:revision>
  <cp:lastPrinted>2013-04-18T05:00:00Z</cp:lastPrinted>
  <dcterms:created xsi:type="dcterms:W3CDTF">2011-05-15T11:48:00Z</dcterms:created>
  <dcterms:modified xsi:type="dcterms:W3CDTF">2013-10-31T00:26:00Z</dcterms:modified>
</cp:coreProperties>
</file>