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961532452"/>
        <w:docPartObj>
          <w:docPartGallery w:val="Cover Pages"/>
          <w:docPartUnique/>
        </w:docPartObj>
      </w:sdtPr>
      <w:sdtContent>
        <w:p w:rsidR="007748E4" w:rsidRDefault="007748E4"/>
        <w:p w:rsidR="007748E4" w:rsidRDefault="007748E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2EA45BC5" wp14:editId="72615FD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71080" cy="9542780"/>
                    <wp:effectExtent l="0" t="0" r="1270" b="1270"/>
                    <wp:wrapNone/>
                    <wp:docPr id="24" name="Групп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63460" cy="9535160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alias w:val="Название"/>
                                      <w:id w:val="16962279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Content>
                                      <w:p w:rsidR="007748E4" w:rsidRDefault="007748E4">
                                        <w:pPr>
                                          <w:pStyle w:val="a3"/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Уголок патриотического воспитания в группе детского сада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alias w:val="Подзаголовок"/>
                                      <w:id w:val="16962284"/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Content>
                                      <w:p w:rsidR="007748E4" w:rsidRDefault="007748E4">
                                        <w:pPr>
                                          <w:pStyle w:val="a3"/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  <w:t>Методическое объединение педагогических работников</w:t>
                                        </w:r>
                                      </w:p>
                                    </w:sdtContent>
                                  </w:sdt>
                                  <w:p w:rsidR="007748E4" w:rsidRDefault="007748E4">
                                    <w:pPr>
                                      <w:pStyle w:val="a3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Аннотация"/>
                                      <w:id w:val="16962290"/>
                                      <w:showingPlcHdr/>
  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  <w:text/>
                                    </w:sdtPr>
                                    <w:sdtContent>
                                      <w:p w:rsidR="007748E4" w:rsidRDefault="007748E4">
                                        <w:pPr>
                                          <w:pStyle w:val="a3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  <w:p w:rsidR="007748E4" w:rsidRDefault="007748E4">
                                    <w:pPr>
                                      <w:pStyle w:val="a3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6068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3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5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06"/>
                                  <a:ext cx="1563" cy="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alias w:val="Год"/>
                                      <w:id w:val="16962274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13-02-27T00:00:00Z">
                                        <w:dateFormat w:val="yyyy"/>
                                        <w:lid w:val="ru-RU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p w:rsidR="007748E4" w:rsidRDefault="007748E4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:sz w:val="48"/>
                                            <w:szCs w:val="48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52"/>
                                            <w:szCs w:val="52"/>
                                          </w:rPr>
                                          <w:t>2013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6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6" y="13758"/>
                                <a:ext cx="8169" cy="1382"/>
                                <a:chOff x="3446" y="13758"/>
                                <a:chExt cx="8169" cy="1382"/>
                              </a:xfrm>
                            </wpg:grpSpPr>
                            <wpg:grpSp>
                              <wpg:cNvPr id="357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358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9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0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8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Автор"/>
                                      <w:id w:val="16962296"/>
  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  <w:text/>
                                    </w:sdtPr>
                                    <w:sdtContent>
                                      <w:p w:rsidR="007748E4" w:rsidRDefault="00246136" w:rsidP="007748E4">
                                        <w:pPr>
                                          <w:pStyle w:val="a3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Харланчук Ольга  Валентиновна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Организация"/>
                                      <w:id w:val="16962301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p w:rsidR="007748E4" w:rsidRDefault="007748E4">
                                        <w:pPr>
                                          <w:pStyle w:val="a3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МОУ детский сад № 341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Дата"/>
                                      <w:id w:val="16962306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13-02-27T00:00:00Z">
                                        <w:dateFormat w:val="dd.MM.yyyy"/>
                                        <w:lid w:val="ru-RU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p w:rsidR="007748E4" w:rsidRDefault="007748E4">
                                        <w:pPr>
                                          <w:pStyle w:val="a3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27.02.2013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580.4pt;height:751.4pt;z-index:251659264;mso-width-percent:950;mso-height-percent:950;mso-position-horizontal:center;mso-position-horizontal-relative:page;mso-position-vertical:center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" o:allowincell="f">
    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kIMMA&#10;AADbAAAADwAAAGRycy9kb3ducmV2LnhtbESPT2vCQBTE7wW/w/KE3urGHIKkriKiosdoe8jtkX35&#10;o9m3MbvG9Nt3C0KPw8z8hlmuR9OKgXrXWFYwn0UgiAurG64UfF32HwsQziNrbC2Tgh9ysF5N3paY&#10;avvkjIazr0SAsEtRQe19l0rpipoMupntiINX2t6gD7KvpO7xGeCmlXEUJdJgw2Ghxo62NRW388Mo&#10;2B3u5ZCZfFHm+f17OO1Mdk1ipd6n4+YThKfR/4df7aNWEC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kIMMAAADbAAAADwAAAAAAAAAAAAAAAACYAgAAZHJzL2Rv&#10;d25yZXYueG1sUEsFBgAAAAAEAAQA9QAAAIgDAAAAAA==&#10;" fillcolor="#f1efe6 [2579]" strokecolor="white" strokeweight="1pt">
                        <v:fill color2="#575131 [963]" rotate="t" focusposition=".5,.5" focussize="" focus="100%" type="gradientRadial"/>
                      </v:rect>
    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 [1629]" strokecolor="white [3212]" strokeweight="1pt">
                        <v:shadow color="#d8d8d8" offset="3pt,3pt"/>
                        <v:textbox inset="18pt,108pt,36pt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alias w:val="Название"/>
                                <w:id w:val="16962279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p w:rsidR="007748E4" w:rsidRDefault="007748E4">
                                  <w:pPr>
                                    <w:pStyle w:val="a3"/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Уголок патриотического воспитания в группе детского сада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alias w:val="Подзаголовок"/>
                                <w:id w:val="16962284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Content>
                                <w:p w:rsidR="007748E4" w:rsidRDefault="007748E4">
                                  <w:pPr>
                                    <w:pStyle w:val="a3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Методическое объединение педагогических работников</w:t>
                                  </w:r>
                                </w:p>
                              </w:sdtContent>
                            </w:sdt>
                            <w:p w:rsidR="007748E4" w:rsidRDefault="007748E4">
                              <w:pPr>
                                <w:pStyle w:val="a3"/>
                                <w:rPr>
                                  <w:color w:val="FFFFFF" w:themeColor="background1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Аннотация"/>
                                <w:id w:val="16962290"/>
                                <w:showingPlcHdr/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Content>
                                <w:p w:rsidR="007748E4" w:rsidRDefault="007748E4">
                                  <w:pPr>
                                    <w:pStyle w:val="a3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p w:rsidR="007748E4" w:rsidRDefault="007748E4">
                              <w:pPr>
                                <w:pStyle w:val="a3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rect>
    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3" o:spid="_x0000_s1037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otcUA&#10;AADcAAAADwAAAGRycy9kb3ducmV2LnhtbESPW2sCMRSE3wv+h3AKvtVsFS+sRikVsS+teH0+bE53&#10;tyYna5Lq9t83QqGPw8x8w8wWrTXiSj7UjhU89zIQxIXTNZcKDvvV0wREiMgajWNS8EMBFvPOwwxz&#10;7W68pesuliJBOOSooIqxyaUMRUUWQ881xMn7dN5iTNKXUnu8Jbg1sp9lI2mx5rRQYUOvFRXn3bdV&#10;8LFZvh83ZmQGcZnx12XtqX8aK9V9bF+mICK18T/8137TCgbDIdzP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Oi1xQAAANwAAAAPAAAAAAAAAAAAAAAAAJgCAABkcnMv&#10;ZG93bnJldi54bWxQSwUGAAAAAAQABAD1AAAAigMAAAAA&#10;" fillcolor="#c0504d [3205]" strokecolor="white [3212]" strokeweight="1pt">
                        <v:shadow color="#d8d8d8" offset="3pt,3pt"/>
                        <v:textbo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alias w:val="Год"/>
                                <w:id w:val="16962274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3-02-27T00:00:00Z">
                                  <w:dateFormat w:val="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:rsidR="007748E4" w:rsidRDefault="007748E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2013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 [3205]" strokecolor="white [3212]" strokeweight="1pt">
                          <v:shadow color="#d8d8d8" offset="3pt,3pt"/>
                        </v:rect>
    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9" o:spid="_x0000_s1043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    <v:fill opacity="52428f"/>
                        <v:shadow color="#d8d8d8" offset="3pt,3pt"/>
                        <v:textbox inset=",0,,0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Автор"/>
                                <w:id w:val="16962296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Content>
                                <w:p w:rsidR="007748E4" w:rsidRDefault="00246136" w:rsidP="007748E4">
                                  <w:pPr>
                                    <w:pStyle w:val="a3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Харланчук Ольга  Валентиновна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Организация"/>
                                <w:id w:val="16962301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p w:rsidR="007748E4" w:rsidRDefault="007748E4">
                                  <w:pPr>
                                    <w:pStyle w:val="a3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МОУ детский сад № 341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Дата"/>
                                <w:id w:val="16962306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3-02-27T00:00:00Z">
                                  <w:dateFormat w:val="dd.MM.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:rsidR="007748E4" w:rsidRDefault="007748E4">
                                  <w:pPr>
                                    <w:pStyle w:val="a3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27.02.2013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:rsidR="007748E4" w:rsidRDefault="007748E4">
          <w:r>
            <w:br w:type="page"/>
          </w:r>
        </w:p>
      </w:sdtContent>
    </w:sdt>
    <w:p w:rsidR="007748E4" w:rsidRDefault="007748E4" w:rsidP="007748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 Человеку никак нельзя жить без Родины,</w:t>
      </w:r>
    </w:p>
    <w:p w:rsidR="003D6DFB" w:rsidRDefault="007748E4" w:rsidP="007748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нельзя жить без сердца».</w:t>
      </w:r>
    </w:p>
    <w:p w:rsidR="007748E4" w:rsidRDefault="007748E4" w:rsidP="007748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Паустовский.</w:t>
      </w:r>
    </w:p>
    <w:p w:rsidR="007748E4" w:rsidRDefault="007748E4" w:rsidP="007748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48E4" w:rsidRDefault="007748E4" w:rsidP="00774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Родина, Отечество… В корнях этих слов близкие каждому образы:</w:t>
      </w:r>
      <w:r w:rsidR="008A4737">
        <w:rPr>
          <w:rFonts w:ascii="Times New Roman" w:hAnsi="Times New Roman" w:cs="Times New Roman"/>
          <w:sz w:val="28"/>
          <w:szCs w:val="28"/>
        </w:rPr>
        <w:t xml:space="preserve"> мать и отец, родители, те кто дает жизнь новому существу.</w:t>
      </w:r>
    </w:p>
    <w:p w:rsidR="008A4737" w:rsidRDefault="008A4737" w:rsidP="00774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8A4737" w:rsidRDefault="008A4737" w:rsidP="00774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действительно, как не велика наша страна, человек связывает свое чувство любви к ней с теми местами, где он родился, вырос: с улицей, по которой ходил не раз, с двором, где посадил первое деревце.</w:t>
      </w:r>
    </w:p>
    <w:p w:rsidR="008A4737" w:rsidRDefault="008A4737" w:rsidP="00774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 очень важна работа с детьми по ознакомлению с родным городом в том плане, что она несет познавательную, духовно- нравственную, природоохранную функции. Ребенку-дошкольнику можно рассказать много интересного о его «маленькой» Родине (об историческом и современном городе, о живописных местах, о памятниках природы и архитектуре, и о многом другом (см. фото 1-3).</w:t>
      </w:r>
    </w:p>
    <w:p w:rsidR="008A4737" w:rsidRDefault="008A4737" w:rsidP="00774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в воспитании патриотических чувств у дошкольников может быть достигнут только в том случае, если сам воспитатель будет знать историю своего города, своей страны. И прежде чем учить детей, необходимо научиться самому, уметь преподнести материал доходчиво, понятно. И от того, как он это сделает</w:t>
      </w:r>
      <w:r w:rsidR="00042750">
        <w:rPr>
          <w:rFonts w:ascii="Times New Roman" w:hAnsi="Times New Roman" w:cs="Times New Roman"/>
          <w:sz w:val="28"/>
          <w:szCs w:val="28"/>
        </w:rPr>
        <w:t>, зависит, воспримет ли ребенок эти знания, появится ли у него желание узнать, что то новое.</w:t>
      </w:r>
    </w:p>
    <w:p w:rsidR="00042750" w:rsidRDefault="00042750" w:rsidP="00774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 своей работе я занимаюсь, прежде всего самообразованием, разрабатываю конспекты познавательных занятий, а так же создала макеты: детского сада, улиц, достопримечательностей города (см. фото 4-6).</w:t>
      </w:r>
    </w:p>
    <w:p w:rsidR="00042750" w:rsidRDefault="00042750" w:rsidP="00774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 в моей группе сложилась определенная система по ознакомлению детей с родным краем. Для этого мною разработаны: тематическое планирование занятий и система эколого- краеведческой работы с учетом окружающей социальной жизни и теми ближайшими и доступными объектами, которые окружают ребенка. Это дом, детский сад, исторический и современный город, а так же природное окружение: «зеленая зона» детского сада – это объекты экологической тропы, уголка природы; </w:t>
      </w:r>
      <w:r>
        <w:rPr>
          <w:rFonts w:ascii="Times New Roman" w:hAnsi="Times New Roman" w:cs="Times New Roman"/>
          <w:sz w:val="28"/>
          <w:szCs w:val="28"/>
        </w:rPr>
        <w:lastRenderedPageBreak/>
        <w:t>реки, лесная зона, памятники природы регионального значения, которые располагаются на территории города и области.</w:t>
      </w:r>
    </w:p>
    <w:p w:rsidR="00042750" w:rsidRDefault="00042750" w:rsidP="00774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использую различные формы по знакомству детей с родным городом и родной страной:</w:t>
      </w:r>
    </w:p>
    <w:p w:rsidR="00042750" w:rsidRDefault="00042750" w:rsidP="0004275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прогулки детей с родителями по достопримичательностям города;</w:t>
      </w:r>
    </w:p>
    <w:p w:rsidR="00042750" w:rsidRDefault="00E17737" w:rsidP="0004275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детьми: о работниках почты, о том, «Как готовиться город к празднику Нового года», о транспорте, о часовых, караульных, стоящих на почетной вахте, объяснение, почему они стоят и т.д.</w:t>
      </w:r>
    </w:p>
    <w:p w:rsidR="00E17737" w:rsidRDefault="00E17737" w:rsidP="0004275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детей на почту вместе с родителями, к почетным местам и мемориалам, обелискам; посещение Аллеи героев, музеев.</w:t>
      </w:r>
    </w:p>
    <w:p w:rsidR="00E17737" w:rsidRDefault="00E17737" w:rsidP="0004275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«Герб города», «Заколдованный город», игра- лото «История родного города», настольная игра «Район в котором мы живем», игры из серии «Люби и знай свой край». (фото 7)</w:t>
      </w:r>
    </w:p>
    <w:p w:rsidR="00E17737" w:rsidRDefault="00E17737" w:rsidP="00E177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работа ведется в организованной деятельности (фото8)</w:t>
      </w:r>
      <w:r w:rsidR="00CE3463">
        <w:rPr>
          <w:rFonts w:ascii="Times New Roman" w:hAnsi="Times New Roman" w:cs="Times New Roman"/>
          <w:sz w:val="28"/>
          <w:szCs w:val="28"/>
        </w:rPr>
        <w:t>, совместной деятельности взрослого с ребенком и в самостоятельной детской деятельности (фото 9).</w:t>
      </w:r>
    </w:p>
    <w:p w:rsidR="00CE3463" w:rsidRDefault="00CE3463" w:rsidP="00E177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E3463" w:rsidRDefault="00CE3463" w:rsidP="00E177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Понимая важность предметно- развивающей среды в формировании личности ребенка я уделяю большое внимание созданию в группе «краеведческих центров», которые способствуют формированию патриотизма и гражданственности у воспитателей, дошкольников и их родителей. Так в моей группе организованны: уголок природы (фото 10-12) где детей знакомим с природными объектами родного края, уголок «русского быта» (фото 13-15). Где знакомим детей с бытом русского человека, рассказываем о его устройстве, воспитываем интерес к особенностям русского характера, к традициям; мини- музей «жилище человека» (фото 16), где даются детям общие представления о доме, знакомят дошкольников с национальными жилищами; оформление патриотического уголка с российской символикой (фото 17).</w:t>
      </w:r>
    </w:p>
    <w:p w:rsidR="00CE3463" w:rsidRDefault="00246136" w:rsidP="00E177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данную работу я строю в тесном взаимодействии с семьями воспитанников. С привлечением родителей в своей группе я создала мини- музей «Сталинградская битва» ( фото 18-20), выставку  рисунков посвященную Сталинградской битве ( фото 21).</w:t>
      </w:r>
    </w:p>
    <w:p w:rsidR="00246136" w:rsidRPr="00042750" w:rsidRDefault="00246136" w:rsidP="00E177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помнить, что хорошо налаженный контакт с родителями, их заинтересованность и активное участие – залог успеха всей работы (фото 22).</w:t>
      </w:r>
      <w:bookmarkStart w:id="0" w:name="_GoBack"/>
      <w:bookmarkEnd w:id="0"/>
    </w:p>
    <w:sectPr w:rsidR="00246136" w:rsidRPr="00042750" w:rsidSect="007748E4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C5584"/>
    <w:multiLevelType w:val="hybridMultilevel"/>
    <w:tmpl w:val="C7DCF0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E4"/>
    <w:rsid w:val="00042750"/>
    <w:rsid w:val="00246136"/>
    <w:rsid w:val="003D6DFB"/>
    <w:rsid w:val="007748E4"/>
    <w:rsid w:val="008A4737"/>
    <w:rsid w:val="00CE3463"/>
    <w:rsid w:val="00E1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48E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748E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2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48E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748E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2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2013-02-27T00:00:00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1EAE7E-A4EC-42E9-8DD4-9C4A52A1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детский сад № 341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Уголок патриотического воспитания в группе детского сада</dc:title>
  <dc:subject>Методическое объединение педагогических работников</dc:subject>
  <dc:creator>Харланчук Ольга  Валентиновна</dc:creator>
  <cp:lastModifiedBy>ольга</cp:lastModifiedBy>
  <cp:revision>2</cp:revision>
  <dcterms:created xsi:type="dcterms:W3CDTF">2013-11-16T18:05:00Z</dcterms:created>
  <dcterms:modified xsi:type="dcterms:W3CDTF">2013-11-16T19:01:00Z</dcterms:modified>
</cp:coreProperties>
</file>