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Тема:</w:t>
      </w:r>
      <w:r w:rsidRPr="000D24A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/Р</w:t>
      </w:r>
      <w:r w:rsidRPr="000D24AC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0D24AC">
        <w:rPr>
          <w:rFonts w:eastAsia="Times New Roman" w:cs="Times New Roman"/>
          <w:sz w:val="24"/>
          <w:szCs w:val="24"/>
          <w:lang w:eastAsia="ru-RU"/>
        </w:rPr>
        <w:t>Обучающее изложение (сжатое) (по материалам ГИА – текст из демоверсии текущего года</w:t>
      </w:r>
      <w:bookmarkEnd w:id="0"/>
      <w:r w:rsidRPr="000D24AC">
        <w:rPr>
          <w:rFonts w:eastAsia="Times New Roman" w:cs="Times New Roman"/>
          <w:sz w:val="24"/>
          <w:szCs w:val="24"/>
          <w:lang w:eastAsia="ru-RU"/>
        </w:rPr>
        <w:t>).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Цели урока:  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u w:val="single"/>
          <w:lang w:eastAsia="ru-RU"/>
        </w:rPr>
        <w:t>- Образовательные</w:t>
      </w:r>
      <w:r w:rsidRPr="000D24AC">
        <w:rPr>
          <w:rFonts w:eastAsia="Times New Roman" w:cs="Times New Roman"/>
          <w:sz w:val="24"/>
          <w:szCs w:val="24"/>
          <w:lang w:eastAsia="ru-RU"/>
        </w:rPr>
        <w:t>: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- Отработать умение выделять главное (существенное) в тексте;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-Отработать умение использовать различные приёмы компрессии при сжатии текста.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u w:val="single"/>
          <w:lang w:eastAsia="ru-RU"/>
        </w:rPr>
        <w:t>-Развивающие: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- Развивать мышление и речь учащихся.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u w:val="single"/>
          <w:lang w:eastAsia="ru-RU"/>
        </w:rPr>
        <w:t>-Воспитательные: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- Воспитывать речевую культуру учащихся.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II. Сообщение темы и цели урока.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III. Предварительная беседа.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- Сегодня мы будем писать сжатое изложение.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 xml:space="preserve">- Что значит сжать текст? (Сократить его, но при этом сохранить  основную мысль, идею автора в каждой </w:t>
      </w:r>
      <w:proofErr w:type="spellStart"/>
      <w:r w:rsidRPr="000D24AC">
        <w:rPr>
          <w:rFonts w:eastAsia="Times New Roman" w:cs="Times New Roman"/>
          <w:sz w:val="24"/>
          <w:szCs w:val="24"/>
          <w:lang w:eastAsia="ru-RU"/>
        </w:rPr>
        <w:t>микротеме</w:t>
      </w:r>
      <w:proofErr w:type="spellEnd"/>
      <w:r w:rsidRPr="000D24AC">
        <w:rPr>
          <w:rFonts w:eastAsia="Times New Roman" w:cs="Times New Roman"/>
          <w:sz w:val="24"/>
          <w:szCs w:val="24"/>
          <w:lang w:eastAsia="ru-RU"/>
        </w:rPr>
        <w:t>, т.е. убрать всё лишнее и оставить главное.)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IV. Прослушивание аудиозаписи, работа с черновиками.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           Что такое нравственность? Это система правил поведения личности, прежде всего, отвечающая на вопрос: что хорошо, а что плохо, что добро, а что зло. Каждый человек при оценке своего поведения, поведения других людей пользуется этой системой правил. В основу этой системы входят ценности, которые данный человек считает важными и необходимыми. Как правило, среди таких ценностей жизнь человека, счастье, семья, любовь, благосостояние и другие.</w:t>
      </w:r>
      <w:r w:rsidRPr="000D24AC">
        <w:rPr>
          <w:rFonts w:eastAsia="Times New Roman" w:cs="Times New Roman"/>
          <w:sz w:val="24"/>
          <w:szCs w:val="24"/>
          <w:lang w:eastAsia="ru-RU"/>
        </w:rPr>
        <w:br/>
        <w:t>          В зависимости от того, какие именно ценности выбирает человек для себя, в какой иерархии он их располагает и насколько придерживается их в поведении, и определяется, какими будут поступки человека – нравственными или безнравственными. Поэтому нравственность – это всегда выбор, самостоятельный выбор человека.</w:t>
      </w:r>
      <w:r w:rsidRPr="000D24AC">
        <w:rPr>
          <w:rFonts w:eastAsia="Times New Roman" w:cs="Times New Roman"/>
          <w:sz w:val="24"/>
          <w:szCs w:val="24"/>
          <w:lang w:eastAsia="ru-RU"/>
        </w:rPr>
        <w:br/>
        <w:t>          Что может помочь сделать правильный выбор и обеспечить нравственное поведение человека? Только совесть. Совесть, которая проявляется в чувстве вины за безнравственный поступок. Это та единственная сила, которая может обеспечить нравственное поведение человека.                                                                       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(По А. Никонову)                                                                                         135 слов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V. Беседа.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 xml:space="preserve">1. Определите тему текста. </w:t>
      </w:r>
      <w:proofErr w:type="gramStart"/>
      <w:r w:rsidRPr="000D24AC">
        <w:rPr>
          <w:rFonts w:eastAsia="Times New Roman" w:cs="Times New Roman"/>
          <w:sz w:val="24"/>
          <w:szCs w:val="24"/>
          <w:lang w:eastAsia="ru-RU"/>
        </w:rPr>
        <w:t>(</w:t>
      </w:r>
      <w:r w:rsidRPr="000D24AC">
        <w:rPr>
          <w:rFonts w:eastAsia="Times New Roman" w:cs="Times New Roman"/>
          <w:sz w:val="24"/>
          <w:szCs w:val="24"/>
          <w:u w:val="single"/>
          <w:lang w:eastAsia="ru-RU"/>
        </w:rPr>
        <w:t>Варианты</w:t>
      </w:r>
      <w:r w:rsidRPr="000D24AC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0D24A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24AC">
        <w:rPr>
          <w:rFonts w:eastAsia="Times New Roman" w:cs="Times New Roman"/>
          <w:sz w:val="24"/>
          <w:szCs w:val="24"/>
          <w:lang w:eastAsia="ru-RU"/>
        </w:rPr>
        <w:t>«Нравственность», «О нравственности» или «Что такое нравственность»?)</w:t>
      </w:r>
      <w:proofErr w:type="gramEnd"/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- Как вы определили тему текста? (По ключевому слову «нравственность» во всех частях текста.)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Что значит определить основную мысль текста? </w:t>
      </w:r>
      <w:proofErr w:type="gramStart"/>
      <w:r w:rsidRPr="000D24AC">
        <w:rPr>
          <w:rFonts w:eastAsia="Times New Roman" w:cs="Times New Roman"/>
          <w:sz w:val="24"/>
          <w:szCs w:val="24"/>
          <w:lang w:eastAsia="ru-RU"/>
        </w:rPr>
        <w:t>(Сформулировать ту мысль, которую автор хотел донести до сознания читателя.</w:t>
      </w:r>
      <w:proofErr w:type="gramEnd"/>
      <w:r w:rsidRPr="000D24A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24AC">
        <w:rPr>
          <w:rFonts w:eastAsia="Times New Roman" w:cs="Times New Roman"/>
          <w:sz w:val="24"/>
          <w:szCs w:val="24"/>
          <w:lang w:eastAsia="ru-RU"/>
        </w:rPr>
        <w:t>Основная мысль – это та мысль, ради которой текст написан автором.)</w:t>
      </w:r>
      <w:proofErr w:type="gramEnd"/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3. Определите основную мысль этого текста. (Нравственность – это система правил, в основу которой входят жизненные ценности, выбор поступка человеком – нравственного или безнравственного и его совесть.)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4. Выбор поступка человеком – нравственного или безнравственного – можно определить как поведение человека.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 xml:space="preserve">5. Сколько в тексте </w:t>
      </w:r>
      <w:proofErr w:type="spellStart"/>
      <w:r w:rsidRPr="000D24AC">
        <w:rPr>
          <w:rFonts w:eastAsia="Times New Roman" w:cs="Times New Roman"/>
          <w:sz w:val="24"/>
          <w:szCs w:val="24"/>
          <w:lang w:eastAsia="ru-RU"/>
        </w:rPr>
        <w:t>микротем</w:t>
      </w:r>
      <w:proofErr w:type="spellEnd"/>
      <w:r w:rsidRPr="000D24AC">
        <w:rPr>
          <w:rFonts w:eastAsia="Times New Roman" w:cs="Times New Roman"/>
          <w:sz w:val="24"/>
          <w:szCs w:val="24"/>
          <w:lang w:eastAsia="ru-RU"/>
        </w:rPr>
        <w:t xml:space="preserve"> (абзацев)? (3). Озаглавим их так, чтобы заголовок отражал основную мысль каждой </w:t>
      </w:r>
      <w:proofErr w:type="spellStart"/>
      <w:r w:rsidRPr="000D24AC">
        <w:rPr>
          <w:rFonts w:eastAsia="Times New Roman" w:cs="Times New Roman"/>
          <w:sz w:val="24"/>
          <w:szCs w:val="24"/>
          <w:lang w:eastAsia="ru-RU"/>
        </w:rPr>
        <w:t>микротемы</w:t>
      </w:r>
      <w:proofErr w:type="spellEnd"/>
      <w:r w:rsidRPr="000D24AC">
        <w:rPr>
          <w:rFonts w:eastAsia="Times New Roman" w:cs="Times New Roman"/>
          <w:sz w:val="24"/>
          <w:szCs w:val="24"/>
          <w:lang w:eastAsia="ru-RU"/>
        </w:rPr>
        <w:t xml:space="preserve"> (абзаца).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1) В основу нравственности входят жизненные ценности.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2) Нравственность определяется выбором поступка человека – нравственного или безнравственного.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3) Только совесть может обеспечить нравственное поведение.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VI. Повторное прослушивание аудиозаписи.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VII. Сжатие текста (письменно) на черновиках.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1. Назовите приёмы сжатия (компрессии) текста.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2. Сейчас мы поработаем над  языковыми приёмами сжатия текста практически. Необходимо сжать текст определённым приёмом компрессии.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 - А сейчас поработаем над сжатием текста.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sz w:val="24"/>
          <w:szCs w:val="24"/>
          <w:lang w:eastAsia="ru-RU"/>
        </w:rPr>
        <w:t>- Какие приёмы сжатия вы использовали? Приведите примеры из собственной работы.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VIII. Итоги урока.</w:t>
      </w:r>
    </w:p>
    <w:p w:rsidR="000D24AC" w:rsidRPr="000D24AC" w:rsidRDefault="000D24AC" w:rsidP="000D24AC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D24AC">
        <w:rPr>
          <w:rFonts w:eastAsia="Times New Roman" w:cs="Times New Roman"/>
          <w:b/>
          <w:bCs/>
          <w:sz w:val="24"/>
          <w:szCs w:val="24"/>
          <w:lang w:eastAsia="ru-RU"/>
        </w:rPr>
        <w:t>IX. Домашнее задание: закончить работу.</w:t>
      </w:r>
    </w:p>
    <w:p w:rsidR="00B438F7" w:rsidRDefault="00B438F7"/>
    <w:sectPr w:rsidR="00B438F7" w:rsidSect="005063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53D0"/>
    <w:multiLevelType w:val="multilevel"/>
    <w:tmpl w:val="437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8"/>
    <w:rsid w:val="000D24AC"/>
    <w:rsid w:val="005063CC"/>
    <w:rsid w:val="00B438F7"/>
    <w:rsid w:val="00DE0F58"/>
    <w:rsid w:val="00E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>Krokoz™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aktarget71</dc:creator>
  <cp:keywords/>
  <dc:description/>
  <cp:lastModifiedBy>aktarget71</cp:lastModifiedBy>
  <cp:revision>2</cp:revision>
  <dcterms:created xsi:type="dcterms:W3CDTF">2012-11-01T02:28:00Z</dcterms:created>
  <dcterms:modified xsi:type="dcterms:W3CDTF">2012-11-01T02:29:00Z</dcterms:modified>
</cp:coreProperties>
</file>