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B5" w:rsidRDefault="00856CB5" w:rsidP="00C07280">
      <w:pPr>
        <w:jc w:val="both"/>
      </w:pPr>
    </w:p>
    <w:p w:rsidR="00856CB5" w:rsidRDefault="00856CB5" w:rsidP="00856CB5">
      <w:r>
        <w:t xml:space="preserve">                                       Муниципальное образовательное учреждение </w:t>
      </w:r>
      <w:proofErr w:type="gramStart"/>
      <w:r>
        <w:t>средняя</w:t>
      </w:r>
      <w:proofErr w:type="gramEnd"/>
    </w:p>
    <w:p w:rsidR="00856CB5" w:rsidRDefault="00856CB5" w:rsidP="00856CB5">
      <w:pPr>
        <w:jc w:val="center"/>
      </w:pPr>
      <w:r>
        <w:t>общеобразовательная школа №17имени 37-й Гвардейской стрелковой дивизии</w:t>
      </w:r>
    </w:p>
    <w:p w:rsidR="00856CB5" w:rsidRDefault="00856CB5" w:rsidP="00856CB5">
      <w:pPr>
        <w:tabs>
          <w:tab w:val="left" w:pos="4170"/>
        </w:tabs>
        <w:jc w:val="center"/>
      </w:pPr>
      <w:proofErr w:type="spellStart"/>
      <w:r>
        <w:t>Тракторозаводского</w:t>
      </w:r>
      <w:proofErr w:type="spellEnd"/>
      <w:r>
        <w:t xml:space="preserve"> района </w:t>
      </w:r>
      <w:proofErr w:type="spellStart"/>
      <w:r>
        <w:t>г</w:t>
      </w:r>
      <w:proofErr w:type="gramStart"/>
      <w:r>
        <w:t>.В</w:t>
      </w:r>
      <w:proofErr w:type="gramEnd"/>
      <w:r>
        <w:t>олгограда</w:t>
      </w:r>
      <w:proofErr w:type="spellEnd"/>
    </w:p>
    <w:p w:rsidR="00856CB5" w:rsidRDefault="00856CB5" w:rsidP="00C07280">
      <w:pPr>
        <w:jc w:val="both"/>
      </w:pPr>
    </w:p>
    <w:p w:rsidR="00856CB5" w:rsidRDefault="00856CB5" w:rsidP="00856CB5">
      <w:pPr>
        <w:rPr>
          <w:sz w:val="72"/>
        </w:rPr>
      </w:pPr>
    </w:p>
    <w:p w:rsidR="00856CB5" w:rsidRDefault="00856CB5" w:rsidP="00856CB5">
      <w:pPr>
        <w:rPr>
          <w:sz w:val="72"/>
        </w:rPr>
      </w:pPr>
    </w:p>
    <w:p w:rsidR="00856CB5" w:rsidRDefault="00856CB5" w:rsidP="00856CB5">
      <w:pPr>
        <w:jc w:val="center"/>
        <w:rPr>
          <w:sz w:val="56"/>
          <w:szCs w:val="56"/>
        </w:rPr>
      </w:pPr>
      <w:r w:rsidRPr="00856CB5">
        <w:rPr>
          <w:sz w:val="56"/>
          <w:szCs w:val="56"/>
        </w:rPr>
        <w:t xml:space="preserve">Работа на конкурс   </w:t>
      </w:r>
    </w:p>
    <w:p w:rsidR="00856CB5" w:rsidRPr="00856CB5" w:rsidRDefault="00856CB5" w:rsidP="00856CB5">
      <w:pPr>
        <w:jc w:val="center"/>
        <w:rPr>
          <w:sz w:val="56"/>
          <w:szCs w:val="56"/>
        </w:rPr>
      </w:pPr>
      <w:r w:rsidRPr="00856CB5">
        <w:rPr>
          <w:sz w:val="56"/>
          <w:szCs w:val="56"/>
        </w:rPr>
        <w:t xml:space="preserve"> методических разработок</w:t>
      </w:r>
    </w:p>
    <w:p w:rsidR="00856CB5" w:rsidRPr="00856CB5" w:rsidRDefault="00856CB5" w:rsidP="00856CB5">
      <w:pPr>
        <w:jc w:val="center"/>
        <w:rPr>
          <w:sz w:val="56"/>
          <w:szCs w:val="56"/>
        </w:rPr>
      </w:pPr>
      <w:r w:rsidRPr="00856CB5">
        <w:rPr>
          <w:sz w:val="56"/>
          <w:szCs w:val="56"/>
        </w:rPr>
        <w:t>«Моя педагогическая копилка»</w:t>
      </w:r>
    </w:p>
    <w:p w:rsidR="00856CB5" w:rsidRPr="00856CB5" w:rsidRDefault="00856CB5" w:rsidP="00856CB5">
      <w:pPr>
        <w:rPr>
          <w:sz w:val="56"/>
          <w:szCs w:val="56"/>
        </w:rPr>
      </w:pPr>
    </w:p>
    <w:p w:rsidR="00856CB5" w:rsidRPr="00856CB5" w:rsidRDefault="00856CB5" w:rsidP="004D094D">
      <w:pPr>
        <w:jc w:val="center"/>
        <w:rPr>
          <w:sz w:val="56"/>
          <w:szCs w:val="56"/>
        </w:rPr>
      </w:pPr>
      <w:r w:rsidRPr="00856CB5">
        <w:rPr>
          <w:b/>
          <w:sz w:val="56"/>
          <w:szCs w:val="56"/>
        </w:rPr>
        <w:t>Словарная работа</w:t>
      </w:r>
    </w:p>
    <w:p w:rsidR="00856CB5" w:rsidRPr="00856CB5" w:rsidRDefault="00856CB5" w:rsidP="00856CB5">
      <w:pPr>
        <w:jc w:val="center"/>
        <w:rPr>
          <w:b/>
          <w:sz w:val="56"/>
          <w:szCs w:val="56"/>
        </w:rPr>
      </w:pPr>
      <w:r w:rsidRPr="00856CB5">
        <w:rPr>
          <w:b/>
          <w:sz w:val="56"/>
          <w:szCs w:val="56"/>
        </w:rPr>
        <w:t xml:space="preserve">на уроках </w:t>
      </w:r>
    </w:p>
    <w:p w:rsidR="00856CB5" w:rsidRPr="00856CB5" w:rsidRDefault="00856CB5" w:rsidP="00856CB5">
      <w:pPr>
        <w:jc w:val="center"/>
        <w:rPr>
          <w:b/>
          <w:sz w:val="56"/>
          <w:szCs w:val="56"/>
        </w:rPr>
      </w:pPr>
      <w:r w:rsidRPr="00856CB5">
        <w:rPr>
          <w:b/>
          <w:sz w:val="56"/>
          <w:szCs w:val="56"/>
        </w:rPr>
        <w:t>русского языка.</w:t>
      </w:r>
    </w:p>
    <w:p w:rsidR="00856CB5" w:rsidRDefault="00856CB5" w:rsidP="00856CB5">
      <w:pPr>
        <w:jc w:val="center"/>
        <w:rPr>
          <w:b/>
          <w:sz w:val="72"/>
        </w:rPr>
      </w:pPr>
    </w:p>
    <w:p w:rsidR="00856CB5" w:rsidRDefault="00856CB5" w:rsidP="00856CB5">
      <w:pPr>
        <w:jc w:val="center"/>
        <w:rPr>
          <w:b/>
          <w:sz w:val="72"/>
        </w:rPr>
      </w:pPr>
    </w:p>
    <w:p w:rsidR="00856CB5" w:rsidRDefault="00856CB5" w:rsidP="00856CB5">
      <w:pPr>
        <w:jc w:val="center"/>
        <w:rPr>
          <w:b/>
          <w:sz w:val="72"/>
        </w:rPr>
      </w:pP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             Работу выполнили</w:t>
      </w:r>
      <w:proofErr w:type="gramStart"/>
      <w:r>
        <w:rPr>
          <w:sz w:val="36"/>
        </w:rPr>
        <w:t xml:space="preserve"> :</w:t>
      </w:r>
      <w:proofErr w:type="gramEnd"/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                           учитель начальных классов</w:t>
      </w: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1 категории</w:t>
      </w: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  МОУ СОШ №17 ТЗР г</w:t>
      </w:r>
      <w:proofErr w:type="gramStart"/>
      <w:r>
        <w:rPr>
          <w:sz w:val="36"/>
        </w:rPr>
        <w:t>.В</w:t>
      </w:r>
      <w:proofErr w:type="gramEnd"/>
      <w:r>
        <w:rPr>
          <w:sz w:val="36"/>
        </w:rPr>
        <w:t>олгограда</w:t>
      </w: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        Протасова Н.И.,</w:t>
      </w:r>
    </w:p>
    <w:p w:rsidR="00856CB5" w:rsidRDefault="00856CB5" w:rsidP="00856CB5">
      <w:pPr>
        <w:jc w:val="right"/>
        <w:rPr>
          <w:sz w:val="36"/>
        </w:rPr>
      </w:pP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                            учитель начальных классов</w:t>
      </w: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1 категории</w:t>
      </w: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                                        МОУ СОШ №17 ТЗР г</w:t>
      </w:r>
      <w:proofErr w:type="gramStart"/>
      <w:r>
        <w:rPr>
          <w:sz w:val="36"/>
        </w:rPr>
        <w:t>.В</w:t>
      </w:r>
      <w:proofErr w:type="gramEnd"/>
      <w:r>
        <w:rPr>
          <w:sz w:val="36"/>
        </w:rPr>
        <w:t>олгограда</w:t>
      </w:r>
    </w:p>
    <w:p w:rsidR="00856CB5" w:rsidRDefault="00856CB5" w:rsidP="00856CB5">
      <w:pPr>
        <w:jc w:val="center"/>
        <w:rPr>
          <w:sz w:val="36"/>
        </w:rPr>
      </w:pPr>
      <w:r>
        <w:rPr>
          <w:sz w:val="36"/>
        </w:rPr>
        <w:t xml:space="preserve">                Глезер С.Н.</w:t>
      </w:r>
    </w:p>
    <w:p w:rsidR="00856CB5" w:rsidRDefault="00856CB5" w:rsidP="00C07280">
      <w:pPr>
        <w:jc w:val="both"/>
      </w:pPr>
    </w:p>
    <w:p w:rsidR="006919F2" w:rsidRDefault="006919F2" w:rsidP="00C07280">
      <w:pPr>
        <w:jc w:val="both"/>
        <w:rPr>
          <w:sz w:val="48"/>
          <w:szCs w:val="48"/>
        </w:rPr>
      </w:pPr>
      <w:r w:rsidRPr="006919F2">
        <w:rPr>
          <w:sz w:val="48"/>
          <w:szCs w:val="48"/>
        </w:rPr>
        <w:lastRenderedPageBreak/>
        <w:t xml:space="preserve">    </w:t>
      </w:r>
      <w:r>
        <w:rPr>
          <w:sz w:val="48"/>
          <w:szCs w:val="48"/>
        </w:rPr>
        <w:t xml:space="preserve">                       </w:t>
      </w:r>
      <w:r w:rsidRPr="006919F2">
        <w:rPr>
          <w:sz w:val="48"/>
          <w:szCs w:val="48"/>
        </w:rPr>
        <w:t xml:space="preserve">  План работы</w:t>
      </w:r>
    </w:p>
    <w:p w:rsidR="006919F2" w:rsidRPr="006919F2" w:rsidRDefault="006919F2" w:rsidP="00C07280">
      <w:pPr>
        <w:jc w:val="both"/>
        <w:rPr>
          <w:sz w:val="48"/>
          <w:szCs w:val="48"/>
        </w:rPr>
      </w:pPr>
    </w:p>
    <w:p w:rsidR="006919F2" w:rsidRDefault="006919F2" w:rsidP="006919F2">
      <w:pPr>
        <w:jc w:val="center"/>
        <w:rPr>
          <w:b/>
          <w:sz w:val="28"/>
        </w:rPr>
      </w:pPr>
      <w:r>
        <w:rPr>
          <w:b/>
          <w:sz w:val="28"/>
        </w:rPr>
        <w:t>План  работы:</w:t>
      </w:r>
    </w:p>
    <w:p w:rsidR="006919F2" w:rsidRDefault="006919F2" w:rsidP="006919F2">
      <w:pPr>
        <w:jc w:val="center"/>
        <w:rPr>
          <w:b/>
          <w:sz w:val="28"/>
        </w:rPr>
      </w:pPr>
    </w:p>
    <w:p w:rsidR="006919F2" w:rsidRDefault="006919F2" w:rsidP="006919F2">
      <w:pPr>
        <w:jc w:val="center"/>
        <w:rPr>
          <w:b/>
          <w:sz w:val="28"/>
        </w:rPr>
      </w:pPr>
    </w:p>
    <w:p w:rsidR="006919F2" w:rsidRPr="00F9232E" w:rsidRDefault="004D094D" w:rsidP="006919F2">
      <w:r>
        <w:t xml:space="preserve">1.Актуальность </w:t>
      </w:r>
      <w:bookmarkStart w:id="0" w:name="_GoBack"/>
      <w:bookmarkEnd w:id="0"/>
      <w:r w:rsidR="006919F2" w:rsidRPr="00F9232E">
        <w:t>.</w:t>
      </w:r>
    </w:p>
    <w:p w:rsidR="006919F2" w:rsidRPr="00F9232E" w:rsidRDefault="006919F2" w:rsidP="006919F2"/>
    <w:p w:rsidR="006919F2" w:rsidRPr="00F9232E" w:rsidRDefault="006919F2" w:rsidP="006919F2"/>
    <w:p w:rsidR="006919F2" w:rsidRPr="00F9232E" w:rsidRDefault="006919F2" w:rsidP="006919F2">
      <w:r w:rsidRPr="00F9232E">
        <w:t>2.Что такое «словарная работа» и требования к ее проведению.</w:t>
      </w:r>
    </w:p>
    <w:p w:rsidR="006919F2" w:rsidRPr="00F9232E" w:rsidRDefault="006919F2" w:rsidP="006919F2"/>
    <w:p w:rsidR="006919F2" w:rsidRPr="00F9232E" w:rsidRDefault="006919F2" w:rsidP="006919F2"/>
    <w:p w:rsidR="006919F2" w:rsidRPr="00F9232E" w:rsidRDefault="006919F2" w:rsidP="006919F2">
      <w:r w:rsidRPr="00F9232E">
        <w:t>3.Методы и приемы работы над словами с непроверяемыми написаниями.</w:t>
      </w:r>
    </w:p>
    <w:p w:rsidR="006919F2" w:rsidRPr="00F9232E" w:rsidRDefault="006919F2" w:rsidP="006919F2"/>
    <w:p w:rsidR="006919F2" w:rsidRPr="00F9232E" w:rsidRDefault="006919F2" w:rsidP="006919F2"/>
    <w:p w:rsidR="006919F2" w:rsidRPr="00F9232E" w:rsidRDefault="006919F2" w:rsidP="006919F2">
      <w:r w:rsidRPr="00F9232E">
        <w:t>4. Пути, средства ее выполнения. Применение инноваций, педагогическая обоснованность.</w:t>
      </w:r>
    </w:p>
    <w:p w:rsidR="006919F2" w:rsidRPr="00F9232E" w:rsidRDefault="006919F2" w:rsidP="006919F2"/>
    <w:p w:rsidR="006919F2" w:rsidRPr="00F9232E" w:rsidRDefault="006919F2" w:rsidP="006919F2"/>
    <w:p w:rsidR="006919F2" w:rsidRPr="00F9232E" w:rsidRDefault="00F9232E" w:rsidP="006919F2">
      <w:r w:rsidRPr="00F9232E">
        <w:t>5. Список литературы, использованной при подготовке работы.</w:t>
      </w: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F9232E" w:rsidRDefault="00F9232E" w:rsidP="006919F2">
      <w:pPr>
        <w:rPr>
          <w:sz w:val="28"/>
        </w:rPr>
      </w:pPr>
    </w:p>
    <w:p w:rsidR="006919F2" w:rsidRDefault="006919F2" w:rsidP="006919F2">
      <w:pPr>
        <w:rPr>
          <w:sz w:val="28"/>
        </w:rPr>
      </w:pPr>
    </w:p>
    <w:p w:rsidR="006919F2" w:rsidRDefault="006919F2" w:rsidP="006919F2">
      <w:pPr>
        <w:rPr>
          <w:sz w:val="28"/>
        </w:rPr>
      </w:pPr>
    </w:p>
    <w:p w:rsidR="006919F2" w:rsidRDefault="006919F2" w:rsidP="00C07280">
      <w:pPr>
        <w:jc w:val="both"/>
      </w:pPr>
    </w:p>
    <w:p w:rsidR="006919F2" w:rsidRDefault="006919F2" w:rsidP="00C07280">
      <w:pPr>
        <w:jc w:val="both"/>
      </w:pPr>
    </w:p>
    <w:p w:rsidR="006919F2" w:rsidRDefault="006919F2" w:rsidP="00C07280">
      <w:pPr>
        <w:jc w:val="both"/>
      </w:pPr>
    </w:p>
    <w:p w:rsidR="00F9232E" w:rsidRDefault="00F9232E" w:rsidP="00C07280">
      <w:pPr>
        <w:jc w:val="both"/>
      </w:pPr>
    </w:p>
    <w:p w:rsidR="00F9232E" w:rsidRDefault="00F9232E" w:rsidP="00C07280">
      <w:pPr>
        <w:jc w:val="both"/>
      </w:pPr>
    </w:p>
    <w:p w:rsidR="00F9232E" w:rsidRDefault="00F9232E" w:rsidP="00C07280">
      <w:pPr>
        <w:jc w:val="both"/>
      </w:pPr>
    </w:p>
    <w:p w:rsidR="00F9232E" w:rsidRDefault="00F9232E" w:rsidP="00C07280">
      <w:pPr>
        <w:jc w:val="both"/>
      </w:pPr>
    </w:p>
    <w:p w:rsidR="006919F2" w:rsidRDefault="006919F2" w:rsidP="00C07280">
      <w:pPr>
        <w:jc w:val="both"/>
      </w:pPr>
    </w:p>
    <w:p w:rsidR="006919F2" w:rsidRDefault="006919F2" w:rsidP="00C07280">
      <w:pPr>
        <w:jc w:val="both"/>
      </w:pPr>
    </w:p>
    <w:p w:rsidR="006919F2" w:rsidRDefault="006919F2" w:rsidP="00C07280">
      <w:pPr>
        <w:jc w:val="both"/>
      </w:pPr>
    </w:p>
    <w:p w:rsidR="005861C5" w:rsidRPr="004553FB" w:rsidRDefault="00F9232E" w:rsidP="00C07280">
      <w:pPr>
        <w:jc w:val="both"/>
      </w:pPr>
      <w:r>
        <w:lastRenderedPageBreak/>
        <w:t xml:space="preserve">    </w:t>
      </w:r>
      <w:r w:rsidR="005861C5" w:rsidRPr="004553FB">
        <w:t xml:space="preserve">Изменение теоретико-методологических основ построения образовательного процесса отражает изменение  целей образования (ФГОС второго поколения). </w:t>
      </w:r>
    </w:p>
    <w:p w:rsidR="005861C5" w:rsidRPr="004553FB" w:rsidRDefault="005861C5" w:rsidP="00C07280">
      <w:pPr>
        <w:jc w:val="both"/>
      </w:pPr>
      <w:r w:rsidRPr="004553FB">
        <w:t xml:space="preserve">Если раньше </w:t>
      </w:r>
      <w:r w:rsidRPr="004553FB">
        <w:rPr>
          <w:b/>
          <w:bCs/>
        </w:rPr>
        <w:t>цели</w:t>
      </w:r>
      <w:r w:rsidRPr="004553FB">
        <w:t xml:space="preserve"> определяли  </w:t>
      </w:r>
      <w:r w:rsidRPr="004553FB">
        <w:rPr>
          <w:b/>
          <w:bCs/>
        </w:rPr>
        <w:t>как усвоение знаний, умений и навыков</w:t>
      </w:r>
      <w:r w:rsidRPr="004553FB">
        <w:t xml:space="preserve">, или как формирование компетентностей, то </w:t>
      </w:r>
      <w:r w:rsidRPr="004553FB">
        <w:rPr>
          <w:b/>
          <w:bCs/>
        </w:rPr>
        <w:t>сегодня  целью обучения становится  общекультурное,  личностное и  познавательное  развитие учащихся</w:t>
      </w:r>
      <w:r w:rsidRPr="004553FB">
        <w:t xml:space="preserve">. Именно </w:t>
      </w:r>
      <w:proofErr w:type="spellStart"/>
      <w:r w:rsidRPr="004553FB">
        <w:t>деятельностный</w:t>
      </w:r>
      <w:proofErr w:type="spellEnd"/>
      <w:r w:rsidRPr="004553FB">
        <w:t xml:space="preserve"> подход наиболее адекватно и полно раскрывает основные закономерности формирования новых психологических способностей человека, позволяет успешно проектировать образовательный процесс. В рамках </w:t>
      </w:r>
      <w:proofErr w:type="spellStart"/>
      <w:r w:rsidRPr="004553FB">
        <w:t>деятельностного</w:t>
      </w:r>
      <w:proofErr w:type="spellEnd"/>
      <w:r w:rsidRPr="004553FB">
        <w:t xml:space="preserve"> подхода признается, что развитие личности в системе образования обеспечивается, прежде всего, </w:t>
      </w:r>
      <w:r w:rsidRPr="004553FB">
        <w:rPr>
          <w:b/>
          <w:bCs/>
        </w:rPr>
        <w:t>формированием универсальных учебных действий,</w:t>
      </w:r>
      <w:r w:rsidRPr="004553FB">
        <w:t xml:space="preserve"> выступающих основой образовательного и воспитательного процесса. При этом </w:t>
      </w:r>
      <w:r w:rsidRPr="004553FB">
        <w:rPr>
          <w:b/>
          <w:bCs/>
        </w:rPr>
        <w:t>знания, умения,  навыки и компетентности</w:t>
      </w:r>
      <w:r w:rsidRPr="004553FB">
        <w:t xml:space="preserve"> рассматриваются как </w:t>
      </w:r>
      <w:r w:rsidRPr="004553FB">
        <w:rPr>
          <w:b/>
          <w:bCs/>
        </w:rPr>
        <w:t xml:space="preserve">производные </w:t>
      </w:r>
      <w:r w:rsidRPr="004553FB">
        <w:t xml:space="preserve">от соответствующих видов универсальных учебных действий, имеющих </w:t>
      </w:r>
      <w:proofErr w:type="spellStart"/>
      <w:r w:rsidRPr="004553FB">
        <w:rPr>
          <w:b/>
          <w:bCs/>
          <w:iCs/>
        </w:rPr>
        <w:t>надпредметный</w:t>
      </w:r>
      <w:proofErr w:type="spellEnd"/>
      <w:r w:rsidRPr="004553FB">
        <w:rPr>
          <w:iCs/>
        </w:rPr>
        <w:t xml:space="preserve"> характер</w:t>
      </w:r>
      <w:r w:rsidRPr="004553FB">
        <w:t>. Качество усвоения знания определяется многообразием и характером видов универсальных действий.</w:t>
      </w:r>
    </w:p>
    <w:p w:rsidR="005861C5" w:rsidRPr="004553FB" w:rsidRDefault="005861C5" w:rsidP="00C07280">
      <w:pPr>
        <w:jc w:val="both"/>
      </w:pPr>
      <w:r w:rsidRPr="004553FB">
        <w:rPr>
          <w:b/>
          <w:bCs/>
        </w:rPr>
        <w:t>Функция универсальных учебных действий – обеспечить ключевую компетенцию учащегося – умение учиться.</w:t>
      </w:r>
    </w:p>
    <w:p w:rsidR="005861C5" w:rsidRPr="004553FB" w:rsidRDefault="005861C5" w:rsidP="00C07280">
      <w:pPr>
        <w:jc w:val="both"/>
      </w:pPr>
      <w:proofErr w:type="gramStart"/>
      <w:r w:rsidRPr="004553FB">
        <w:t>Как известно, содержание учебных предметов – системность и обобщенность понятий, подлежащих усвоению, – задает и проектирует определенные качества мышления (эмпирическое или теоретическое), внимания (произвольное или непроизвольное), памяти (смысловая или механическая) и других психических процессов.</w:t>
      </w:r>
      <w:proofErr w:type="gramEnd"/>
      <w:r w:rsidRPr="004553FB">
        <w:t xml:space="preserve"> Поэтому вторым направлением совершенствования содержания учебных предметов должны стать отбор и структурирование учебного содержания в соответствии с требованиями системности, выделения «единиц» учебного содержания и обеспечения учащихся методом познания соответствующей сферы предметной действительности. </w:t>
      </w:r>
    </w:p>
    <w:p w:rsidR="005861C5" w:rsidRPr="004553FB" w:rsidRDefault="005861C5" w:rsidP="00C07280">
      <w:pPr>
        <w:pStyle w:val="a3"/>
        <w:spacing w:before="0" w:beforeAutospacing="0" w:after="0" w:afterAutospacing="0"/>
      </w:pPr>
      <w:r w:rsidRPr="004553FB">
        <w:rPr>
          <w:b/>
        </w:rPr>
        <w:t>Русский язык</w:t>
      </w:r>
      <w:r w:rsidRPr="004553FB">
        <w:t xml:space="preserve"> - один из богатейших языков мира. Однако</w:t>
      </w:r>
      <w:proofErr w:type="gramStart"/>
      <w:r w:rsidRPr="004553FB">
        <w:t>,</w:t>
      </w:r>
      <w:proofErr w:type="gramEnd"/>
      <w:r w:rsidRPr="004553FB">
        <w:t xml:space="preserve"> вряд ли можно найти человека, который владел бы всем словарем современного русского литературного языка. В своей практической деятельности человек употребляет лишь определенное количество слов, поэтому не только в начальных, но и в старших классах нет необходимости, да это и немыслимо, овладеть всем словарем русского языка.</w:t>
      </w:r>
    </w:p>
    <w:p w:rsidR="005861C5" w:rsidRPr="004553FB" w:rsidRDefault="006919F2" w:rsidP="00C07280">
      <w:pPr>
        <w:pStyle w:val="a3"/>
        <w:spacing w:before="0" w:beforeAutospacing="0" w:after="0" w:afterAutospacing="0"/>
      </w:pPr>
      <w:r>
        <w:t xml:space="preserve">  </w:t>
      </w:r>
      <w:r w:rsidR="005861C5" w:rsidRPr="004553FB">
        <w:t>Для активного усвоения в начальных классах предусматривается определенный словарный минимум.</w:t>
      </w:r>
    </w:p>
    <w:p w:rsidR="005861C5" w:rsidRPr="004553FB" w:rsidRDefault="005861C5" w:rsidP="00C07280">
      <w:pPr>
        <w:pStyle w:val="a3"/>
        <w:spacing w:before="0" w:beforeAutospacing="0" w:after="0" w:afterAutospacing="0"/>
      </w:pPr>
      <w:r w:rsidRPr="004553FB">
        <w:t xml:space="preserve">В каждом из последующих классов количество слов, требующих запоминания и грамотного употребления в устной и письменной речи, увеличивается. </w:t>
      </w:r>
    </w:p>
    <w:p w:rsidR="005861C5" w:rsidRPr="004553FB" w:rsidRDefault="005861C5" w:rsidP="00C07280">
      <w:pPr>
        <w:pStyle w:val="a3"/>
        <w:spacing w:before="0" w:beforeAutospacing="0" w:after="0" w:afterAutospacing="0"/>
      </w:pPr>
      <w:r w:rsidRPr="004553FB">
        <w:t>К сожалению, наблюдения показывают, что учащиеся, оканчивающие начальную школу, допускают ошибки в написании большого количества весьма употребительных слов с непроверяемыми орфограммами.</w:t>
      </w:r>
    </w:p>
    <w:p w:rsidR="005861C5" w:rsidRPr="004553FB" w:rsidRDefault="005861C5" w:rsidP="00C07280">
      <w:pPr>
        <w:pStyle w:val="a3"/>
        <w:spacing w:before="0" w:beforeAutospacing="0" w:after="0" w:afterAutospacing="0"/>
      </w:pPr>
      <w:r w:rsidRPr="004553FB">
        <w:t>Поэтому эта тема актуальна.</w:t>
      </w:r>
    </w:p>
    <w:p w:rsidR="005861C5" w:rsidRPr="004553FB" w:rsidRDefault="005861C5" w:rsidP="00C07280">
      <w:pPr>
        <w:pStyle w:val="a3"/>
        <w:spacing w:before="0" w:beforeAutospacing="0" w:after="0" w:afterAutospacing="0"/>
      </w:pPr>
      <w:r w:rsidRPr="004553FB">
        <w:t xml:space="preserve">Одна из причин актуальности </w:t>
      </w:r>
      <w:r w:rsidR="006919F2">
        <w:t>–</w:t>
      </w:r>
      <w:r w:rsidRPr="004553FB">
        <w:t xml:space="preserve"> </w:t>
      </w:r>
      <w:proofErr w:type="spellStart"/>
      <w:r w:rsidRPr="004553FB">
        <w:t>неразработанность</w:t>
      </w:r>
      <w:proofErr w:type="spellEnd"/>
      <w:r w:rsidRPr="004553FB">
        <w:t xml:space="preserve"> методики обучения непроверяемым написаниям, прежде всего, неупорядоченность дидактического материала, на котором следует проводить работу над написаниями данного типа, и отсутствие научно обоснованных рекомендаций о том, как нужно обучать этим написаниям. Без усвоения употребительных слов с непроверяемыми написаниями учащиеся не могут в полной мере овладеть литературной речью, ее письменной формой.</w:t>
      </w:r>
    </w:p>
    <w:p w:rsidR="00C07280" w:rsidRPr="004553FB" w:rsidRDefault="005861C5" w:rsidP="00C07280">
      <w:pPr>
        <w:pStyle w:val="a3"/>
        <w:spacing w:before="0" w:beforeAutospacing="0" w:after="0" w:afterAutospacing="0"/>
      </w:pPr>
      <w:r w:rsidRPr="004553FB">
        <w:t>Усвоение написания трудных слов требует многократных и систематических упражнений, которые связываются со всеми видами работ учащихся. Навык написания этих слов, с одной стороны, во многом зависит от словарных возможностей детей, их активного словарного запаса, с другой – изучение таких слов и проведение словарно-орфографических упражнений способствует активизации словаря младших школьников.</w:t>
      </w:r>
    </w:p>
    <w:p w:rsidR="005861C5" w:rsidRPr="004553FB" w:rsidRDefault="005861C5" w:rsidP="00C07280">
      <w:pPr>
        <w:pStyle w:val="a3"/>
        <w:spacing w:before="0" w:beforeAutospacing="0" w:after="0" w:afterAutospacing="0"/>
      </w:pPr>
      <w:r w:rsidRPr="004553FB">
        <w:t>Поэтому для усвоения учащимися слов с непроверяемыми написаниями учителю необходимо использовать в своей работе различные методы и приемы, работать над значением этих слов.</w:t>
      </w:r>
    </w:p>
    <w:p w:rsidR="005861C5" w:rsidRPr="004553FB" w:rsidRDefault="005861C5" w:rsidP="00C07280">
      <w:r w:rsidRPr="004553FB">
        <w:t xml:space="preserve">         «Словарная работа – это не эпизод в работе учителя, а систематическая, хорошо организованная работа, педагогически целесообразно построенная, связанная со всеми разделами курса русского языка» - писал  известный российский ученый - методист  А. В. Текучев.</w:t>
      </w:r>
    </w:p>
    <w:p w:rsidR="005861C5" w:rsidRPr="004553FB" w:rsidRDefault="005861C5" w:rsidP="00C07280">
      <w:r w:rsidRPr="004553FB">
        <w:lastRenderedPageBreak/>
        <w:t>Богатство словаря – признак высокого развития как общества в целом, так и каждого человека в отдельности. Особенность словарной работы в школе состоит в том, что она проводится в процессе всей  учебно-воспитательной деятельности учителя.</w:t>
      </w:r>
    </w:p>
    <w:p w:rsidR="005861C5" w:rsidRPr="004553FB" w:rsidRDefault="005861C5" w:rsidP="00C07280">
      <w:r w:rsidRPr="004553FB">
        <w:t>Важно, чтобы усвоение новых слов проходило не стихийно, чтобы учитель управлял этим процессом и таким образом облегчал бы его для учащихся, обеспечивал правильность, полноту усвоения слов. Поэтому работе над словарем учащихся придается в школе большое значение.</w:t>
      </w:r>
    </w:p>
    <w:p w:rsidR="005861C5" w:rsidRPr="004553FB" w:rsidRDefault="005861C5" w:rsidP="00C07280">
      <w:r w:rsidRPr="004553FB">
        <w:t>В разработке вопросов методики обучения непроверяемым написаниям исходим из следующего. В основу формирования орфографических навыков речи при изучении слов с непроверяемыми написаниями должна быть положена активная  учебная работа учащихся. Учитель руководит ею, имея ввидуследующие условия, обеспечивающие эффективность этой работы:</w:t>
      </w:r>
    </w:p>
    <w:p w:rsidR="005861C5" w:rsidRPr="004553FB" w:rsidRDefault="005861C5" w:rsidP="00C07280">
      <w:r w:rsidRPr="004553FB">
        <w:tab/>
        <w:t>-активизация умственной деятельности учащихся и их памяти;</w:t>
      </w:r>
    </w:p>
    <w:p w:rsidR="005861C5" w:rsidRPr="004553FB" w:rsidRDefault="005861C5" w:rsidP="00C07280">
      <w:r w:rsidRPr="004553FB">
        <w:tab/>
        <w:t>-обучающий характер учебной деятельности;</w:t>
      </w:r>
    </w:p>
    <w:p w:rsidR="005861C5" w:rsidRPr="004553FB" w:rsidRDefault="005861C5" w:rsidP="00C07280">
      <w:r w:rsidRPr="004553FB">
        <w:tab/>
        <w:t>-регулярность в работе над словами с указанными       орфограммами.</w:t>
      </w:r>
    </w:p>
    <w:p w:rsidR="005861C5" w:rsidRPr="004553FB" w:rsidRDefault="005861C5" w:rsidP="00C07280">
      <w:r w:rsidRPr="004553FB">
        <w:tab/>
        <w:t>Обучение непроверяемым написаниям должно проводиться на дидактическом материале, включающем в себя наиболее употребительные слова. Их следует отбирать из учебников, изучаемых в данном классе, художественных произведений, словарей и других источников.</w:t>
      </w:r>
    </w:p>
    <w:p w:rsidR="005861C5" w:rsidRPr="004553FB" w:rsidRDefault="005861C5" w:rsidP="00C07280">
      <w:r w:rsidRPr="004553FB">
        <w:t>Слова с непроверяемыми написаниями изучаются в школе в «словарном порядке», т. е. учащимся рекомендуется просто писать и запоминать соответствующие слова.</w:t>
      </w:r>
    </w:p>
    <w:p w:rsidR="005861C5" w:rsidRPr="004553FB" w:rsidRDefault="005861C5" w:rsidP="00C07280">
      <w:r w:rsidRPr="004553FB">
        <w:t>Передовой опыт учителей и специально проведенные эксперименты свидетельствуют, что работу над словами с непроверяемыми написаниями можно рационализировать. Суть рационализации в том, что в процессе обучения написаниям указанного типа активизируется мыслительная деятельность и память учащихся, что дает значительно более высокую эффективность, чем изучение непроверяемых написаний в «словарном порядке». Это достигается с помощью специальных приемов обучения.</w:t>
      </w:r>
    </w:p>
    <w:p w:rsidR="005861C5" w:rsidRPr="004553FB" w:rsidRDefault="005861C5" w:rsidP="00C07280">
      <w:pPr>
        <w:jc w:val="center"/>
        <w:rPr>
          <w:b/>
          <w:u w:val="single"/>
        </w:rPr>
      </w:pPr>
      <w:r w:rsidRPr="004553FB">
        <w:rPr>
          <w:b/>
          <w:u w:val="single"/>
        </w:rPr>
        <w:t>Выборочный диктант</w:t>
      </w:r>
    </w:p>
    <w:p w:rsidR="005861C5" w:rsidRPr="004553FB" w:rsidRDefault="005861C5" w:rsidP="00C07280">
      <w:r w:rsidRPr="004553FB">
        <w:tab/>
        <w:t>Методика выборочного диктанта проста. Учитель вслух читает текст, в котором встречаются слова с непроверяемыми написаниями, а учащиеся, прослушав предложения, записывают встретившиеся в нем слова с данными орфограммами. В дальнейшем этот вид работы можно усложнить: в один столбик из данного текста учащиеся записывают слова с проверяемыми б/</w:t>
      </w:r>
      <w:proofErr w:type="gramStart"/>
      <w:r w:rsidRPr="004553FB">
        <w:t>у</w:t>
      </w:r>
      <w:proofErr w:type="gramEnd"/>
      <w:r w:rsidRPr="004553FB">
        <w:t xml:space="preserve"> гласными, в другой – с непроверяемыми. </w:t>
      </w:r>
    </w:p>
    <w:p w:rsidR="005861C5" w:rsidRPr="004553FB" w:rsidRDefault="005861C5" w:rsidP="00C07280">
      <w:r w:rsidRPr="004553FB">
        <w:tab/>
        <w:t>В ходе такой работы дети не только учатся различать слова с проверяемыми и непроверяемыми б/у гласными, но и закрепляют правописание и тех, и других</w:t>
      </w:r>
      <w:proofErr w:type="gramStart"/>
      <w:r w:rsidRPr="004553FB">
        <w:t>.</w:t>
      </w:r>
      <w:r w:rsidR="004F5EA7" w:rsidRPr="004553FB">
        <w:t>(</w:t>
      </w:r>
      <w:proofErr w:type="gramEnd"/>
      <w:r w:rsidR="004F5EA7" w:rsidRPr="004553FB">
        <w:t xml:space="preserve"> Приложение №1)</w:t>
      </w:r>
    </w:p>
    <w:p w:rsidR="005861C5" w:rsidRPr="004553FB" w:rsidRDefault="005861C5" w:rsidP="00C07280"/>
    <w:p w:rsidR="005861C5" w:rsidRPr="004553FB" w:rsidRDefault="005861C5" w:rsidP="00C07280">
      <w:pPr>
        <w:jc w:val="center"/>
        <w:rPr>
          <w:b/>
          <w:u w:val="single"/>
        </w:rPr>
      </w:pPr>
      <w:r w:rsidRPr="004553FB">
        <w:rPr>
          <w:b/>
          <w:u w:val="single"/>
        </w:rPr>
        <w:t xml:space="preserve"> Выборочный ответ.</w:t>
      </w:r>
    </w:p>
    <w:p w:rsidR="005861C5" w:rsidRPr="004553FB" w:rsidRDefault="005861C5" w:rsidP="00C07280">
      <w:r w:rsidRPr="004553FB">
        <w:tab/>
        <w:t xml:space="preserve">Суть этого приема состоит в том, что на задание (вопрос) дается несколько ответов и один из них – правильный. Надо найти и выделить его. Проверив по словарю написание данных </w:t>
      </w:r>
      <w:proofErr w:type="gramStart"/>
      <w:r w:rsidRPr="004553FB">
        <w:t>слов</w:t>
      </w:r>
      <w:proofErr w:type="gramEnd"/>
      <w:r w:rsidRPr="004553FB">
        <w:t xml:space="preserve"> учащиеся выбирают ответы и ставят +.</w:t>
      </w:r>
      <w:r w:rsidR="004F5EA7" w:rsidRPr="004553FB">
        <w:t xml:space="preserve"> (Приложение №1)</w:t>
      </w:r>
    </w:p>
    <w:p w:rsidR="005861C5" w:rsidRPr="004553FB" w:rsidRDefault="005861C5" w:rsidP="00C07280">
      <w:pPr>
        <w:jc w:val="center"/>
        <w:rPr>
          <w:b/>
          <w:u w:val="single"/>
        </w:rPr>
      </w:pPr>
      <w:r w:rsidRPr="004553FB">
        <w:rPr>
          <w:b/>
          <w:u w:val="single"/>
        </w:rPr>
        <w:t xml:space="preserve"> Подбор однокоренных слов – других частей речи.</w:t>
      </w:r>
    </w:p>
    <w:p w:rsidR="005861C5" w:rsidRPr="004553FB" w:rsidRDefault="005861C5" w:rsidP="00C07280">
      <w:r w:rsidRPr="004553FB">
        <w:tab/>
        <w:t>Задание на образование одних частей речи от других. Эту работу можно подчинить и обучению непроверяемым написаниям. Пример: диктуется слово береза, записать к нему слово-прилагательное (березовый).</w:t>
      </w:r>
      <w:r w:rsidR="004F5EA7" w:rsidRPr="004553FB">
        <w:t xml:space="preserve"> (Приложение №1)</w:t>
      </w:r>
    </w:p>
    <w:p w:rsidR="005861C5" w:rsidRPr="004553FB" w:rsidRDefault="005861C5" w:rsidP="00C07280">
      <w:pPr>
        <w:jc w:val="center"/>
        <w:rPr>
          <w:b/>
          <w:u w:val="single"/>
        </w:rPr>
      </w:pPr>
      <w:r w:rsidRPr="004553FB">
        <w:rPr>
          <w:b/>
          <w:u w:val="single"/>
        </w:rPr>
        <w:t xml:space="preserve"> Подбор и запись синонимов и антонимов.</w:t>
      </w:r>
    </w:p>
    <w:p w:rsidR="005861C5" w:rsidRPr="004553FB" w:rsidRDefault="005861C5" w:rsidP="00C07280">
      <w:r w:rsidRPr="004553FB">
        <w:tab/>
        <w:t xml:space="preserve">Одним из эффективных приемов словарно-орфографической работы является прием подбора учащимися слов близких или противоположных по значению. Среди подбираемых и записываемых учащимися синонимов и антонимов, как правило, встречается немало слов с непроверяемыми написаниями.  Пример: синонимы к слову Отечество – Родина, отчизна, а антонимы к слову мешать – помогать, </w:t>
      </w:r>
      <w:proofErr w:type="gramStart"/>
      <w:r w:rsidRPr="004553FB">
        <w:t>пособлять</w:t>
      </w:r>
      <w:proofErr w:type="gramEnd"/>
      <w:r w:rsidRPr="004553FB">
        <w:t>.</w:t>
      </w:r>
      <w:r w:rsidR="004F5EA7" w:rsidRPr="004553FB">
        <w:t xml:space="preserve"> (Приложение №1)</w:t>
      </w:r>
    </w:p>
    <w:p w:rsidR="005861C5" w:rsidRPr="004553FB" w:rsidRDefault="005861C5" w:rsidP="00C07280"/>
    <w:p w:rsidR="005861C5" w:rsidRPr="004553FB" w:rsidRDefault="005861C5" w:rsidP="00C07280">
      <w:pPr>
        <w:jc w:val="center"/>
        <w:rPr>
          <w:b/>
          <w:u w:val="single"/>
        </w:rPr>
      </w:pPr>
      <w:r w:rsidRPr="004553FB">
        <w:rPr>
          <w:b/>
          <w:u w:val="single"/>
        </w:rPr>
        <w:t xml:space="preserve"> Составление предложений с данными словами.</w:t>
      </w:r>
    </w:p>
    <w:p w:rsidR="005861C5" w:rsidRPr="004553FB" w:rsidRDefault="005861C5" w:rsidP="00C07280">
      <w:r w:rsidRPr="004553FB">
        <w:tab/>
        <w:t>Этот вид работы практикуется в школе очень широко. Он способствует закреплению навыка правописания, закреплению и обогащению словаря, усвоению синтаксического строя речи, закреплению непроверяемых написаний.</w:t>
      </w:r>
      <w:r w:rsidR="004F5EA7" w:rsidRPr="004553FB">
        <w:t xml:space="preserve"> (Приложение №1)</w:t>
      </w:r>
    </w:p>
    <w:p w:rsidR="005861C5" w:rsidRPr="004553FB" w:rsidRDefault="005861C5" w:rsidP="00C07280"/>
    <w:p w:rsidR="005861C5" w:rsidRPr="004553FB" w:rsidRDefault="005861C5" w:rsidP="00C07280">
      <w:pPr>
        <w:jc w:val="center"/>
        <w:rPr>
          <w:b/>
          <w:u w:val="single"/>
        </w:rPr>
      </w:pPr>
      <w:r w:rsidRPr="004553FB">
        <w:rPr>
          <w:b/>
          <w:u w:val="single"/>
        </w:rPr>
        <w:t>Дописывание орфографических таблиц.</w:t>
      </w:r>
    </w:p>
    <w:p w:rsidR="005861C5" w:rsidRPr="004553FB" w:rsidRDefault="005861C5" w:rsidP="00C07280">
      <w:r w:rsidRPr="004553FB">
        <w:tab/>
        <w:t>Для закрепления непроверяемых написаний можно использовать и этот прием. Пример: подобрать слова на определенную орфограмму.</w:t>
      </w:r>
      <w:r w:rsidR="004F5EA7" w:rsidRPr="004553FB">
        <w:t xml:space="preserve"> (Приложение №1)</w:t>
      </w:r>
    </w:p>
    <w:p w:rsidR="005861C5" w:rsidRPr="004553FB" w:rsidRDefault="005861C5" w:rsidP="00C07280">
      <w:pPr>
        <w:rPr>
          <w:b/>
          <w:u w:val="single"/>
        </w:rPr>
      </w:pPr>
      <w:r w:rsidRPr="004553FB">
        <w:rPr>
          <w:b/>
          <w:u w:val="single"/>
        </w:rPr>
        <w:t>Письменный пересказ текста с использованием данных слов.</w:t>
      </w:r>
    </w:p>
    <w:p w:rsidR="005861C5" w:rsidRPr="004553FB" w:rsidRDefault="005861C5" w:rsidP="00C07280">
      <w:r w:rsidRPr="004553FB">
        <w:tab/>
        <w:t>Учащиеся кратко, в письменном виде, передают содержание какого-нибудь текста, используя при этом записанные на доске слова с непроверяемыми написаниями (б/</w:t>
      </w:r>
      <w:proofErr w:type="gramStart"/>
      <w:r w:rsidRPr="004553FB">
        <w:t>у</w:t>
      </w:r>
      <w:proofErr w:type="gramEnd"/>
      <w:r w:rsidRPr="004553FB">
        <w:t xml:space="preserve"> гласные, удвоенные согласные).</w:t>
      </w:r>
      <w:r w:rsidR="004F5EA7" w:rsidRPr="004553FB">
        <w:t xml:space="preserve"> (Приложение №1)</w:t>
      </w:r>
    </w:p>
    <w:p w:rsidR="005861C5" w:rsidRPr="004553FB" w:rsidRDefault="005861C5" w:rsidP="00C07280">
      <w:r w:rsidRPr="004553FB">
        <w:tab/>
        <w:t xml:space="preserve">Работа над словарными словами не может идти изолированно от всей остальной работы над грамотностью. И, поэтому, прежде чем отправиться с детьми в многолетнее путешествие по удивительной и богатой стране слов, я помогаю им сделать простое, но важное открытие: все слова, которые есть в русской речи, по сложности их написания можно разделить на три большие группы. Эти группы мы условились назвать «зеркальные», «опасные» и «очень опасные» слова (эти термины взяты из книги Г.Г. </w:t>
      </w:r>
      <w:proofErr w:type="spellStart"/>
      <w:r w:rsidRPr="004553FB">
        <w:t>Граник</w:t>
      </w:r>
      <w:proofErr w:type="spellEnd"/>
      <w:r w:rsidRPr="004553FB">
        <w:t>, С.М. Бондаренко, А.А. Кузнецовой «Секреты орфографии»).                             «Зеркальные слова» - слова, где каждому звуку соответствует такая же буква. Писать их легко, в них все понятно.</w:t>
      </w:r>
    </w:p>
    <w:p w:rsidR="005861C5" w:rsidRPr="004553FB" w:rsidRDefault="005861C5" w:rsidP="00C07280">
      <w:r w:rsidRPr="004553FB">
        <w:t>«Опасные слова»- слова с непонятными звуками. Перед написанием таких букв надо проверить их, подумав. Это слова с проверяемыми  орфограммами.</w:t>
      </w:r>
    </w:p>
    <w:p w:rsidR="005861C5" w:rsidRPr="004553FB" w:rsidRDefault="005861C5" w:rsidP="00C07280">
      <w:r w:rsidRPr="004553FB">
        <w:t xml:space="preserve">«Очень опасные слова» - слова с неясными, хитрыми звуками, которые никакими правилами не проверишь. Но т.к. они все равно уже есть, люди научились запоминать их правильное написание. В моей копилке много шуточных слов – рифмовок, взятых из разных источников, которые помогают детям узнавать и запоминать эти «очень опасные слова» и в дальнейшем, по возможности, писать правильно.   </w:t>
      </w:r>
    </w:p>
    <w:p w:rsidR="005861C5" w:rsidRPr="004553FB" w:rsidRDefault="005861C5" w:rsidP="00C07280">
      <w:r w:rsidRPr="004553FB">
        <w:t>Простота и легкость запоминания позволили мне охватить стихами-опорами не только слова, предусмотренные «Программой», но и многие другие, не «программные»: они  «окружают» детей в повседневной жизни и дети их активно используют в устной и письменной речи, правда, в большинстве своем, не умея писать правильно.</w:t>
      </w:r>
    </w:p>
    <w:p w:rsidR="005861C5" w:rsidRPr="004553FB" w:rsidRDefault="005861C5" w:rsidP="00C07280">
      <w:pPr>
        <w:tabs>
          <w:tab w:val="left" w:pos="1230"/>
        </w:tabs>
      </w:pPr>
      <w:r w:rsidRPr="004553FB">
        <w:t>Частое включение стихов в урок</w:t>
      </w:r>
      <w:proofErr w:type="gramStart"/>
      <w:r w:rsidRPr="004553FB">
        <w:t>и</w:t>
      </w:r>
      <w:r w:rsidR="004F5EA7" w:rsidRPr="004553FB">
        <w:t>(</w:t>
      </w:r>
      <w:proofErr w:type="gramEnd"/>
      <w:r w:rsidR="004F5EA7" w:rsidRPr="004553FB">
        <w:t>Приложение №1)</w:t>
      </w:r>
      <w:r w:rsidRPr="004553FB">
        <w:t xml:space="preserve"> положительно сказывается на развитие памяти, внимания, а запоминание нужной буквы начинается с самого первого чтения стихов и, особенно рифмовок, максимально насыщенных словами с этой буквой. Часто на ее запоминание настраивает и само название стиха, ведь звук, которым на письме обозначается запоминаемая б/</w:t>
      </w:r>
      <w:proofErr w:type="gramStart"/>
      <w:r w:rsidRPr="004553FB">
        <w:t>у</w:t>
      </w:r>
      <w:proofErr w:type="gramEnd"/>
      <w:r w:rsidRPr="004553FB">
        <w:t xml:space="preserve"> гласная, в нем находится под ударением. </w:t>
      </w:r>
      <w:proofErr w:type="gramStart"/>
      <w:r w:rsidRPr="004553FB">
        <w:t>Простота и легкость стихов-опор и рифмовок-подсказок, их многократное включение в уроки и повторение в течение  3-4 лет учебы делают работу по запоминанию слов с непроверяемыми написаниями не только живой, увлекательной и нетрудной, но и позволяет расширить словарный запас учащихся и диапазон их грамотного письма, воспитывая у них любовь к слову, языку, учебе.</w:t>
      </w:r>
      <w:proofErr w:type="gramEnd"/>
    </w:p>
    <w:p w:rsidR="005861C5" w:rsidRPr="004553FB" w:rsidRDefault="005861C5" w:rsidP="00C07280">
      <w:r w:rsidRPr="004553FB">
        <w:t xml:space="preserve">Особое внимание уделяется этимологической стороне слова. Для толкования пользуемся «Толковым словарем русского языка» Ожегова, «Толковым словариком русского языка» </w:t>
      </w:r>
      <w:proofErr w:type="spellStart"/>
      <w:r w:rsidRPr="004553FB">
        <w:t>Неусыповой</w:t>
      </w:r>
      <w:proofErr w:type="spellEnd"/>
      <w:r w:rsidRPr="004553FB">
        <w:t>, «Откуда пришли слова» (этимологический словарь) и «Фразеологический словарь» Волиной.</w:t>
      </w:r>
    </w:p>
    <w:p w:rsidR="005861C5" w:rsidRPr="004553FB" w:rsidRDefault="005861C5" w:rsidP="00C07280">
      <w:pPr>
        <w:tabs>
          <w:tab w:val="left" w:pos="900"/>
        </w:tabs>
      </w:pPr>
      <w:r w:rsidRPr="004553FB">
        <w:t>Такая работа дает положительные результаты при усвоении новых слов и слов с непроверяемыми написаниями  и является важной для лингвистического развития учеников.</w:t>
      </w:r>
    </w:p>
    <w:p w:rsidR="005861C5" w:rsidRPr="004553FB" w:rsidRDefault="005861C5" w:rsidP="00C07280">
      <w:r w:rsidRPr="004553FB">
        <w:t>Этимологический анализ – важное средство повышения грамотности. Эта работа приносит и моральное удовлетворение.</w:t>
      </w:r>
    </w:p>
    <w:p w:rsidR="005861C5" w:rsidRPr="004553FB" w:rsidRDefault="005861C5" w:rsidP="00C07280">
      <w:pPr>
        <w:rPr>
          <w:b/>
        </w:rPr>
      </w:pPr>
      <w:r w:rsidRPr="004553FB">
        <w:t xml:space="preserve"> Словарные слова, как и таблицу умножения, надо знать наизусть. Их надо учить и учить, часто возвращаясь к одному и тому же слову. </w:t>
      </w:r>
    </w:p>
    <w:p w:rsidR="005861C5" w:rsidRPr="004553FB" w:rsidRDefault="005861C5" w:rsidP="00C07280">
      <w:r w:rsidRPr="004553FB">
        <w:t xml:space="preserve">    Работа по правописанию словарных слов - трудная и кропотливая. Она продолжается из урока в урок, оставаясь в памяти учеников после применения учителем особых приемов. </w:t>
      </w:r>
    </w:p>
    <w:p w:rsidR="005861C5" w:rsidRPr="004553FB" w:rsidRDefault="005861C5" w:rsidP="00C07280">
      <w:r w:rsidRPr="004553FB">
        <w:t xml:space="preserve">    Словарные слова - одна из проблем начальной школы. Если проблема не решена, то она превращается в тяжелый груз. </w:t>
      </w:r>
    </w:p>
    <w:p w:rsidR="0052689D" w:rsidRPr="004553FB" w:rsidRDefault="0052689D" w:rsidP="00C07280"/>
    <w:p w:rsidR="005861C5" w:rsidRPr="004553FB" w:rsidRDefault="005861C5" w:rsidP="00C07280">
      <w:r w:rsidRPr="004553FB">
        <w:t xml:space="preserve">      Предлагаем Виды  словарной работы,  которые используем в своей работе.</w:t>
      </w:r>
      <w:r w:rsidR="004F5EA7" w:rsidRPr="004553FB">
        <w:t xml:space="preserve"> (Приложение №1)</w:t>
      </w:r>
    </w:p>
    <w:p w:rsidR="004F5EA7" w:rsidRPr="004553FB" w:rsidRDefault="005861C5" w:rsidP="00C07280">
      <w:r w:rsidRPr="004553FB">
        <w:lastRenderedPageBreak/>
        <w:t xml:space="preserve">    Важное место в системе словарно – орфографических упражнений занимают упражнения лексического характера. Важно, чтобы ученики понимали, как изучаемое слово, так и однокоренные ему слова,  и могли использовать это слово в речи в соответствующем ему значении.</w:t>
      </w:r>
      <w:r w:rsidR="004F5EA7" w:rsidRPr="004553FB">
        <w:rPr>
          <w:b/>
        </w:rPr>
        <w:t xml:space="preserve"> 1</w:t>
      </w:r>
      <w:r w:rsidR="004F5EA7" w:rsidRPr="004553FB">
        <w:t>. Кто больше вспомнит словарных слов на тему «Огород», «Посуда», «Животные», «Школа» и т.д.</w:t>
      </w:r>
    </w:p>
    <w:p w:rsidR="004F5EA7" w:rsidRPr="004553FB" w:rsidRDefault="004F5EA7" w:rsidP="00C07280">
      <w:pPr>
        <w:tabs>
          <w:tab w:val="left" w:pos="1485"/>
        </w:tabs>
      </w:pPr>
      <w:r w:rsidRPr="004553FB">
        <w:t xml:space="preserve"> Важное место в системе словарно – орфографических упражнений занимают упражнения лексического характера. Важно, чтобы ученики понимали, как изучаемое слово, так и однокоренные ему слова,  и могли использовать это слово в речи в соответствующем ему значении.</w:t>
      </w:r>
    </w:p>
    <w:p w:rsidR="005861C5" w:rsidRPr="004553FB" w:rsidRDefault="005861C5" w:rsidP="00C07280">
      <w:pPr>
        <w:tabs>
          <w:tab w:val="left" w:pos="1485"/>
        </w:tabs>
      </w:pPr>
      <w:r w:rsidRPr="004553FB">
        <w:t xml:space="preserve"> Словарно – орфографическая работа с трудными словами предполагает и проведение наблюдений за многозначностью и омонимичностью изучаемых слов, их прямым и переносным значение, синонимы и антонимами.</w:t>
      </w:r>
    </w:p>
    <w:p w:rsidR="005861C5" w:rsidRPr="004553FB" w:rsidRDefault="005861C5" w:rsidP="00C07280">
      <w:pPr>
        <w:tabs>
          <w:tab w:val="left" w:pos="1485"/>
        </w:tabs>
      </w:pPr>
      <w:r w:rsidRPr="004553FB">
        <w:t xml:space="preserve">    Для этого провожу следующие упражнения.</w:t>
      </w:r>
      <w:r w:rsidR="004F5EA7" w:rsidRPr="004553FB">
        <w:t xml:space="preserve"> (Приложение №1)</w:t>
      </w:r>
    </w:p>
    <w:p w:rsidR="004F5EA7" w:rsidRPr="004553FB" w:rsidRDefault="00C07280" w:rsidP="00C07280">
      <w:pPr>
        <w:jc w:val="both"/>
      </w:pPr>
      <w:r w:rsidRPr="004553FB">
        <w:t xml:space="preserve">    Приведем </w:t>
      </w:r>
      <w:r w:rsidR="0052689D" w:rsidRPr="004553FB">
        <w:t xml:space="preserve"> примеры </w:t>
      </w:r>
      <w:r w:rsidR="0052689D" w:rsidRPr="004553FB">
        <w:rPr>
          <w:b/>
        </w:rPr>
        <w:t>упражнений для формирования фонетических понятий</w:t>
      </w:r>
      <w:r w:rsidR="0052689D" w:rsidRPr="004553FB">
        <w:t>.</w:t>
      </w:r>
    </w:p>
    <w:p w:rsidR="0052689D" w:rsidRPr="004553FB" w:rsidRDefault="004F5EA7" w:rsidP="00C07280">
      <w:pPr>
        <w:ind w:firstLine="360"/>
        <w:jc w:val="both"/>
      </w:pPr>
      <w:r w:rsidRPr="004553FB">
        <w:t>(Приложение№1)</w:t>
      </w:r>
      <w:r w:rsidR="0052689D" w:rsidRPr="004553FB">
        <w:br/>
        <w:t xml:space="preserve">Также на уроках для работы над словарным словом я  использую ребусы, кроссворды. </w:t>
      </w:r>
      <w:r w:rsidR="00C07280" w:rsidRPr="004553FB">
        <w:t>(Приложение№1)</w:t>
      </w:r>
    </w:p>
    <w:p w:rsidR="0052689D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sz w:val="24"/>
          <w:szCs w:val="24"/>
        </w:rPr>
        <w:t xml:space="preserve"> Предметом особого внимания на уроках русского языка является развитие орфографической зоркости учащихся. </w:t>
      </w:r>
      <w:proofErr w:type="gramStart"/>
      <w:r w:rsidRPr="004553FB">
        <w:rPr>
          <w:rFonts w:ascii="Times New Roman" w:hAnsi="Times New Roman"/>
          <w:sz w:val="24"/>
          <w:szCs w:val="24"/>
        </w:rPr>
        <w:t>В этих целях дети выполняют упражнения по подчеркиванию «опасных» мест в слове, т.е. орфограмм, находят в текстах то, что «спрятал» автор, используют такой вид упражнений, как письмо с «дырками», т.е. пропускают ту букву, в которой можно допустить ошибку, находят лишнее слово с другой орфограммой.</w:t>
      </w:r>
      <w:proofErr w:type="gramEnd"/>
      <w:r w:rsidRPr="004553FB">
        <w:rPr>
          <w:rFonts w:ascii="Times New Roman" w:hAnsi="Times New Roman"/>
          <w:sz w:val="24"/>
          <w:szCs w:val="24"/>
        </w:rPr>
        <w:t xml:space="preserve"> Также учащиеся проводят работу по редактированию материала, который содержит грамматическую ошибку. Умение находить чужую ошибку в предложенном задании приводит к тому, что ребенок учится обнаруживать и устранять собственные ошибки, а затем не допускать их появления. </w:t>
      </w:r>
    </w:p>
    <w:p w:rsidR="00C07280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sz w:val="24"/>
          <w:szCs w:val="24"/>
        </w:rPr>
        <w:t xml:space="preserve">           Большой интерес у учащихся вызывает работа над составом слова</w:t>
      </w:r>
      <w:proofErr w:type="gramStart"/>
      <w:r w:rsidRPr="004553FB">
        <w:rPr>
          <w:rFonts w:ascii="Times New Roman" w:hAnsi="Times New Roman"/>
          <w:sz w:val="24"/>
          <w:szCs w:val="24"/>
        </w:rPr>
        <w:t>.</w:t>
      </w:r>
      <w:r w:rsidR="00C07280" w:rsidRPr="004553FB">
        <w:rPr>
          <w:rFonts w:ascii="Times New Roman" w:hAnsi="Times New Roman"/>
          <w:sz w:val="24"/>
          <w:szCs w:val="24"/>
        </w:rPr>
        <w:t>(</w:t>
      </w:r>
      <w:proofErr w:type="gramEnd"/>
      <w:r w:rsidR="00C07280" w:rsidRPr="004553FB">
        <w:rPr>
          <w:rFonts w:ascii="Times New Roman" w:hAnsi="Times New Roman"/>
          <w:sz w:val="24"/>
          <w:szCs w:val="24"/>
        </w:rPr>
        <w:t>Приложенрие№1)</w:t>
      </w:r>
    </w:p>
    <w:p w:rsidR="00C07280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b/>
          <w:sz w:val="24"/>
          <w:szCs w:val="24"/>
        </w:rPr>
        <w:t>Морфологические упражнения</w:t>
      </w:r>
      <w:r w:rsidRPr="004553FB">
        <w:rPr>
          <w:rFonts w:ascii="Times New Roman" w:hAnsi="Times New Roman"/>
          <w:sz w:val="24"/>
          <w:szCs w:val="24"/>
        </w:rPr>
        <w:t xml:space="preserve"> имеют своей целью осозн</w:t>
      </w:r>
      <w:r w:rsidR="00C07280" w:rsidRPr="004553FB">
        <w:rPr>
          <w:rFonts w:ascii="Times New Roman" w:hAnsi="Times New Roman"/>
          <w:sz w:val="24"/>
          <w:szCs w:val="24"/>
        </w:rPr>
        <w:t>ание учащимися морфологического строя русского языка</w:t>
      </w:r>
      <w:r w:rsidRPr="004553FB">
        <w:rPr>
          <w:rFonts w:ascii="Times New Roman" w:hAnsi="Times New Roman"/>
          <w:sz w:val="24"/>
          <w:szCs w:val="24"/>
        </w:rPr>
        <w:t>.</w:t>
      </w:r>
      <w:r w:rsidRPr="004553FB">
        <w:rPr>
          <w:rFonts w:ascii="Times New Roman" w:hAnsi="Times New Roman"/>
          <w:sz w:val="24"/>
          <w:szCs w:val="24"/>
        </w:rPr>
        <w:br/>
        <w:t xml:space="preserve">При изучении частей речи разнообразные виды практических упражнений помогают объединить отдельные слова в определенные группы; разграничить и определить формы частей речи: склонение, падеж, время, лицо, число, для того чтобы осознанно употреблять слова с непроверяемым написанием в устной и письменной речи в правильной форме. </w:t>
      </w:r>
      <w:r w:rsidRPr="004553FB">
        <w:rPr>
          <w:rFonts w:ascii="Times New Roman" w:hAnsi="Times New Roman"/>
          <w:b/>
          <w:sz w:val="24"/>
          <w:szCs w:val="24"/>
        </w:rPr>
        <w:t>Синтаксические упражнения</w:t>
      </w:r>
      <w:r w:rsidRPr="004553FB">
        <w:rPr>
          <w:rFonts w:ascii="Times New Roman" w:hAnsi="Times New Roman"/>
          <w:sz w:val="24"/>
          <w:szCs w:val="24"/>
        </w:rPr>
        <w:t xml:space="preserve"> ставят перед собой задачу закрепить те теоретические сведения, которые дети получили по синтаксису, показывают школьникам роль языковых единиц в речи, в общении между людьми, помогают разобраться в структуре не сложных по своему построению и составу словосочетаний и предложений, сознательно составлять словосочетания и предложения.</w:t>
      </w:r>
    </w:p>
    <w:p w:rsidR="00C07280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sz w:val="24"/>
          <w:szCs w:val="24"/>
        </w:rPr>
        <w:t>В связи с изучением грамматики проводятся лексические упражнения, т.е. дети объясняют значение слов как прямые, так и переносные, выясняют многозначность слов, разбираются в отношениях между синонимами и антонимами, составляют с ними словосочетания и предложения.</w:t>
      </w:r>
    </w:p>
    <w:p w:rsidR="00C07280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sz w:val="24"/>
          <w:szCs w:val="24"/>
        </w:rPr>
        <w:t xml:space="preserve">Также эффективно можно использовать в своей работе весь арсенал игрового материала, так как эта деятельность вызывает у детей огромный интерес и желание узнать новое. Ребята с большим удовольствием принимают участие в игре. </w:t>
      </w:r>
    </w:p>
    <w:p w:rsidR="00C07280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sz w:val="24"/>
          <w:szCs w:val="24"/>
        </w:rPr>
        <w:t xml:space="preserve"> На этапе запоминания нового слова хорошему усвоению правильного написания способствует письмо по памяти или списывание, предполагающее опору на все виды памяти.</w:t>
      </w:r>
    </w:p>
    <w:p w:rsidR="00C07280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sz w:val="24"/>
          <w:szCs w:val="24"/>
        </w:rPr>
        <w:t xml:space="preserve">На этапе первичного закрепления трудное слово включается во все виды работ. </w:t>
      </w:r>
    </w:p>
    <w:p w:rsidR="0052689D" w:rsidRPr="004553FB" w:rsidRDefault="0052689D" w:rsidP="00C07280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4553FB">
        <w:rPr>
          <w:rFonts w:ascii="Times New Roman" w:hAnsi="Times New Roman"/>
          <w:sz w:val="24"/>
          <w:szCs w:val="24"/>
        </w:rPr>
        <w:t>С помощью специальных упражнений, объединяющих в разных сочетаниях несколько видов учебной деятельности (фонетического разбора, анализа слов по составу, морфологического разбора, освоения лексики, орфографии, развития речи и т.д.), школьники самостоятельно определяют слово, с которым им предстоит детально познакомиться.</w:t>
      </w:r>
    </w:p>
    <w:p w:rsidR="005861C5" w:rsidRPr="004553FB" w:rsidRDefault="005861C5" w:rsidP="00C07280">
      <w:r w:rsidRPr="004553FB">
        <w:t xml:space="preserve">В работе </w:t>
      </w:r>
      <w:r w:rsidR="00AE5921" w:rsidRPr="004553FB">
        <w:t xml:space="preserve">над словарными словами используем </w:t>
      </w:r>
      <w:r w:rsidRPr="004553FB">
        <w:t xml:space="preserve"> не только записи на доске и устно, но и наглядность: таблички слов, индивидуальные картинные карточки с заданиями, перфокарты, тестовые карточки, ребусы, кроссворды. Этот дидактический материал оживляет работу на уроке, делает ее более занимательной, интересной и не такой сложной.</w:t>
      </w:r>
    </w:p>
    <w:p w:rsidR="00AE5921" w:rsidRPr="004553FB" w:rsidRDefault="005861C5" w:rsidP="00C07280">
      <w:pPr>
        <w:tabs>
          <w:tab w:val="left" w:pos="900"/>
        </w:tabs>
      </w:pPr>
      <w:r w:rsidRPr="004553FB">
        <w:lastRenderedPageBreak/>
        <w:t>Чтобы работа над темой была более разнообразной, использую литературу с описанием опыта работы других учителей и стараюсь применить ее на практике.</w:t>
      </w:r>
    </w:p>
    <w:p w:rsidR="00AE5921" w:rsidRPr="004553FB" w:rsidRDefault="00AE5921" w:rsidP="00C07280">
      <w:r w:rsidRPr="004553FB">
        <w:t>Автор многих книг для учителей начальной школы В. В. Волина – собрала богатейший материал по работе над словами и словосочетаниями, который очень доступен и может быть использован на уроках русского языка, чтения, математики, окружающего мира и др.</w:t>
      </w:r>
    </w:p>
    <w:p w:rsidR="00AE5921" w:rsidRPr="004553FB" w:rsidRDefault="00AE5921" w:rsidP="00C07280">
      <w:pPr>
        <w:tabs>
          <w:tab w:val="left" w:pos="900"/>
        </w:tabs>
      </w:pPr>
      <w:r w:rsidRPr="004553FB">
        <w:t>Эффективность такой  работы над словарём очевидна: дети усваивают орфографию не только «программных» слов, но и многих других, значительно быстрее и их знания прочнее.</w:t>
      </w:r>
    </w:p>
    <w:p w:rsidR="00AE5921" w:rsidRDefault="00AE5921" w:rsidP="00C07280">
      <w:r w:rsidRPr="004553FB">
        <w:t>Систематическая   работа над словарем</w:t>
      </w:r>
      <w:proofErr w:type="gramStart"/>
      <w:r w:rsidRPr="004553FB">
        <w:t xml:space="preserve"> ,</w:t>
      </w:r>
      <w:proofErr w:type="gramEnd"/>
      <w:r w:rsidRPr="004553FB">
        <w:t xml:space="preserve"> формирует у учеников орфографическую зоркость, грамотность, мышление, память. Данная система оправдывает себя, дает неплохие результаты; ошибок при написании слов стало значительно меньше, да и речь стала более грамотна, имеется достаточный словарный запас. Работа над словом способствует развитию целого ряда мыслительных операций: наблюдение, сравнение, сопоставление, установление сходства и различия – учит делать выводы и обобщения, быть грамотными и образованными.</w:t>
      </w:r>
    </w:p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Pr="004553FB" w:rsidRDefault="00F9232E" w:rsidP="00C07280"/>
    <w:p w:rsidR="00AE5921" w:rsidRPr="004553FB" w:rsidRDefault="00AE5921" w:rsidP="00C07280">
      <w:pPr>
        <w:jc w:val="center"/>
        <w:rPr>
          <w:b/>
        </w:rPr>
      </w:pPr>
      <w:r w:rsidRPr="004553FB">
        <w:rPr>
          <w:b/>
        </w:rPr>
        <w:t>Список  литературы, использованной в работе:</w:t>
      </w:r>
    </w:p>
    <w:p w:rsidR="00AE5921" w:rsidRPr="004553FB" w:rsidRDefault="00AE5921" w:rsidP="00C07280">
      <w:pPr>
        <w:jc w:val="center"/>
        <w:rPr>
          <w:b/>
        </w:rPr>
      </w:pPr>
    </w:p>
    <w:p w:rsidR="00AE5921" w:rsidRPr="004553FB" w:rsidRDefault="00AE5921" w:rsidP="00C07280">
      <w:r w:rsidRPr="004553FB">
        <w:t>М.Р. Львов          «Методика развития речи младших школьников»</w:t>
      </w:r>
    </w:p>
    <w:p w:rsidR="00AE5921" w:rsidRPr="004553FB" w:rsidRDefault="00AE5921" w:rsidP="00C07280"/>
    <w:p w:rsidR="00AE5921" w:rsidRPr="004553FB" w:rsidRDefault="00AE5921" w:rsidP="00C07280">
      <w:r w:rsidRPr="004553FB">
        <w:t>В.В. Волина        «1000 игр с буквами и словами»</w:t>
      </w:r>
    </w:p>
    <w:p w:rsidR="00AE5921" w:rsidRPr="004553FB" w:rsidRDefault="00AE5921" w:rsidP="00C07280">
      <w:r w:rsidRPr="004553FB">
        <w:tab/>
      </w:r>
      <w:r w:rsidRPr="004553FB">
        <w:tab/>
      </w:r>
      <w:r w:rsidRPr="004553FB">
        <w:tab/>
        <w:t xml:space="preserve">  «Откуда пришли слова»</w:t>
      </w:r>
    </w:p>
    <w:p w:rsidR="00AE5921" w:rsidRPr="004553FB" w:rsidRDefault="00AE5921" w:rsidP="00C07280"/>
    <w:p w:rsidR="00AE5921" w:rsidRPr="004553FB" w:rsidRDefault="00AE5921" w:rsidP="00C07280">
      <w:r w:rsidRPr="004553FB">
        <w:t xml:space="preserve">В.Д. </w:t>
      </w:r>
      <w:proofErr w:type="spellStart"/>
      <w:r w:rsidRPr="004553FB">
        <w:t>Купров</w:t>
      </w:r>
      <w:proofErr w:type="spellEnd"/>
      <w:r w:rsidRPr="004553FB">
        <w:t xml:space="preserve">         «Словарная работа на уроке русского языка»</w:t>
      </w:r>
    </w:p>
    <w:p w:rsidR="00AE5921" w:rsidRPr="004553FB" w:rsidRDefault="00AE5921" w:rsidP="00C07280"/>
    <w:p w:rsidR="00AE5921" w:rsidRPr="004553FB" w:rsidRDefault="00AE5921" w:rsidP="00C07280">
      <w:r w:rsidRPr="004553FB">
        <w:t xml:space="preserve">В.В. </w:t>
      </w:r>
      <w:proofErr w:type="spellStart"/>
      <w:r w:rsidRPr="004553FB">
        <w:t>Ераткина</w:t>
      </w:r>
      <w:proofErr w:type="spellEnd"/>
      <w:r w:rsidRPr="004553FB">
        <w:t xml:space="preserve">     «Приемы обучения непроверяемым написаниям»</w:t>
      </w:r>
    </w:p>
    <w:p w:rsidR="00AE5921" w:rsidRPr="004553FB" w:rsidRDefault="00AE5921" w:rsidP="00C07280"/>
    <w:p w:rsidR="00AE5921" w:rsidRPr="004553FB" w:rsidRDefault="00AE5921" w:rsidP="00C07280">
      <w:r w:rsidRPr="004553FB">
        <w:t xml:space="preserve">Л.И. </w:t>
      </w:r>
      <w:proofErr w:type="spellStart"/>
      <w:r w:rsidRPr="004553FB">
        <w:t>Наймушина</w:t>
      </w:r>
      <w:proofErr w:type="spellEnd"/>
      <w:r w:rsidRPr="004553FB">
        <w:t xml:space="preserve"> «Слова из словаря»</w:t>
      </w:r>
    </w:p>
    <w:p w:rsidR="00AE5921" w:rsidRPr="004553FB" w:rsidRDefault="00AE5921" w:rsidP="00C07280"/>
    <w:p w:rsidR="00AE5921" w:rsidRPr="004553FB" w:rsidRDefault="00AE5921" w:rsidP="00C07280">
      <w:r w:rsidRPr="004553FB">
        <w:t xml:space="preserve">Р.С. </w:t>
      </w:r>
      <w:proofErr w:type="spellStart"/>
      <w:r w:rsidRPr="004553FB">
        <w:t>Рыскужина</w:t>
      </w:r>
      <w:proofErr w:type="spellEnd"/>
      <w:r w:rsidRPr="004553FB">
        <w:t xml:space="preserve">    «Работа в парах сменного состава»</w:t>
      </w:r>
    </w:p>
    <w:p w:rsidR="00AE5921" w:rsidRPr="004553FB" w:rsidRDefault="00AE5921" w:rsidP="00C07280"/>
    <w:p w:rsidR="00AE5921" w:rsidRPr="004553FB" w:rsidRDefault="00AE5921" w:rsidP="00C07280">
      <w:r w:rsidRPr="004553FB">
        <w:t>З.И. Баева</w:t>
      </w:r>
      <w:r w:rsidRPr="004553FB">
        <w:tab/>
        <w:t xml:space="preserve">     «Чтобы ошибок не делать в словах»</w:t>
      </w:r>
    </w:p>
    <w:p w:rsidR="00AE5921" w:rsidRPr="004553FB" w:rsidRDefault="00AE5921" w:rsidP="00C07280"/>
    <w:p w:rsidR="00AE5921" w:rsidRPr="004553FB" w:rsidRDefault="00AE5921" w:rsidP="00C07280">
      <w:r w:rsidRPr="004553FB">
        <w:t>П.С. Тоцкий           «Орфография без правил»</w:t>
      </w:r>
    </w:p>
    <w:p w:rsidR="00AE5921" w:rsidRPr="004553FB" w:rsidRDefault="00AE5921" w:rsidP="00C07280"/>
    <w:p w:rsidR="00AE5921" w:rsidRPr="004553FB" w:rsidRDefault="00AE5921" w:rsidP="00C07280">
      <w:r w:rsidRPr="004553FB">
        <w:t xml:space="preserve">С.Н. </w:t>
      </w:r>
      <w:proofErr w:type="spellStart"/>
      <w:r w:rsidRPr="004553FB">
        <w:t>Лысенкова</w:t>
      </w:r>
      <w:proofErr w:type="spellEnd"/>
      <w:r w:rsidRPr="004553FB">
        <w:t xml:space="preserve">     «Методом опережающего обучения»</w:t>
      </w:r>
    </w:p>
    <w:p w:rsidR="00AE5921" w:rsidRPr="004553FB" w:rsidRDefault="00AE5921" w:rsidP="00C07280"/>
    <w:p w:rsidR="00AE5921" w:rsidRPr="004553FB" w:rsidRDefault="00AE5921" w:rsidP="00C07280">
      <w:r w:rsidRPr="004553FB">
        <w:t>Л.М. Фридман        «Психологический справочник учителя»</w:t>
      </w:r>
    </w:p>
    <w:p w:rsidR="00AE5921" w:rsidRPr="004553FB" w:rsidRDefault="00AE5921" w:rsidP="00C07280"/>
    <w:p w:rsidR="00AE5921" w:rsidRPr="004553FB" w:rsidRDefault="00AE5921" w:rsidP="00C07280">
      <w:r w:rsidRPr="004553FB">
        <w:t xml:space="preserve">Г.Г. </w:t>
      </w:r>
      <w:proofErr w:type="spellStart"/>
      <w:r w:rsidRPr="004553FB">
        <w:t>Граник</w:t>
      </w:r>
      <w:proofErr w:type="spellEnd"/>
    </w:p>
    <w:p w:rsidR="00AE5921" w:rsidRPr="004553FB" w:rsidRDefault="00AE5921" w:rsidP="00C07280">
      <w:r w:rsidRPr="004553FB">
        <w:t>С.М. Бондаренко   «Секреты орфографии»</w:t>
      </w:r>
    </w:p>
    <w:p w:rsidR="00AE5921" w:rsidRPr="004553FB" w:rsidRDefault="00AE5921" w:rsidP="00C07280">
      <w:r w:rsidRPr="004553FB">
        <w:t>Л.А. Концевая</w:t>
      </w:r>
    </w:p>
    <w:p w:rsidR="00AE5921" w:rsidRPr="004553FB" w:rsidRDefault="00AE5921" w:rsidP="00C07280"/>
    <w:p w:rsidR="00AE5921" w:rsidRPr="004553FB" w:rsidRDefault="00AE5921" w:rsidP="00C07280">
      <w:r w:rsidRPr="004553FB">
        <w:t xml:space="preserve">Р.Н. </w:t>
      </w:r>
      <w:proofErr w:type="spellStart"/>
      <w:r w:rsidRPr="004553FB">
        <w:t>Бунеева</w:t>
      </w:r>
      <w:proofErr w:type="spellEnd"/>
    </w:p>
    <w:p w:rsidR="00AE5921" w:rsidRPr="004553FB" w:rsidRDefault="00AE5921" w:rsidP="00C07280">
      <w:r w:rsidRPr="004553FB">
        <w:t xml:space="preserve">Е.В. </w:t>
      </w:r>
      <w:proofErr w:type="spellStart"/>
      <w:r w:rsidRPr="004553FB">
        <w:t>Бунеев</w:t>
      </w:r>
      <w:proofErr w:type="spellEnd"/>
      <w:r w:rsidRPr="004553FB">
        <w:t xml:space="preserve">              «Русский язык» (2 части)</w:t>
      </w:r>
    </w:p>
    <w:p w:rsidR="00AE5921" w:rsidRPr="00C07280" w:rsidRDefault="00AE5921" w:rsidP="00C07280"/>
    <w:p w:rsidR="00AE5921" w:rsidRDefault="00AE5921" w:rsidP="00C07280"/>
    <w:p w:rsidR="00C07280" w:rsidRDefault="00C07280" w:rsidP="00C07280"/>
    <w:p w:rsidR="00C07280" w:rsidRDefault="00C07280" w:rsidP="00C07280"/>
    <w:p w:rsidR="00C07280" w:rsidRDefault="00C07280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F9232E" w:rsidRDefault="00F9232E" w:rsidP="00C07280"/>
    <w:p w:rsidR="00C07280" w:rsidRDefault="00C07280" w:rsidP="00C07280"/>
    <w:p w:rsidR="00C07280" w:rsidRDefault="00C07280" w:rsidP="00C07280"/>
    <w:p w:rsidR="00C07280" w:rsidRDefault="00C07280" w:rsidP="00C07280"/>
    <w:p w:rsidR="00C07280" w:rsidRDefault="00C07280" w:rsidP="00C07280"/>
    <w:p w:rsidR="00C07280" w:rsidRDefault="00C07280" w:rsidP="00C07280"/>
    <w:p w:rsidR="00AE5921" w:rsidRPr="004553FB" w:rsidRDefault="00F9232E" w:rsidP="00F9232E">
      <w:pPr>
        <w:rPr>
          <w:b/>
        </w:rPr>
      </w:pPr>
      <w:r>
        <w:rPr>
          <w:b/>
          <w:sz w:val="72"/>
          <w:szCs w:val="72"/>
        </w:rPr>
        <w:t xml:space="preserve">              </w:t>
      </w:r>
    </w:p>
    <w:p w:rsidR="00AE5921" w:rsidRPr="00AE5921" w:rsidRDefault="00AE5921" w:rsidP="00AE5921">
      <w:pPr>
        <w:ind w:firstLine="708"/>
        <w:rPr>
          <w:sz w:val="28"/>
        </w:rPr>
      </w:pPr>
    </w:p>
    <w:sectPr w:rsidR="00AE5921" w:rsidRPr="00AE5921" w:rsidSect="00421F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F2" w:rsidRDefault="006919F2" w:rsidP="00615BE2">
      <w:r>
        <w:separator/>
      </w:r>
    </w:p>
  </w:endnote>
  <w:endnote w:type="continuationSeparator" w:id="0">
    <w:p w:rsidR="006919F2" w:rsidRDefault="006919F2" w:rsidP="0061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F2" w:rsidRDefault="006919F2" w:rsidP="00615BE2">
      <w:r>
        <w:separator/>
      </w:r>
    </w:p>
  </w:footnote>
  <w:footnote w:type="continuationSeparator" w:id="0">
    <w:p w:rsidR="006919F2" w:rsidRDefault="006919F2" w:rsidP="0061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66"/>
    <w:multiLevelType w:val="hybridMultilevel"/>
    <w:tmpl w:val="5950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858"/>
    <w:multiLevelType w:val="hybridMultilevel"/>
    <w:tmpl w:val="E256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3AF"/>
    <w:multiLevelType w:val="hybridMultilevel"/>
    <w:tmpl w:val="FAA63D4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0E477385"/>
    <w:multiLevelType w:val="hybridMultilevel"/>
    <w:tmpl w:val="247C2E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6140C5"/>
    <w:multiLevelType w:val="hybridMultilevel"/>
    <w:tmpl w:val="F900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316D"/>
    <w:multiLevelType w:val="hybridMultilevel"/>
    <w:tmpl w:val="2BD845C2"/>
    <w:lvl w:ilvl="0" w:tplc="69EAB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934DB0"/>
    <w:multiLevelType w:val="hybridMultilevel"/>
    <w:tmpl w:val="3EC2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E1341"/>
    <w:multiLevelType w:val="hybridMultilevel"/>
    <w:tmpl w:val="B13E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F2A24"/>
    <w:multiLevelType w:val="hybridMultilevel"/>
    <w:tmpl w:val="B21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27039"/>
    <w:multiLevelType w:val="hybridMultilevel"/>
    <w:tmpl w:val="08E219B2"/>
    <w:lvl w:ilvl="0" w:tplc="366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E3DCC"/>
    <w:multiLevelType w:val="hybridMultilevel"/>
    <w:tmpl w:val="DD6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B2A53"/>
    <w:multiLevelType w:val="hybridMultilevel"/>
    <w:tmpl w:val="0C50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F46F9"/>
    <w:multiLevelType w:val="hybridMultilevel"/>
    <w:tmpl w:val="F29E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01D53"/>
    <w:multiLevelType w:val="hybridMultilevel"/>
    <w:tmpl w:val="55EC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72B41"/>
    <w:multiLevelType w:val="hybridMultilevel"/>
    <w:tmpl w:val="51E2BAC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543B271A"/>
    <w:multiLevelType w:val="hybridMultilevel"/>
    <w:tmpl w:val="09D48ECE"/>
    <w:lvl w:ilvl="0" w:tplc="7854C8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54947059"/>
    <w:multiLevelType w:val="hybridMultilevel"/>
    <w:tmpl w:val="502C3108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57C4464A"/>
    <w:multiLevelType w:val="hybridMultilevel"/>
    <w:tmpl w:val="6028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36FC1"/>
    <w:multiLevelType w:val="hybridMultilevel"/>
    <w:tmpl w:val="3D3EF5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D071C26"/>
    <w:multiLevelType w:val="hybridMultilevel"/>
    <w:tmpl w:val="413882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557651E"/>
    <w:multiLevelType w:val="hybridMultilevel"/>
    <w:tmpl w:val="033A120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77B0691F"/>
    <w:multiLevelType w:val="hybridMultilevel"/>
    <w:tmpl w:val="2E56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E1B21"/>
    <w:multiLevelType w:val="hybridMultilevel"/>
    <w:tmpl w:val="AF1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65045"/>
    <w:multiLevelType w:val="hybridMultilevel"/>
    <w:tmpl w:val="4F4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4"/>
  </w:num>
  <w:num w:numId="5">
    <w:abstractNumId w:val="17"/>
  </w:num>
  <w:num w:numId="6">
    <w:abstractNumId w:val="21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5"/>
  </w:num>
  <w:num w:numId="15">
    <w:abstractNumId w:val="3"/>
  </w:num>
  <w:num w:numId="16">
    <w:abstractNumId w:val="19"/>
  </w:num>
  <w:num w:numId="17">
    <w:abstractNumId w:val="16"/>
  </w:num>
  <w:num w:numId="18">
    <w:abstractNumId w:val="20"/>
  </w:num>
  <w:num w:numId="19">
    <w:abstractNumId w:val="14"/>
  </w:num>
  <w:num w:numId="20">
    <w:abstractNumId w:val="10"/>
  </w:num>
  <w:num w:numId="21">
    <w:abstractNumId w:val="18"/>
  </w:num>
  <w:num w:numId="22">
    <w:abstractNumId w:val="23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1C5"/>
    <w:rsid w:val="00202759"/>
    <w:rsid w:val="00245F31"/>
    <w:rsid w:val="00421FB3"/>
    <w:rsid w:val="004553FB"/>
    <w:rsid w:val="004D094D"/>
    <w:rsid w:val="004F5EA7"/>
    <w:rsid w:val="0052689D"/>
    <w:rsid w:val="005861C5"/>
    <w:rsid w:val="005A50CE"/>
    <w:rsid w:val="00615BE2"/>
    <w:rsid w:val="006919F2"/>
    <w:rsid w:val="00856CB5"/>
    <w:rsid w:val="00A1616C"/>
    <w:rsid w:val="00AE5921"/>
    <w:rsid w:val="00C07280"/>
    <w:rsid w:val="00C73125"/>
    <w:rsid w:val="00D73541"/>
    <w:rsid w:val="00F62371"/>
    <w:rsid w:val="00F9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9"/>
    <w:next w:val="a"/>
    <w:link w:val="10"/>
    <w:uiPriority w:val="9"/>
    <w:qFormat/>
    <w:rsid w:val="00AE5921"/>
    <w:pPr>
      <w:keepNext/>
      <w:outlineLvl w:val="0"/>
    </w:pPr>
    <w:rPr>
      <w:rFonts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2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2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21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21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21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E5921"/>
    <w:rPr>
      <w:rFonts w:asciiTheme="majorHAnsi" w:eastAsiaTheme="majorEastAsia" w:hAnsiTheme="majorHAns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AE5921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E592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Normal (Web)"/>
    <w:basedOn w:val="a"/>
    <w:rsid w:val="005861C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AE592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E592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E592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E592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E592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E5921"/>
    <w:rPr>
      <w:rFonts w:eastAsiaTheme="minorEastAsia" w:cs="Times New Roman"/>
      <w:i/>
      <w:iCs/>
      <w:sz w:val="24"/>
      <w:szCs w:val="24"/>
      <w:lang w:val="en-US" w:bidi="en-US"/>
    </w:rPr>
  </w:style>
  <w:style w:type="paragraph" w:styleId="a4">
    <w:name w:val="caption"/>
    <w:basedOn w:val="a"/>
    <w:next w:val="a"/>
    <w:uiPriority w:val="35"/>
    <w:unhideWhenUsed/>
    <w:qFormat/>
    <w:rsid w:val="00AE5921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5">
    <w:name w:val="No Spacing"/>
    <w:basedOn w:val="a"/>
    <w:uiPriority w:val="1"/>
    <w:qFormat/>
    <w:rsid w:val="00AE5921"/>
    <w:rPr>
      <w:rFonts w:asciiTheme="minorHAnsi" w:eastAsiaTheme="minorEastAsia" w:hAnsiTheme="minorHAnsi"/>
      <w:szCs w:val="32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AE59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AE592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AE5921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AE592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AE5921"/>
    <w:rPr>
      <w:b/>
      <w:bCs/>
    </w:rPr>
  </w:style>
  <w:style w:type="character" w:styleId="ab">
    <w:name w:val="Emphasis"/>
    <w:basedOn w:val="a0"/>
    <w:uiPriority w:val="20"/>
    <w:qFormat/>
    <w:rsid w:val="00AE5921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E5921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921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921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AE5921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E5921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AE592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E592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E592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E592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E5921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4">
    <w:name w:val="Текст выноски Знак"/>
    <w:basedOn w:val="a0"/>
    <w:link w:val="af5"/>
    <w:uiPriority w:val="99"/>
    <w:semiHidden/>
    <w:rsid w:val="00AE592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AE5921"/>
    <w:rPr>
      <w:rFonts w:ascii="Tahoma" w:eastAsiaTheme="minorEastAsia" w:hAnsi="Tahoma" w:cs="Tahoma"/>
      <w:sz w:val="16"/>
      <w:szCs w:val="16"/>
      <w:lang w:val="en-US" w:eastAsia="en-US" w:bidi="en-US"/>
    </w:rPr>
  </w:style>
  <w:style w:type="table" w:styleId="af6">
    <w:name w:val="Table Grid"/>
    <w:basedOn w:val="a1"/>
    <w:uiPriority w:val="59"/>
    <w:rsid w:val="00AE592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Верхний колонтитул Знак"/>
    <w:basedOn w:val="a0"/>
    <w:link w:val="af8"/>
    <w:uiPriority w:val="99"/>
    <w:rsid w:val="00AE5921"/>
    <w:rPr>
      <w:rFonts w:eastAsiaTheme="minorEastAsia" w:cs="Times New Roman"/>
      <w:sz w:val="24"/>
      <w:szCs w:val="24"/>
      <w:lang w:val="en-US" w:bidi="en-US"/>
    </w:rPr>
  </w:style>
  <w:style w:type="paragraph" w:styleId="af8">
    <w:name w:val="header"/>
    <w:basedOn w:val="a"/>
    <w:link w:val="af7"/>
    <w:uiPriority w:val="99"/>
    <w:unhideWhenUsed/>
    <w:rsid w:val="00AE5921"/>
    <w:pPr>
      <w:tabs>
        <w:tab w:val="center" w:pos="4677"/>
        <w:tab w:val="right" w:pos="9355"/>
      </w:tabs>
    </w:pPr>
    <w:rPr>
      <w:rFonts w:asciiTheme="minorHAnsi" w:eastAsiaTheme="minorEastAsia" w:hAnsiTheme="minorHAnsi"/>
      <w:lang w:val="en-US" w:eastAsia="en-US" w:bidi="en-US"/>
    </w:rPr>
  </w:style>
  <w:style w:type="character" w:customStyle="1" w:styleId="af9">
    <w:name w:val="Нижний колонтитул Знак"/>
    <w:basedOn w:val="a0"/>
    <w:link w:val="afa"/>
    <w:uiPriority w:val="99"/>
    <w:rsid w:val="00AE5921"/>
    <w:rPr>
      <w:rFonts w:eastAsiaTheme="minorEastAsia" w:cs="Times New Roman"/>
      <w:sz w:val="24"/>
      <w:szCs w:val="24"/>
      <w:lang w:val="en-US" w:bidi="en-US"/>
    </w:rPr>
  </w:style>
  <w:style w:type="paragraph" w:styleId="afa">
    <w:name w:val="footer"/>
    <w:basedOn w:val="a"/>
    <w:link w:val="af9"/>
    <w:uiPriority w:val="99"/>
    <w:unhideWhenUsed/>
    <w:rsid w:val="00AE5921"/>
    <w:pPr>
      <w:tabs>
        <w:tab w:val="center" w:pos="4677"/>
        <w:tab w:val="right" w:pos="9355"/>
      </w:tabs>
    </w:pPr>
    <w:rPr>
      <w:rFonts w:asciiTheme="minorHAnsi" w:eastAsiaTheme="minorEastAsia" w:hAnsiTheme="minorHAnsi"/>
      <w:lang w:val="en-US" w:eastAsia="en-US" w:bidi="en-US"/>
    </w:rPr>
  </w:style>
  <w:style w:type="paragraph" w:customStyle="1" w:styleId="msonospacing0">
    <w:name w:val="msonospacing"/>
    <w:rsid w:val="005268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D766-05A0-4FF1-9D07-F08EC55E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</dc:creator>
  <cp:lastModifiedBy>Ефимова</cp:lastModifiedBy>
  <cp:revision>9</cp:revision>
  <cp:lastPrinted>2012-10-16T10:15:00Z</cp:lastPrinted>
  <dcterms:created xsi:type="dcterms:W3CDTF">2012-10-12T03:51:00Z</dcterms:created>
  <dcterms:modified xsi:type="dcterms:W3CDTF">2012-10-17T11:29:00Z</dcterms:modified>
</cp:coreProperties>
</file>