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DA" w:rsidRPr="002304DA" w:rsidRDefault="002304DA" w:rsidP="002304DA">
      <w:pPr>
        <w:jc w:val="center"/>
        <w:rPr>
          <w:sz w:val="32"/>
        </w:rPr>
      </w:pPr>
      <w:r w:rsidRPr="002304DA">
        <w:rPr>
          <w:sz w:val="32"/>
        </w:rPr>
        <w:t>МДОУ №18 Раменский р-н д.</w:t>
      </w:r>
      <w:r>
        <w:rPr>
          <w:sz w:val="32"/>
        </w:rPr>
        <w:t xml:space="preserve"> </w:t>
      </w:r>
      <w:proofErr w:type="spellStart"/>
      <w:r w:rsidRPr="002304DA">
        <w:rPr>
          <w:sz w:val="32"/>
        </w:rPr>
        <w:t>Островцы</w:t>
      </w:r>
      <w:proofErr w:type="spellEnd"/>
    </w:p>
    <w:p w:rsidR="00446EEF" w:rsidRPr="002304DA" w:rsidRDefault="002304DA" w:rsidP="002304DA">
      <w:pPr>
        <w:jc w:val="right"/>
        <w:rPr>
          <w:sz w:val="24"/>
        </w:rPr>
      </w:pPr>
      <w:r w:rsidRPr="002304DA">
        <w:rPr>
          <w:sz w:val="24"/>
        </w:rPr>
        <w:t xml:space="preserve">   Заведующий Ищенко А.В.</w:t>
      </w:r>
    </w:p>
    <w:p w:rsidR="002304DA" w:rsidRPr="002304DA" w:rsidRDefault="002304DA" w:rsidP="002304DA">
      <w:pPr>
        <w:jc w:val="center"/>
        <w:rPr>
          <w:sz w:val="32"/>
        </w:rPr>
      </w:pPr>
    </w:p>
    <w:p w:rsidR="002304DA" w:rsidRPr="002304DA" w:rsidRDefault="002304DA" w:rsidP="002304DA">
      <w:pPr>
        <w:jc w:val="center"/>
        <w:rPr>
          <w:sz w:val="32"/>
        </w:rPr>
      </w:pPr>
    </w:p>
    <w:p w:rsidR="002304DA" w:rsidRDefault="002304DA" w:rsidP="002304DA">
      <w:pPr>
        <w:jc w:val="center"/>
        <w:rPr>
          <w:sz w:val="32"/>
        </w:rPr>
      </w:pPr>
    </w:p>
    <w:p w:rsidR="002304DA" w:rsidRPr="002304DA" w:rsidRDefault="002304DA" w:rsidP="002304DA">
      <w:pPr>
        <w:jc w:val="center"/>
        <w:rPr>
          <w:sz w:val="32"/>
        </w:rPr>
      </w:pPr>
    </w:p>
    <w:p w:rsidR="002304DA" w:rsidRPr="002304DA" w:rsidRDefault="002304DA" w:rsidP="002304DA">
      <w:pPr>
        <w:jc w:val="center"/>
        <w:rPr>
          <w:sz w:val="32"/>
        </w:rPr>
      </w:pPr>
    </w:p>
    <w:p w:rsidR="002304DA" w:rsidRPr="002304DA" w:rsidRDefault="002304DA" w:rsidP="002304DA">
      <w:pPr>
        <w:jc w:val="center"/>
        <w:rPr>
          <w:sz w:val="32"/>
        </w:rPr>
      </w:pPr>
    </w:p>
    <w:p w:rsidR="002304DA" w:rsidRPr="002304DA" w:rsidRDefault="002304DA" w:rsidP="002304DA">
      <w:pPr>
        <w:jc w:val="center"/>
        <w:rPr>
          <w:b/>
          <w:i/>
          <w:sz w:val="48"/>
        </w:rPr>
      </w:pPr>
      <w:r w:rsidRPr="002304DA">
        <w:rPr>
          <w:b/>
          <w:i/>
          <w:sz w:val="48"/>
        </w:rPr>
        <w:t xml:space="preserve">Семинар </w:t>
      </w:r>
    </w:p>
    <w:p w:rsidR="006A3B7D" w:rsidRDefault="002304DA" w:rsidP="002304DA">
      <w:pPr>
        <w:jc w:val="center"/>
        <w:rPr>
          <w:b/>
          <w:i/>
          <w:sz w:val="48"/>
        </w:rPr>
      </w:pPr>
      <w:r w:rsidRPr="002304DA">
        <w:rPr>
          <w:b/>
          <w:i/>
          <w:sz w:val="48"/>
        </w:rPr>
        <w:t>«Сплочение педагогического коллектива</w:t>
      </w:r>
      <w:r w:rsidR="006A3B7D">
        <w:rPr>
          <w:b/>
          <w:i/>
          <w:sz w:val="48"/>
        </w:rPr>
        <w:t>.</w:t>
      </w:r>
    </w:p>
    <w:p w:rsidR="002304DA" w:rsidRPr="002304DA" w:rsidRDefault="006A3B7D" w:rsidP="002304DA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Развитие чувства коллективизма</w:t>
      </w:r>
      <w:r w:rsidR="002304DA" w:rsidRPr="002304DA">
        <w:rPr>
          <w:b/>
          <w:i/>
          <w:sz w:val="48"/>
        </w:rPr>
        <w:t>»</w:t>
      </w:r>
    </w:p>
    <w:p w:rsidR="002304DA" w:rsidRPr="002304DA" w:rsidRDefault="002304DA" w:rsidP="002304DA">
      <w:pPr>
        <w:jc w:val="center"/>
        <w:rPr>
          <w:sz w:val="36"/>
        </w:rPr>
      </w:pPr>
    </w:p>
    <w:p w:rsidR="002304DA" w:rsidRDefault="002304DA" w:rsidP="002304DA">
      <w:pPr>
        <w:jc w:val="center"/>
        <w:rPr>
          <w:sz w:val="32"/>
        </w:rPr>
      </w:pPr>
    </w:p>
    <w:p w:rsidR="002304DA" w:rsidRDefault="002304DA" w:rsidP="002304DA">
      <w:pPr>
        <w:jc w:val="center"/>
        <w:rPr>
          <w:sz w:val="32"/>
        </w:rPr>
      </w:pPr>
    </w:p>
    <w:p w:rsidR="002304DA" w:rsidRDefault="002304DA" w:rsidP="002304DA">
      <w:pPr>
        <w:rPr>
          <w:sz w:val="32"/>
        </w:rPr>
      </w:pPr>
    </w:p>
    <w:p w:rsidR="002304DA" w:rsidRDefault="002304DA" w:rsidP="002304DA">
      <w:pPr>
        <w:jc w:val="center"/>
        <w:rPr>
          <w:sz w:val="32"/>
        </w:rPr>
      </w:pPr>
    </w:p>
    <w:p w:rsidR="002304DA" w:rsidRDefault="002304DA" w:rsidP="002304DA">
      <w:pPr>
        <w:jc w:val="center"/>
        <w:rPr>
          <w:sz w:val="32"/>
        </w:rPr>
      </w:pPr>
    </w:p>
    <w:p w:rsidR="002304DA" w:rsidRPr="002304DA" w:rsidRDefault="002304DA" w:rsidP="002304DA">
      <w:pPr>
        <w:jc w:val="center"/>
        <w:rPr>
          <w:sz w:val="32"/>
        </w:rPr>
      </w:pPr>
    </w:p>
    <w:p w:rsidR="002304DA" w:rsidRPr="002304DA" w:rsidRDefault="002304DA" w:rsidP="002304DA">
      <w:pPr>
        <w:jc w:val="center"/>
        <w:rPr>
          <w:sz w:val="36"/>
        </w:rPr>
      </w:pPr>
      <w:r w:rsidRPr="002304DA">
        <w:rPr>
          <w:sz w:val="36"/>
        </w:rPr>
        <w:t xml:space="preserve">Составлено педагогом-психологом </w:t>
      </w:r>
    </w:p>
    <w:p w:rsidR="002304DA" w:rsidRPr="002304DA" w:rsidRDefault="002304DA" w:rsidP="002304DA">
      <w:pPr>
        <w:jc w:val="center"/>
        <w:rPr>
          <w:sz w:val="36"/>
        </w:rPr>
      </w:pPr>
      <w:proofErr w:type="spellStart"/>
      <w:r w:rsidRPr="002304DA">
        <w:rPr>
          <w:sz w:val="36"/>
        </w:rPr>
        <w:t>Млечко</w:t>
      </w:r>
      <w:proofErr w:type="spellEnd"/>
      <w:r w:rsidRPr="002304DA">
        <w:rPr>
          <w:sz w:val="36"/>
        </w:rPr>
        <w:t xml:space="preserve"> Анастасией Витальевной</w:t>
      </w:r>
    </w:p>
    <w:p w:rsidR="006A3B7D" w:rsidRDefault="002304DA" w:rsidP="006A3B7D">
      <w:pPr>
        <w:jc w:val="center"/>
        <w:rPr>
          <w:sz w:val="32"/>
        </w:rPr>
      </w:pPr>
      <w:r w:rsidRPr="002304DA">
        <w:rPr>
          <w:sz w:val="32"/>
        </w:rPr>
        <w:t>2013 год</w:t>
      </w:r>
    </w:p>
    <w:p w:rsidR="002304DA" w:rsidRPr="002304DA" w:rsidRDefault="002304DA" w:rsidP="006A3B7D">
      <w:pPr>
        <w:jc w:val="center"/>
        <w:rPr>
          <w:sz w:val="32"/>
        </w:rPr>
      </w:pPr>
      <w:r w:rsidRPr="002304DA">
        <w:rPr>
          <w:sz w:val="32"/>
        </w:rPr>
        <w:lastRenderedPageBreak/>
        <w:t xml:space="preserve">Задачи </w:t>
      </w:r>
      <w:r>
        <w:rPr>
          <w:sz w:val="32"/>
        </w:rPr>
        <w:t>семинара</w:t>
      </w:r>
      <w:r w:rsidRPr="002304DA">
        <w:rPr>
          <w:sz w:val="32"/>
        </w:rPr>
        <w:t>:</w:t>
      </w:r>
    </w:p>
    <w:p w:rsidR="002304DA" w:rsidRPr="002304DA" w:rsidRDefault="002304DA" w:rsidP="002304DA">
      <w:pPr>
        <w:rPr>
          <w:sz w:val="32"/>
        </w:rPr>
      </w:pPr>
      <w:r w:rsidRPr="002304DA">
        <w:rPr>
          <w:sz w:val="32"/>
        </w:rPr>
        <w:t>• Повысить ко</w:t>
      </w:r>
      <w:r>
        <w:rPr>
          <w:sz w:val="32"/>
        </w:rPr>
        <w:t>ммуникативные навыки педагогов;</w:t>
      </w:r>
    </w:p>
    <w:p w:rsidR="002304DA" w:rsidRPr="002304DA" w:rsidRDefault="002304DA" w:rsidP="002304DA">
      <w:pPr>
        <w:rPr>
          <w:sz w:val="32"/>
        </w:rPr>
      </w:pPr>
      <w:r w:rsidRPr="002304DA">
        <w:rPr>
          <w:sz w:val="32"/>
        </w:rPr>
        <w:t>• По</w:t>
      </w:r>
      <w:r>
        <w:rPr>
          <w:sz w:val="32"/>
        </w:rPr>
        <w:t>высить сплоченность коллектива;</w:t>
      </w:r>
    </w:p>
    <w:p w:rsidR="002304DA" w:rsidRPr="002304DA" w:rsidRDefault="002304DA" w:rsidP="002304DA">
      <w:pPr>
        <w:rPr>
          <w:sz w:val="32"/>
        </w:rPr>
      </w:pPr>
      <w:r w:rsidRPr="002304DA">
        <w:rPr>
          <w:sz w:val="32"/>
        </w:rPr>
        <w:t>• Снять эмоци</w:t>
      </w:r>
      <w:r>
        <w:rPr>
          <w:sz w:val="32"/>
        </w:rPr>
        <w:t>ональное и мышечное напряжение;</w:t>
      </w:r>
    </w:p>
    <w:p w:rsidR="002304DA" w:rsidRPr="002304DA" w:rsidRDefault="002304DA" w:rsidP="002304DA">
      <w:pPr>
        <w:rPr>
          <w:sz w:val="32"/>
        </w:rPr>
      </w:pPr>
      <w:r w:rsidRPr="002304DA">
        <w:rPr>
          <w:sz w:val="32"/>
        </w:rPr>
        <w:t>• Развивать эмоциональную ус</w:t>
      </w:r>
      <w:r>
        <w:rPr>
          <w:sz w:val="32"/>
        </w:rPr>
        <w:t>тойчивость, уверенность в себе;</w:t>
      </w:r>
    </w:p>
    <w:p w:rsidR="002304DA" w:rsidRPr="002304DA" w:rsidRDefault="002304DA" w:rsidP="002304DA">
      <w:pPr>
        <w:rPr>
          <w:sz w:val="32"/>
        </w:rPr>
      </w:pPr>
      <w:r w:rsidRPr="002304DA">
        <w:rPr>
          <w:sz w:val="32"/>
        </w:rPr>
        <w:t xml:space="preserve">• Повысить </w:t>
      </w:r>
      <w:r w:rsidR="00D52F83">
        <w:rPr>
          <w:sz w:val="32"/>
        </w:rPr>
        <w:t>сплочение коллектива педагогов;</w:t>
      </w:r>
    </w:p>
    <w:p w:rsidR="002304DA" w:rsidRPr="002304DA" w:rsidRDefault="002304DA" w:rsidP="002304DA">
      <w:pPr>
        <w:rPr>
          <w:sz w:val="32"/>
        </w:rPr>
      </w:pPr>
      <w:r w:rsidRPr="002304DA">
        <w:rPr>
          <w:sz w:val="32"/>
        </w:rPr>
        <w:t>• Повысить вз</w:t>
      </w:r>
      <w:r w:rsidR="00D52F83">
        <w:rPr>
          <w:sz w:val="32"/>
        </w:rPr>
        <w:t>аимопонимание между педагогами;</w:t>
      </w:r>
    </w:p>
    <w:p w:rsidR="002304DA" w:rsidRPr="002304DA" w:rsidRDefault="002304DA" w:rsidP="002304DA">
      <w:pPr>
        <w:rPr>
          <w:sz w:val="32"/>
        </w:rPr>
      </w:pPr>
      <w:r w:rsidRPr="002304DA">
        <w:rPr>
          <w:sz w:val="32"/>
        </w:rPr>
        <w:t>•</w:t>
      </w:r>
      <w:r w:rsidR="00D52F83">
        <w:rPr>
          <w:sz w:val="32"/>
        </w:rPr>
        <w:t xml:space="preserve"> Повысить самооценку педагогов;</w:t>
      </w:r>
    </w:p>
    <w:p w:rsidR="00D52F83" w:rsidRDefault="002304DA" w:rsidP="002304DA">
      <w:pPr>
        <w:rPr>
          <w:sz w:val="32"/>
        </w:rPr>
      </w:pPr>
      <w:r w:rsidRPr="002304DA">
        <w:rPr>
          <w:sz w:val="32"/>
        </w:rPr>
        <w:t>• Повысить настрой на удачу, счастье, добро и успех.</w:t>
      </w: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  <w:proofErr w:type="gramStart"/>
      <w:r w:rsidRPr="00D52F83">
        <w:rPr>
          <w:sz w:val="32"/>
        </w:rPr>
        <w:t>Материал: спокойная музыка для релаксации,</w:t>
      </w:r>
      <w:r>
        <w:rPr>
          <w:sz w:val="32"/>
        </w:rPr>
        <w:t xml:space="preserve"> ватман, листочки зеленого, желтого, красного цветов, клей, обруч, мяч.</w:t>
      </w:r>
      <w:proofErr w:type="gramEnd"/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Default="00D52F83" w:rsidP="002304DA">
      <w:pPr>
        <w:rPr>
          <w:sz w:val="32"/>
        </w:rPr>
      </w:pPr>
    </w:p>
    <w:p w:rsidR="00D52F83" w:rsidRPr="00D52F83" w:rsidRDefault="00D52F83" w:rsidP="00D52F83">
      <w:pPr>
        <w:rPr>
          <w:sz w:val="32"/>
        </w:rPr>
      </w:pPr>
      <w:r w:rsidRPr="00D52F83">
        <w:rPr>
          <w:sz w:val="32"/>
        </w:rPr>
        <w:lastRenderedPageBreak/>
        <w:t>Уважаемые коллеги! Сегодня мы поговорим с Вами о психологическом климате коллектива, а так же о ва</w:t>
      </w:r>
      <w:r>
        <w:rPr>
          <w:sz w:val="32"/>
        </w:rPr>
        <w:t>жности сплочённости коллектива.</w:t>
      </w:r>
    </w:p>
    <w:p w:rsidR="00D52F83" w:rsidRPr="00D52F83" w:rsidRDefault="00D52F83" w:rsidP="00D52F83">
      <w:pPr>
        <w:rPr>
          <w:sz w:val="32"/>
        </w:rPr>
      </w:pPr>
      <w:r w:rsidRPr="00D52F83">
        <w:rPr>
          <w:sz w:val="32"/>
        </w:rPr>
        <w:t>Психологический климат - это межличностные отношения, типичные для трудового коллектива, которые опре</w:t>
      </w:r>
      <w:r>
        <w:rPr>
          <w:sz w:val="32"/>
        </w:rPr>
        <w:t>деляют его основное настроение.</w:t>
      </w:r>
    </w:p>
    <w:p w:rsidR="00D52F83" w:rsidRPr="00D52F83" w:rsidRDefault="00D52F83" w:rsidP="00D52F83">
      <w:pPr>
        <w:rPr>
          <w:sz w:val="32"/>
        </w:rPr>
      </w:pPr>
      <w:r w:rsidRPr="00D52F83">
        <w:rPr>
          <w:sz w:val="32"/>
        </w:rPr>
        <w:t>В одном климате растение может расцвести, в другом — зачахнуть. То же самое можно сказать и о психологическом климате: в одних условиях люди чувствуют себя некомфортно, стремятся покинуть коллектив, проводят в нем меньше времени, их личностный рост замедляется, в других — коллектив функционирует оптимально и его члены получают возможность максимально по</w:t>
      </w:r>
      <w:r>
        <w:rPr>
          <w:sz w:val="32"/>
        </w:rPr>
        <w:t>лно реализовать свой потенциал.</w:t>
      </w:r>
    </w:p>
    <w:p w:rsidR="00D52F83" w:rsidRPr="00D52F83" w:rsidRDefault="00D52F83" w:rsidP="00D52F83">
      <w:pPr>
        <w:rPr>
          <w:sz w:val="32"/>
        </w:rPr>
      </w:pPr>
      <w:r w:rsidRPr="00D52F83">
        <w:rPr>
          <w:sz w:val="32"/>
        </w:rPr>
        <w:t>Строительство психологического климата, сплоченности коллектива – это важнейшее дело не только администрации,</w:t>
      </w:r>
      <w:r>
        <w:rPr>
          <w:sz w:val="32"/>
        </w:rPr>
        <w:t xml:space="preserve"> но и каждого члена коллектива.</w:t>
      </w:r>
    </w:p>
    <w:p w:rsidR="00D52F83" w:rsidRDefault="00D52F83" w:rsidP="00D52F83">
      <w:pPr>
        <w:rPr>
          <w:sz w:val="32"/>
        </w:rPr>
      </w:pPr>
      <w:r w:rsidRPr="00D52F83">
        <w:rPr>
          <w:sz w:val="32"/>
        </w:rPr>
        <w:t>Климат называют благоприятным, если в коллективе царит атмосфера доброжелательности, заботы о каждом, доверия и требовательности. Если члены коллектива готовы к работе, проявляют творчество и достигают высокого качества, работая без контроля и неся ответственность за дело. Если в коллективе каждый защищён, чувствует причастность ко всему происходящему и активно вступает в общение.</w:t>
      </w:r>
    </w:p>
    <w:p w:rsidR="00D52F83" w:rsidRDefault="00D52F83" w:rsidP="00D52F83">
      <w:pPr>
        <w:rPr>
          <w:sz w:val="32"/>
        </w:rPr>
      </w:pPr>
    </w:p>
    <w:p w:rsidR="00D52F83" w:rsidRDefault="00D52F83" w:rsidP="002304DA">
      <w:pPr>
        <w:rPr>
          <w:sz w:val="32"/>
        </w:rPr>
      </w:pPr>
      <w:r w:rsidRPr="00F84838">
        <w:rPr>
          <w:i/>
          <w:sz w:val="32"/>
          <w:u w:val="single"/>
        </w:rPr>
        <w:t>1-ое упражнение</w:t>
      </w:r>
      <w:r>
        <w:rPr>
          <w:sz w:val="32"/>
        </w:rPr>
        <w:t xml:space="preserve"> «что значит для меня коллектив»</w:t>
      </w:r>
      <w:r w:rsidR="00F84838">
        <w:rPr>
          <w:sz w:val="32"/>
        </w:rPr>
        <w:t>. Назовите ассоциации к слову «коллектив», достаточно по одному слову.</w:t>
      </w:r>
    </w:p>
    <w:p w:rsidR="00F84838" w:rsidRDefault="00F84838" w:rsidP="002304DA">
      <w:pPr>
        <w:rPr>
          <w:sz w:val="32"/>
        </w:rPr>
      </w:pPr>
    </w:p>
    <w:p w:rsidR="00F84838" w:rsidRDefault="00F84838" w:rsidP="002304DA">
      <w:pPr>
        <w:rPr>
          <w:sz w:val="32"/>
        </w:rPr>
      </w:pPr>
      <w:proofErr w:type="gramStart"/>
      <w:r w:rsidRPr="009A4531">
        <w:rPr>
          <w:i/>
          <w:sz w:val="32"/>
          <w:u w:val="single"/>
        </w:rPr>
        <w:t xml:space="preserve">Коллектив </w:t>
      </w:r>
      <w:r w:rsidRPr="00F84838">
        <w:rPr>
          <w:sz w:val="32"/>
        </w:rPr>
        <w:t xml:space="preserve">— это группа людей, объединенных общественно значимыми целями, деятельностью, направленной на </w:t>
      </w:r>
      <w:r w:rsidRPr="00F84838">
        <w:rPr>
          <w:sz w:val="32"/>
        </w:rPr>
        <w:lastRenderedPageBreak/>
        <w:t>осуществление этих целей, общими интересами, переживаниями, организацией, традициями, ответственностью друг перед другом</w:t>
      </w:r>
      <w:r>
        <w:rPr>
          <w:sz w:val="32"/>
        </w:rPr>
        <w:t xml:space="preserve"> </w:t>
      </w:r>
      <w:r w:rsidRPr="00F84838">
        <w:rPr>
          <w:sz w:val="32"/>
        </w:rPr>
        <w:t>[</w:t>
      </w:r>
      <w:r>
        <w:rPr>
          <w:sz w:val="32"/>
        </w:rPr>
        <w:t>толковый словарь Дмитриева</w:t>
      </w:r>
      <w:r w:rsidRPr="00F84838">
        <w:rPr>
          <w:sz w:val="32"/>
        </w:rPr>
        <w:t>].</w:t>
      </w:r>
      <w:proofErr w:type="gramEnd"/>
    </w:p>
    <w:p w:rsidR="00F84838" w:rsidRDefault="00F84838" w:rsidP="002304DA">
      <w:pPr>
        <w:rPr>
          <w:sz w:val="32"/>
        </w:rPr>
      </w:pPr>
      <w:r w:rsidRPr="009A4531">
        <w:rPr>
          <w:i/>
          <w:sz w:val="32"/>
          <w:u w:val="single"/>
        </w:rPr>
        <w:t>Женские коллектив</w:t>
      </w:r>
      <w:proofErr w:type="gramStart"/>
      <w:r w:rsidRPr="009A4531">
        <w:rPr>
          <w:i/>
          <w:sz w:val="32"/>
          <w:u w:val="single"/>
        </w:rPr>
        <w:t>ы</w:t>
      </w:r>
      <w:r>
        <w:rPr>
          <w:sz w:val="32"/>
        </w:rPr>
        <w:t>-</w:t>
      </w:r>
      <w:proofErr w:type="gramEnd"/>
      <w:r>
        <w:rPr>
          <w:sz w:val="32"/>
        </w:rPr>
        <w:t xml:space="preserve"> это коллективы более эмоциональны, чаще подвержены смене настроений, более конфликтны</w:t>
      </w:r>
      <w:r w:rsidR="00033ED5">
        <w:rPr>
          <w:sz w:val="32"/>
        </w:rPr>
        <w:t>, но вместе с тем более гибки в выборе приемов и способов педагогического и психологического воздействия на других, чем мужские коллективы.</w:t>
      </w:r>
    </w:p>
    <w:p w:rsidR="00F84838" w:rsidRDefault="00F84838" w:rsidP="002304DA">
      <w:pPr>
        <w:rPr>
          <w:sz w:val="32"/>
        </w:rPr>
      </w:pPr>
    </w:p>
    <w:p w:rsidR="00F84838" w:rsidRDefault="00F84838" w:rsidP="002304DA">
      <w:pPr>
        <w:rPr>
          <w:sz w:val="32"/>
        </w:rPr>
      </w:pPr>
      <w:r w:rsidRPr="00033ED5">
        <w:rPr>
          <w:i/>
          <w:sz w:val="32"/>
          <w:u w:val="single"/>
        </w:rPr>
        <w:t>2-ое упражнение</w:t>
      </w:r>
      <w:r>
        <w:rPr>
          <w:sz w:val="32"/>
        </w:rPr>
        <w:t xml:space="preserve"> «Дерево достижений нашего коллектива»</w:t>
      </w:r>
      <w:r w:rsidR="00033ED5">
        <w:rPr>
          <w:sz w:val="32"/>
        </w:rPr>
        <w:t xml:space="preserve"> </w:t>
      </w:r>
    </w:p>
    <w:p w:rsidR="00033ED5" w:rsidRDefault="00033ED5" w:rsidP="002304DA">
      <w:pPr>
        <w:rPr>
          <w:sz w:val="32"/>
        </w:rPr>
      </w:pPr>
      <w:r>
        <w:rPr>
          <w:sz w:val="32"/>
        </w:rPr>
        <w:t>Цель: развитие рефлексивного самосознания, формирует умение сотрудничать. Увидеть достижения отдельных педагогов в единстве всего коллектива.</w:t>
      </w:r>
    </w:p>
    <w:p w:rsidR="00033ED5" w:rsidRDefault="00033ED5" w:rsidP="002304DA">
      <w:pPr>
        <w:rPr>
          <w:sz w:val="32"/>
        </w:rPr>
      </w:pPr>
      <w:r>
        <w:rPr>
          <w:sz w:val="32"/>
        </w:rPr>
        <w:t>Инструкция: перед вами листочки трех цветов. Если вы считаете,</w:t>
      </w:r>
      <w:r w:rsidRPr="00033ED5">
        <w:rPr>
          <w:sz w:val="32"/>
        </w:rPr>
        <w:t xml:space="preserve"> </w:t>
      </w:r>
      <w:r>
        <w:rPr>
          <w:sz w:val="32"/>
        </w:rPr>
        <w:t>что достигли успехов в профессиональной деятельности, в работ</w:t>
      </w:r>
      <w:proofErr w:type="gramStart"/>
      <w:r>
        <w:rPr>
          <w:sz w:val="32"/>
        </w:rPr>
        <w:t>е-</w:t>
      </w:r>
      <w:proofErr w:type="gramEnd"/>
      <w:r>
        <w:rPr>
          <w:sz w:val="32"/>
        </w:rPr>
        <w:t xml:space="preserve"> приклеиваете на дерево зеленый листочек. Если вы научились успешно общаться друг с другом </w:t>
      </w:r>
      <w:proofErr w:type="gramStart"/>
      <w:r>
        <w:rPr>
          <w:sz w:val="32"/>
        </w:rPr>
        <w:t>–к</w:t>
      </w:r>
      <w:proofErr w:type="gramEnd"/>
      <w:r>
        <w:rPr>
          <w:sz w:val="32"/>
        </w:rPr>
        <w:t>расный. Если вы достигли успехов в личном плане – желтый.</w:t>
      </w:r>
    </w:p>
    <w:p w:rsidR="009A4531" w:rsidRDefault="00033ED5" w:rsidP="002304DA">
      <w:pPr>
        <w:rPr>
          <w:sz w:val="32"/>
        </w:rPr>
      </w:pPr>
      <w:proofErr w:type="gramStart"/>
      <w:r>
        <w:rPr>
          <w:sz w:val="32"/>
        </w:rPr>
        <w:t>Обсуждение</w:t>
      </w:r>
      <w:proofErr w:type="gramEnd"/>
      <w:r>
        <w:rPr>
          <w:sz w:val="32"/>
        </w:rPr>
        <w:t>: каких листочков на дереве больше, чего достиг наш коллектив.</w:t>
      </w:r>
    </w:p>
    <w:p w:rsidR="009A4531" w:rsidRDefault="009A4531" w:rsidP="009A4531">
      <w:pPr>
        <w:rPr>
          <w:sz w:val="32"/>
        </w:rPr>
      </w:pPr>
    </w:p>
    <w:p w:rsidR="009A4531" w:rsidRPr="009A4531" w:rsidRDefault="009A4531" w:rsidP="009A4531">
      <w:pPr>
        <w:rPr>
          <w:i/>
          <w:sz w:val="32"/>
          <w:u w:val="single"/>
        </w:rPr>
      </w:pPr>
      <w:r w:rsidRPr="009A4531">
        <w:rPr>
          <w:i/>
          <w:sz w:val="32"/>
          <w:u w:val="single"/>
        </w:rPr>
        <w:t>Факторы, влияющие на формирование психологического климата в коллективе</w:t>
      </w:r>
      <w:r>
        <w:rPr>
          <w:i/>
          <w:sz w:val="32"/>
          <w:u w:val="single"/>
        </w:rPr>
        <w:t>:</w:t>
      </w:r>
    </w:p>
    <w:p w:rsidR="009A4531" w:rsidRPr="009A4531" w:rsidRDefault="009A4531" w:rsidP="009A4531">
      <w:pPr>
        <w:rPr>
          <w:sz w:val="32"/>
        </w:rPr>
      </w:pPr>
      <w:r w:rsidRPr="009A4531">
        <w:rPr>
          <w:sz w:val="32"/>
        </w:rPr>
        <w:t xml:space="preserve">Рассматривая влияния, формирующие социально-психологический климат коллектива, </w:t>
      </w:r>
      <w:proofErr w:type="gramStart"/>
      <w:r w:rsidRPr="009A4531">
        <w:rPr>
          <w:sz w:val="32"/>
        </w:rPr>
        <w:t>выделим</w:t>
      </w:r>
      <w:proofErr w:type="gramEnd"/>
      <w:r w:rsidRPr="009A4531">
        <w:rPr>
          <w:sz w:val="32"/>
        </w:rPr>
        <w:t xml:space="preserve"> прежде всего факторы макросреды и микросреды.</w:t>
      </w:r>
    </w:p>
    <w:p w:rsidR="009A4531" w:rsidRPr="009A4531" w:rsidRDefault="009A4531" w:rsidP="009A4531">
      <w:pPr>
        <w:rPr>
          <w:sz w:val="32"/>
        </w:rPr>
      </w:pPr>
    </w:p>
    <w:p w:rsidR="009A4531" w:rsidRPr="009A4531" w:rsidRDefault="009A4531" w:rsidP="009A4531">
      <w:pPr>
        <w:rPr>
          <w:sz w:val="32"/>
        </w:rPr>
      </w:pPr>
      <w:r w:rsidRPr="009A4531">
        <w:rPr>
          <w:sz w:val="32"/>
        </w:rPr>
        <w:lastRenderedPageBreak/>
        <w:t>В качестве важнейшего фактора макросреды необходимо назвать общественно-экономическую формацию, в условиях которой осуществляется жизнедеятельность общества в целом и формирование коллективов. Организации, руководящие тем или иным предприятием, в соответствии с потребностями общества осуществляют определенные управленческие воздействия, что является важным фактором влияния макросреды на социально-психологический климат коллектива. В русле этих управленческих воздействий органы управления направляют и конкретиз</w:t>
      </w:r>
      <w:r>
        <w:rPr>
          <w:sz w:val="32"/>
        </w:rPr>
        <w:t>ируют формирование коллективов.</w:t>
      </w:r>
    </w:p>
    <w:p w:rsidR="009A4531" w:rsidRPr="009A4531" w:rsidRDefault="009A4531" w:rsidP="009A4531">
      <w:pPr>
        <w:rPr>
          <w:sz w:val="32"/>
        </w:rPr>
      </w:pPr>
      <w:r w:rsidRPr="009A4531">
        <w:rPr>
          <w:sz w:val="32"/>
        </w:rPr>
        <w:t>Обратимся теперь к факторам микросреды, то есть материальному и духовному окружению личности как члена коллектива. Эта микросреда представляет собой «поле» непосредственного функционирования</w:t>
      </w:r>
      <w:r>
        <w:rPr>
          <w:sz w:val="32"/>
        </w:rPr>
        <w:t xml:space="preserve"> данного коллектива как целого.</w:t>
      </w:r>
    </w:p>
    <w:p w:rsidR="009A4531" w:rsidRPr="009A4531" w:rsidRDefault="009A4531" w:rsidP="009A4531">
      <w:pPr>
        <w:rPr>
          <w:sz w:val="32"/>
        </w:rPr>
      </w:pPr>
      <w:r w:rsidRPr="009A4531">
        <w:rPr>
          <w:sz w:val="32"/>
        </w:rPr>
        <w:t xml:space="preserve">Важной группой факторов микросреды, влияющих на социально-психологический климат коллектива, является предметно-вещная сфера его деятельности, то есть весь комплекс технических, </w:t>
      </w:r>
      <w:proofErr w:type="spellStart"/>
      <w:r w:rsidRPr="009A4531">
        <w:rPr>
          <w:sz w:val="32"/>
        </w:rPr>
        <w:t>санитарно</w:t>
      </w:r>
      <w:proofErr w:type="spellEnd"/>
      <w:r w:rsidRPr="009A4531">
        <w:rPr>
          <w:sz w:val="32"/>
        </w:rPr>
        <w:t xml:space="preserve"> – гигиенических и организационных элементов, которые входя</w:t>
      </w:r>
      <w:r>
        <w:rPr>
          <w:sz w:val="32"/>
        </w:rPr>
        <w:t>т в понятие «рабочая ситуация».</w:t>
      </w:r>
    </w:p>
    <w:p w:rsidR="009A4531" w:rsidRPr="009A4531" w:rsidRDefault="009A4531" w:rsidP="009A4531">
      <w:pPr>
        <w:rPr>
          <w:sz w:val="32"/>
        </w:rPr>
      </w:pPr>
      <w:r w:rsidRPr="009A4531">
        <w:rPr>
          <w:sz w:val="32"/>
        </w:rPr>
        <w:t>Другую не менее важную группу факторов микросреды составляют воздействия, представляющие собой групповые явления и процессы, происходящие в коллективе. Эти факторы заслуживают пристального внимания в связи с тем, что они являются следствием социально-психологического отр</w:t>
      </w:r>
      <w:r>
        <w:rPr>
          <w:sz w:val="32"/>
        </w:rPr>
        <w:t>ажения человеческой микросреды.</w:t>
      </w:r>
    </w:p>
    <w:p w:rsidR="009A4531" w:rsidRPr="009A4531" w:rsidRDefault="009A4531" w:rsidP="009A4531">
      <w:pPr>
        <w:rPr>
          <w:sz w:val="32"/>
        </w:rPr>
      </w:pPr>
      <w:r w:rsidRPr="009A4531">
        <w:rPr>
          <w:sz w:val="32"/>
        </w:rPr>
        <w:t xml:space="preserve">Наряду с системой официального взаимодействия на социально-психологический климат коллектива огромное влияние оказывает его неофициальная организационная структура. Безусловно, товарищеские контакты во время работы и по окончании ее, сотрудничество и взаимопомощь формируют иной климат, чем </w:t>
      </w:r>
      <w:r w:rsidRPr="009A4531">
        <w:rPr>
          <w:sz w:val="32"/>
        </w:rPr>
        <w:lastRenderedPageBreak/>
        <w:t xml:space="preserve">недоброжелательные отношения, проявляющиеся </w:t>
      </w:r>
      <w:r>
        <w:rPr>
          <w:sz w:val="32"/>
        </w:rPr>
        <w:t>в ссорах и конфликтах.</w:t>
      </w:r>
    </w:p>
    <w:p w:rsidR="009A4531" w:rsidRPr="009A4531" w:rsidRDefault="009A4531" w:rsidP="009A4531">
      <w:pPr>
        <w:rPr>
          <w:sz w:val="32"/>
        </w:rPr>
      </w:pPr>
      <w:r w:rsidRPr="009A4531">
        <w:rPr>
          <w:sz w:val="32"/>
        </w:rPr>
        <w:t>Характер руководства, проявляющийся в том или ином стиле взаимоотношений между официальным руководителем и подчиненными, также воздействует на социально-пси</w:t>
      </w:r>
      <w:r>
        <w:rPr>
          <w:sz w:val="32"/>
        </w:rPr>
        <w:t>хологический климат коллектива.</w:t>
      </w:r>
    </w:p>
    <w:p w:rsidR="009A4531" w:rsidRDefault="009A4531" w:rsidP="009A4531">
      <w:pPr>
        <w:rPr>
          <w:sz w:val="32"/>
        </w:rPr>
      </w:pPr>
      <w:r w:rsidRPr="009A4531">
        <w:rPr>
          <w:sz w:val="32"/>
        </w:rPr>
        <w:t>Следующий фактор, воздействующий на социально-психологический климат коллектива, обусловлен индивидуальными психологическими особенностями каждого из его членов. Сквозь призму этих личностных особенностей человека преломляются все влияния на него как производственного, так и непроизводственного характера. Отношения человека к данным влияниям, выражаемые в его личных мнениях и настроениях, а также в поведении, представляют собой его индивидуальный «вклад» в формирование социально-психологического климата коллектива.</w:t>
      </w:r>
    </w:p>
    <w:p w:rsidR="009A4531" w:rsidRPr="009A4531" w:rsidRDefault="009A4531" w:rsidP="009A4531">
      <w:pPr>
        <w:rPr>
          <w:sz w:val="32"/>
        </w:rPr>
      </w:pPr>
      <w:r w:rsidRPr="009A4531">
        <w:rPr>
          <w:i/>
          <w:sz w:val="32"/>
          <w:u w:val="single"/>
        </w:rPr>
        <w:t>3-е упражнение</w:t>
      </w:r>
      <w:r w:rsidRPr="009A4531">
        <w:rPr>
          <w:sz w:val="32"/>
        </w:rPr>
        <w:t xml:space="preserve"> «Крабы» (для выполнения этого упражнения н</w:t>
      </w:r>
      <w:r>
        <w:rPr>
          <w:sz w:val="32"/>
        </w:rPr>
        <w:t>еобходимо просторное помещение)</w:t>
      </w:r>
    </w:p>
    <w:p w:rsidR="009A4531" w:rsidRPr="009A4531" w:rsidRDefault="009A4531" w:rsidP="009A4531">
      <w:pPr>
        <w:rPr>
          <w:sz w:val="32"/>
        </w:rPr>
      </w:pPr>
      <w:r w:rsidRPr="009A4531">
        <w:rPr>
          <w:sz w:val="32"/>
        </w:rPr>
        <w:t>Цель: сплочение колле</w:t>
      </w:r>
      <w:r>
        <w:rPr>
          <w:sz w:val="32"/>
        </w:rPr>
        <w:t>ктива, развитие сотрудничества.</w:t>
      </w:r>
    </w:p>
    <w:p w:rsidR="009A4531" w:rsidRDefault="009A4531" w:rsidP="009A4531">
      <w:pPr>
        <w:rPr>
          <w:sz w:val="32"/>
        </w:rPr>
      </w:pPr>
      <w:r w:rsidRPr="009A4531">
        <w:rPr>
          <w:sz w:val="32"/>
        </w:rPr>
        <w:t xml:space="preserve">Участники семинара делятся на группы по 4-5 человек. Каждая группа становится в круг спиной </w:t>
      </w:r>
      <w:proofErr w:type="gramStart"/>
      <w:r w:rsidRPr="009A4531">
        <w:rPr>
          <w:sz w:val="32"/>
        </w:rPr>
        <w:t>внутрь</w:t>
      </w:r>
      <w:proofErr w:type="gramEnd"/>
      <w:r w:rsidRPr="009A4531">
        <w:rPr>
          <w:sz w:val="32"/>
        </w:rPr>
        <w:t xml:space="preserve"> и берут друг – друга по руки, становясь так называемыми крабами. Задача: как можно быстрее добраться до финиша и поднять с пола </w:t>
      </w:r>
      <w:r>
        <w:rPr>
          <w:sz w:val="32"/>
        </w:rPr>
        <w:t>мяч</w:t>
      </w:r>
      <w:r w:rsidRPr="009A4531">
        <w:rPr>
          <w:sz w:val="32"/>
        </w:rPr>
        <w:t>. От участников это упражнение требует умение договариваться, скоординировать свои движения. Упражнение можно усложнить, когда все участники становятся одним «крабом».</w:t>
      </w:r>
    </w:p>
    <w:p w:rsidR="009A4531" w:rsidRDefault="009A4531" w:rsidP="009A4531">
      <w:pPr>
        <w:rPr>
          <w:sz w:val="32"/>
        </w:rPr>
      </w:pPr>
    </w:p>
    <w:p w:rsidR="009A4531" w:rsidRDefault="009A4531" w:rsidP="009A4531">
      <w:pPr>
        <w:rPr>
          <w:sz w:val="32"/>
        </w:rPr>
      </w:pPr>
      <w:r w:rsidRPr="009A4531">
        <w:rPr>
          <w:i/>
          <w:sz w:val="32"/>
          <w:u w:val="single"/>
        </w:rPr>
        <w:t>4-е упражнение</w:t>
      </w:r>
      <w:r>
        <w:rPr>
          <w:sz w:val="32"/>
        </w:rPr>
        <w:t>. Пожалуйста, постройтесь в ряд по алфавиту имен.</w:t>
      </w:r>
    </w:p>
    <w:p w:rsidR="009A4531" w:rsidRDefault="009A4531" w:rsidP="009A4531">
      <w:pPr>
        <w:rPr>
          <w:sz w:val="32"/>
        </w:rPr>
      </w:pPr>
      <w:r w:rsidRPr="00B05E99">
        <w:rPr>
          <w:i/>
          <w:sz w:val="32"/>
          <w:u w:val="single"/>
        </w:rPr>
        <w:t>5-е упражнение</w:t>
      </w:r>
      <w:r>
        <w:rPr>
          <w:sz w:val="32"/>
        </w:rPr>
        <w:t xml:space="preserve"> «Сквозь кольцо»</w:t>
      </w:r>
    </w:p>
    <w:p w:rsidR="009A4531" w:rsidRDefault="009A4531" w:rsidP="009A4531">
      <w:pPr>
        <w:rPr>
          <w:sz w:val="32"/>
        </w:rPr>
      </w:pPr>
      <w:r>
        <w:rPr>
          <w:sz w:val="32"/>
        </w:rPr>
        <w:lastRenderedPageBreak/>
        <w:t xml:space="preserve">Цель: координация совместных действий, сплочение тренировка уверенного поведения в ситуации, когда кому-то нужно выдвинуть идеи, взять на себя лидерские функции. </w:t>
      </w:r>
    </w:p>
    <w:p w:rsidR="009A4531" w:rsidRPr="009A4531" w:rsidRDefault="009A4531" w:rsidP="009A4531">
      <w:pPr>
        <w:rPr>
          <w:sz w:val="32"/>
        </w:rPr>
      </w:pPr>
      <w:r>
        <w:rPr>
          <w:sz w:val="32"/>
        </w:rPr>
        <w:t xml:space="preserve">Инструкция: </w:t>
      </w:r>
      <w:r w:rsidRPr="009A4531">
        <w:rPr>
          <w:sz w:val="32"/>
        </w:rPr>
        <w:t>Участники стоят в шеренге, взявшись за руки, направляющий держит в свободной руке гимнастический обруч (можно заранее изготовить кольцо диаметром около 1 м из проволоки, бумаги и т.п.). Задача участников: не размыкая рук, «просочиться» через это кольцо так, чтобы оно в конечном итоге оказалось на другом конце шеренги. Можно передавать кольцо, а можно, наоборот, двигать</w:t>
      </w:r>
      <w:r>
        <w:rPr>
          <w:sz w:val="32"/>
        </w:rPr>
        <w:t>ся самим, пролезая сквозь него.</w:t>
      </w:r>
    </w:p>
    <w:p w:rsidR="009A4531" w:rsidRDefault="009A4531" w:rsidP="009A4531">
      <w:pPr>
        <w:rPr>
          <w:sz w:val="32"/>
        </w:rPr>
      </w:pPr>
      <w:r w:rsidRPr="009A4531">
        <w:rPr>
          <w:sz w:val="32"/>
        </w:rPr>
        <w:t>Обсуждение: Что помогало выполнить упражнение, а что, наоборот, препятствовало? Было ли задание выполнено в соответствии с каким-то планом, или каждый действовал по собственной инициативе? Как усовершенствовать способ передачи обруча?</w:t>
      </w:r>
    </w:p>
    <w:p w:rsidR="00B05E99" w:rsidRDefault="00B05E99" w:rsidP="009A4531">
      <w:pPr>
        <w:rPr>
          <w:sz w:val="32"/>
        </w:rPr>
      </w:pPr>
      <w:r w:rsidRPr="00B05E99">
        <w:rPr>
          <w:i/>
          <w:sz w:val="32"/>
          <w:u w:val="single"/>
        </w:rPr>
        <w:t>6- е упражнение</w:t>
      </w:r>
      <w:r>
        <w:rPr>
          <w:sz w:val="32"/>
        </w:rPr>
        <w:t>. Постройтесь в ряд по размеру ноги, от самого маленького до самого большого.</w:t>
      </w:r>
    </w:p>
    <w:p w:rsidR="00B05E99" w:rsidRPr="00B05E99" w:rsidRDefault="00B05E99" w:rsidP="00B05E99">
      <w:pPr>
        <w:rPr>
          <w:sz w:val="32"/>
        </w:rPr>
      </w:pPr>
      <w:r w:rsidRPr="00B05E99">
        <w:rPr>
          <w:i/>
          <w:sz w:val="32"/>
          <w:u w:val="single"/>
        </w:rPr>
        <w:t xml:space="preserve">7-е упражнение </w:t>
      </w:r>
      <w:r>
        <w:rPr>
          <w:sz w:val="32"/>
        </w:rPr>
        <w:t>«Сигнал»</w:t>
      </w:r>
    </w:p>
    <w:p w:rsidR="00B05E99" w:rsidRPr="00B05E99" w:rsidRDefault="00B05E99" w:rsidP="00B05E99">
      <w:pPr>
        <w:rPr>
          <w:sz w:val="32"/>
        </w:rPr>
      </w:pPr>
      <w:r w:rsidRPr="00B05E99">
        <w:rPr>
          <w:sz w:val="32"/>
        </w:rPr>
        <w:t xml:space="preserve">Участники стоят по кругу, достаточно близко, и держатся за руки за спиной друг друга. </w:t>
      </w:r>
      <w:r>
        <w:rPr>
          <w:sz w:val="32"/>
        </w:rPr>
        <w:t xml:space="preserve">Психолог </w:t>
      </w:r>
      <w:r w:rsidRPr="00B05E99">
        <w:rPr>
          <w:sz w:val="32"/>
        </w:rPr>
        <w:t xml:space="preserve">посылает сигнал в виде последовательности быстрых или более длинных, легких или сильных пожатий. Сигнал передается по кругу, пока не вернется к </w:t>
      </w:r>
      <w:r>
        <w:rPr>
          <w:sz w:val="32"/>
        </w:rPr>
        <w:t>психологу</w:t>
      </w:r>
      <w:r w:rsidRPr="00B05E99">
        <w:rPr>
          <w:sz w:val="32"/>
        </w:rPr>
        <w:t>. В качестве усложнения можно посылать несколько сигналов одновременно, в одну или в разные стороны</w:t>
      </w:r>
    </w:p>
    <w:p w:rsidR="00B05E99" w:rsidRPr="00B05E99" w:rsidRDefault="00B05E99" w:rsidP="00B05E99">
      <w:pPr>
        <w:rPr>
          <w:sz w:val="32"/>
        </w:rPr>
      </w:pPr>
      <w:r w:rsidRPr="00B05E99">
        <w:rPr>
          <w:i/>
          <w:sz w:val="32"/>
          <w:u w:val="single"/>
        </w:rPr>
        <w:t xml:space="preserve">8- е упражнение </w:t>
      </w:r>
      <w:r w:rsidRPr="00B05E99">
        <w:rPr>
          <w:sz w:val="32"/>
        </w:rPr>
        <w:t>«Люди – к людям»</w:t>
      </w:r>
    </w:p>
    <w:p w:rsidR="0047366F" w:rsidRDefault="00B05E99" w:rsidP="00B05E99">
      <w:pPr>
        <w:rPr>
          <w:sz w:val="32"/>
        </w:rPr>
      </w:pPr>
      <w:r w:rsidRPr="00B05E99">
        <w:rPr>
          <w:sz w:val="32"/>
        </w:rPr>
        <w:t xml:space="preserve">После произнесения </w:t>
      </w:r>
      <w:r>
        <w:rPr>
          <w:sz w:val="32"/>
        </w:rPr>
        <w:t>психологом</w:t>
      </w:r>
      <w:r w:rsidRPr="00B05E99">
        <w:rPr>
          <w:sz w:val="32"/>
        </w:rPr>
        <w:t xml:space="preserve"> фразы «Люди – к людям» играющие распределяются по парам. Затем играющие выполняют все команды ведущего (типа «ухо – к плечу», «правая нога – к </w:t>
      </w:r>
      <w:r w:rsidRPr="00B05E99">
        <w:rPr>
          <w:sz w:val="32"/>
        </w:rPr>
        <w:lastRenderedPageBreak/>
        <w:t xml:space="preserve">левой руке» и т. п.). После произнесения </w:t>
      </w:r>
      <w:r>
        <w:rPr>
          <w:sz w:val="32"/>
        </w:rPr>
        <w:t xml:space="preserve">психологом </w:t>
      </w:r>
      <w:r w:rsidRPr="00B05E99">
        <w:rPr>
          <w:sz w:val="32"/>
        </w:rPr>
        <w:t xml:space="preserve">фразы «Люди – к людям» играющие должны перераспределиться по парам. </w:t>
      </w:r>
    </w:p>
    <w:p w:rsidR="00B05E99" w:rsidRPr="00B05E99" w:rsidRDefault="00B05E99" w:rsidP="00B05E99">
      <w:pPr>
        <w:rPr>
          <w:sz w:val="32"/>
        </w:rPr>
      </w:pPr>
      <w:r w:rsidRPr="00B05E99">
        <w:rPr>
          <w:i/>
          <w:sz w:val="32"/>
          <w:u w:val="single"/>
        </w:rPr>
        <w:t xml:space="preserve">9 - упражнение </w:t>
      </w:r>
      <w:r w:rsidRPr="00B05E99">
        <w:rPr>
          <w:sz w:val="32"/>
        </w:rPr>
        <w:t>«Молекулы»</w:t>
      </w:r>
    </w:p>
    <w:p w:rsidR="00B05E99" w:rsidRPr="00B05E99" w:rsidRDefault="00B05E99" w:rsidP="00B05E99">
      <w:pPr>
        <w:rPr>
          <w:sz w:val="32"/>
        </w:rPr>
      </w:pPr>
      <w:r w:rsidRPr="00B05E99">
        <w:rPr>
          <w:sz w:val="32"/>
        </w:rPr>
        <w:t>Цель: снятие напряжения,</w:t>
      </w:r>
      <w:r>
        <w:rPr>
          <w:sz w:val="32"/>
        </w:rPr>
        <w:t xml:space="preserve"> создание дружеской обстановки.</w:t>
      </w:r>
    </w:p>
    <w:p w:rsidR="00B05E99" w:rsidRDefault="00B05E99" w:rsidP="00B05E99">
      <w:pPr>
        <w:rPr>
          <w:sz w:val="32"/>
        </w:rPr>
      </w:pPr>
      <w:r w:rsidRPr="00B05E99">
        <w:rPr>
          <w:sz w:val="32"/>
        </w:rPr>
        <w:t>Члены группы – «атомы» – свободно двигаются по комнате под музыку. По сигналу ведущего (хлопок) Атомы объединяются в молекулы по 2 человека, затем по 3 и т. д. в конце упражнения объединяется вся группа.</w:t>
      </w:r>
    </w:p>
    <w:p w:rsidR="00B05E99" w:rsidRPr="00B05E99" w:rsidRDefault="00B05E99" w:rsidP="00B05E99">
      <w:pPr>
        <w:rPr>
          <w:sz w:val="32"/>
        </w:rPr>
      </w:pPr>
      <w:r w:rsidRPr="00B05E99">
        <w:rPr>
          <w:i/>
          <w:sz w:val="32"/>
          <w:u w:val="single"/>
        </w:rPr>
        <w:t xml:space="preserve">10- упражнение. </w:t>
      </w:r>
      <w:r w:rsidRPr="00B05E99">
        <w:rPr>
          <w:sz w:val="32"/>
        </w:rPr>
        <w:t>«Перестроение»</w:t>
      </w:r>
    </w:p>
    <w:p w:rsidR="00B05E99" w:rsidRDefault="00B05E99" w:rsidP="00B05E99">
      <w:pPr>
        <w:rPr>
          <w:sz w:val="32"/>
        </w:rPr>
      </w:pPr>
      <w:r>
        <w:rPr>
          <w:sz w:val="32"/>
        </w:rPr>
        <w:t xml:space="preserve">Цель: выявление лидера, наблюдать за </w:t>
      </w:r>
      <w:proofErr w:type="gramStart"/>
      <w:r>
        <w:rPr>
          <w:sz w:val="32"/>
        </w:rPr>
        <w:t>тем</w:t>
      </w:r>
      <w:proofErr w:type="gramEnd"/>
      <w:r>
        <w:rPr>
          <w:sz w:val="32"/>
        </w:rPr>
        <w:t xml:space="preserve"> на сколько слаженно умеют действовать члены коллектива.</w:t>
      </w:r>
    </w:p>
    <w:p w:rsidR="00B05E99" w:rsidRDefault="00B05E99" w:rsidP="00B05E99">
      <w:pPr>
        <w:rPr>
          <w:sz w:val="32"/>
        </w:rPr>
      </w:pPr>
      <w:r>
        <w:rPr>
          <w:sz w:val="32"/>
        </w:rPr>
        <w:t>Уважаемые коллеги, встаньте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>пожалуйста, в круг. Молча перестройтесь в квадрат. Затем так же молча перестройтесь в треугольник.</w:t>
      </w:r>
    </w:p>
    <w:p w:rsidR="00B05E99" w:rsidRPr="00B05E99" w:rsidRDefault="00B05E99" w:rsidP="00B05E99">
      <w:pPr>
        <w:rPr>
          <w:sz w:val="32"/>
        </w:rPr>
      </w:pPr>
      <w:r w:rsidRPr="00B05E99">
        <w:rPr>
          <w:i/>
          <w:sz w:val="32"/>
          <w:u w:val="single"/>
        </w:rPr>
        <w:t>11-е упражнение</w:t>
      </w:r>
      <w:r w:rsidRPr="00B05E99">
        <w:rPr>
          <w:sz w:val="32"/>
        </w:rPr>
        <w:t xml:space="preserve"> «Творческая жизнь»</w:t>
      </w:r>
    </w:p>
    <w:p w:rsidR="00B05E99" w:rsidRPr="00B05E99" w:rsidRDefault="00B05E99" w:rsidP="00B05E99">
      <w:pPr>
        <w:rPr>
          <w:sz w:val="32"/>
        </w:rPr>
      </w:pPr>
      <w:r w:rsidRPr="00B05E99">
        <w:rPr>
          <w:sz w:val="32"/>
        </w:rPr>
        <w:t>Цель: обобщить представление частников о своих творческих способностях и найти свое творческое начало.</w:t>
      </w:r>
    </w:p>
    <w:p w:rsidR="00B05E99" w:rsidRPr="00B05E99" w:rsidRDefault="00B05E99" w:rsidP="00B05E99">
      <w:pPr>
        <w:rPr>
          <w:sz w:val="32"/>
        </w:rPr>
      </w:pPr>
      <w:r w:rsidRPr="00B05E99">
        <w:rPr>
          <w:sz w:val="32"/>
        </w:rPr>
        <w:t>Материалы: бумага, ручки.</w:t>
      </w:r>
    </w:p>
    <w:p w:rsidR="00B05E99" w:rsidRDefault="00B05E99" w:rsidP="00B05E99">
      <w:pPr>
        <w:rPr>
          <w:sz w:val="32"/>
        </w:rPr>
      </w:pPr>
      <w:r w:rsidRPr="00B05E99">
        <w:rPr>
          <w:sz w:val="32"/>
        </w:rPr>
        <w:t xml:space="preserve">Процедура: Участники объединяются в группки по 5-6 человек, получают задание: Сформировать перечень рекомендаций, которые позволят «сделать </w:t>
      </w:r>
      <w:proofErr w:type="gramStart"/>
      <w:r w:rsidRPr="00B05E99">
        <w:rPr>
          <w:sz w:val="32"/>
        </w:rPr>
        <w:t>более творческой</w:t>
      </w:r>
      <w:proofErr w:type="gramEnd"/>
      <w:r w:rsidRPr="00B05E99">
        <w:rPr>
          <w:sz w:val="32"/>
        </w:rPr>
        <w:t xml:space="preserve"> собственную жизнь», и записать их. Формируемые рекомендации должны быть реально </w:t>
      </w:r>
      <w:proofErr w:type="spellStart"/>
      <w:r w:rsidRPr="00B05E99">
        <w:rPr>
          <w:sz w:val="32"/>
        </w:rPr>
        <w:t>воплотимы</w:t>
      </w:r>
      <w:proofErr w:type="spellEnd"/>
      <w:r w:rsidRPr="00B05E99">
        <w:rPr>
          <w:sz w:val="32"/>
        </w:rPr>
        <w:t xml:space="preserve"> в жизнь всеми участниками или хотя бы большинством из них ( </w:t>
      </w:r>
      <w:proofErr w:type="spellStart"/>
      <w:r w:rsidRPr="00B05E99">
        <w:rPr>
          <w:sz w:val="32"/>
        </w:rPr>
        <w:t>т</w:t>
      </w:r>
      <w:proofErr w:type="gramStart"/>
      <w:r w:rsidRPr="00B05E99">
        <w:rPr>
          <w:sz w:val="32"/>
        </w:rPr>
        <w:t>.е</w:t>
      </w:r>
      <w:proofErr w:type="spellEnd"/>
      <w:proofErr w:type="gramEnd"/>
      <w:r w:rsidRPr="00B05E99">
        <w:rPr>
          <w:sz w:val="32"/>
        </w:rPr>
        <w:t xml:space="preserve"> не подразумевать наличие каких-либо редко встречающихся способностей, слишком крупных материальных затрат и </w:t>
      </w:r>
      <w:proofErr w:type="spellStart"/>
      <w:r w:rsidRPr="00B05E99">
        <w:rPr>
          <w:sz w:val="32"/>
        </w:rPr>
        <w:t>т.п</w:t>
      </w:r>
      <w:proofErr w:type="spellEnd"/>
      <w:r w:rsidRPr="00B05E99">
        <w:rPr>
          <w:sz w:val="32"/>
        </w:rPr>
        <w:t>).</w:t>
      </w:r>
    </w:p>
    <w:p w:rsidR="006A3B7D" w:rsidRDefault="006A3B7D" w:rsidP="00B05E99">
      <w:pPr>
        <w:rPr>
          <w:sz w:val="32"/>
        </w:rPr>
      </w:pPr>
    </w:p>
    <w:p w:rsidR="006A3B7D" w:rsidRDefault="006A3B7D" w:rsidP="00B05E99">
      <w:pPr>
        <w:rPr>
          <w:sz w:val="32"/>
        </w:rPr>
      </w:pPr>
      <w:r>
        <w:rPr>
          <w:sz w:val="32"/>
        </w:rPr>
        <w:lastRenderedPageBreak/>
        <w:t>Заключение.</w:t>
      </w:r>
    </w:p>
    <w:p w:rsidR="006A3B7D" w:rsidRDefault="006A3B7D" w:rsidP="006A3B7D">
      <w:pPr>
        <w:rPr>
          <w:sz w:val="32"/>
        </w:rPr>
      </w:pPr>
      <w:r w:rsidRPr="006A3B7D">
        <w:rPr>
          <w:sz w:val="32"/>
        </w:rPr>
        <w:t>В подведение итогов семинара хотелось бы привести</w:t>
      </w:r>
      <w:r>
        <w:rPr>
          <w:sz w:val="32"/>
        </w:rPr>
        <w:t xml:space="preserve"> слова А.С. Макаренко, который </w:t>
      </w:r>
      <w:r w:rsidRPr="006A3B7D">
        <w:rPr>
          <w:sz w:val="32"/>
        </w:rPr>
        <w:t xml:space="preserve">говорил: «Коллектив учителей и коллектив учеников – это не два коллектива, а один коллектив и, кроме того, коллектив педагогический». Коллектив называют «самым могущественным оружием, известным человеку». Он потенциально является могущественным стимулом, фактором поддержки и вдохновения. </w:t>
      </w:r>
    </w:p>
    <w:p w:rsidR="00277623" w:rsidRDefault="00277623" w:rsidP="006A3B7D">
      <w:pPr>
        <w:rPr>
          <w:sz w:val="32"/>
        </w:rPr>
      </w:pPr>
      <w:r>
        <w:rPr>
          <w:sz w:val="32"/>
        </w:rPr>
        <w:t>И ещё несколько цитат:</w:t>
      </w:r>
    </w:p>
    <w:p w:rsidR="006A3B7D" w:rsidRDefault="006A3B7D" w:rsidP="006A3B7D">
      <w:pPr>
        <w:rPr>
          <w:sz w:val="32"/>
        </w:rPr>
      </w:pPr>
      <w:r w:rsidRPr="006A3B7D">
        <w:rPr>
          <w:sz w:val="32"/>
        </w:rPr>
        <w:t xml:space="preserve">«Только в коллективе индивид получает средства, дающие ему возможность всестороннего развития своих задатков, и, </w:t>
      </w:r>
      <w:proofErr w:type="gramStart"/>
      <w:r w:rsidRPr="006A3B7D">
        <w:rPr>
          <w:sz w:val="32"/>
        </w:rPr>
        <w:t>сле­довательно</w:t>
      </w:r>
      <w:proofErr w:type="gramEnd"/>
      <w:r w:rsidRPr="006A3B7D">
        <w:rPr>
          <w:sz w:val="32"/>
        </w:rPr>
        <w:t>, только в коллективе возможна личная свобода»',— так оценивали К. Маркс и Ф. Энгельс роль коллектива.</w:t>
      </w:r>
    </w:p>
    <w:p w:rsidR="006A3B7D" w:rsidRDefault="00277623" w:rsidP="006A3B7D">
      <w:pPr>
        <w:rPr>
          <w:sz w:val="32"/>
        </w:rPr>
      </w:pPr>
      <w:r>
        <w:rPr>
          <w:sz w:val="32"/>
        </w:rPr>
        <w:t>«</w:t>
      </w:r>
      <w:r w:rsidR="006A3B7D" w:rsidRPr="006A3B7D">
        <w:rPr>
          <w:sz w:val="32"/>
        </w:rPr>
        <w:t>Жить в обществе и бы</w:t>
      </w:r>
      <w:r>
        <w:rPr>
          <w:sz w:val="32"/>
        </w:rPr>
        <w:t xml:space="preserve">ть свободным от общества нельзя»- </w:t>
      </w:r>
      <w:r w:rsidR="006A3B7D" w:rsidRPr="006A3B7D">
        <w:rPr>
          <w:sz w:val="32"/>
        </w:rPr>
        <w:t>В</w:t>
      </w:r>
      <w:r>
        <w:rPr>
          <w:sz w:val="32"/>
        </w:rPr>
        <w:t xml:space="preserve">ладимир </w:t>
      </w:r>
      <w:r w:rsidR="006A3B7D" w:rsidRPr="006A3B7D">
        <w:rPr>
          <w:sz w:val="32"/>
        </w:rPr>
        <w:t xml:space="preserve"> И</w:t>
      </w:r>
      <w:r>
        <w:rPr>
          <w:sz w:val="32"/>
        </w:rPr>
        <w:t xml:space="preserve">льич </w:t>
      </w:r>
      <w:r w:rsidR="006A3B7D" w:rsidRPr="006A3B7D">
        <w:rPr>
          <w:sz w:val="32"/>
        </w:rPr>
        <w:t xml:space="preserve"> Ленин</w:t>
      </w:r>
      <w:r>
        <w:rPr>
          <w:sz w:val="32"/>
        </w:rPr>
        <w:t>.</w:t>
      </w:r>
    </w:p>
    <w:p w:rsidR="006A3B7D" w:rsidRDefault="00277623" w:rsidP="006A3B7D">
      <w:pPr>
        <w:rPr>
          <w:sz w:val="32"/>
        </w:rPr>
      </w:pPr>
      <w:r>
        <w:rPr>
          <w:sz w:val="32"/>
        </w:rPr>
        <w:t>«</w:t>
      </w:r>
      <w:r w:rsidR="006A3B7D" w:rsidRPr="006A3B7D">
        <w:rPr>
          <w:sz w:val="32"/>
        </w:rPr>
        <w:t>В каждый момент нашей жизни мы должны стараться отыскивать не то, что отделяет от других люде</w:t>
      </w:r>
      <w:r>
        <w:rPr>
          <w:sz w:val="32"/>
        </w:rPr>
        <w:t xml:space="preserve">й, а то, что у нас ними общего» </w:t>
      </w:r>
      <w:proofErr w:type="gramStart"/>
      <w:r>
        <w:rPr>
          <w:sz w:val="32"/>
        </w:rPr>
        <w:t>-Д</w:t>
      </w:r>
      <w:proofErr w:type="gramEnd"/>
      <w:r>
        <w:rPr>
          <w:sz w:val="32"/>
        </w:rPr>
        <w:t xml:space="preserve">жон </w:t>
      </w:r>
      <w:r w:rsidR="006A3B7D" w:rsidRPr="006A3B7D">
        <w:rPr>
          <w:sz w:val="32"/>
        </w:rPr>
        <w:t xml:space="preserve"> </w:t>
      </w:r>
      <w:proofErr w:type="spellStart"/>
      <w:r w:rsidR="006A3B7D" w:rsidRPr="006A3B7D">
        <w:rPr>
          <w:sz w:val="32"/>
        </w:rPr>
        <w:t>Рескин</w:t>
      </w:r>
      <w:proofErr w:type="spellEnd"/>
      <w:r>
        <w:rPr>
          <w:sz w:val="32"/>
        </w:rPr>
        <w:t>.</w:t>
      </w:r>
    </w:p>
    <w:p w:rsidR="006A3B7D" w:rsidRDefault="00277623" w:rsidP="006A3B7D">
      <w:pPr>
        <w:rPr>
          <w:sz w:val="32"/>
        </w:rPr>
      </w:pPr>
      <w:r>
        <w:rPr>
          <w:sz w:val="32"/>
        </w:rPr>
        <w:t xml:space="preserve">«Нет ничего ужаснее успеха наших коллег, особенно когда они его заслужили» - Жорж </w:t>
      </w:r>
      <w:proofErr w:type="spellStart"/>
      <w:r>
        <w:rPr>
          <w:sz w:val="32"/>
        </w:rPr>
        <w:t>Элгози</w:t>
      </w:r>
      <w:proofErr w:type="spellEnd"/>
      <w:r>
        <w:rPr>
          <w:sz w:val="32"/>
        </w:rPr>
        <w:t>, американский театральный критик.</w:t>
      </w:r>
    </w:p>
    <w:p w:rsidR="00277623" w:rsidRDefault="00277623" w:rsidP="006A3B7D">
      <w:pPr>
        <w:rPr>
          <w:sz w:val="32"/>
        </w:rPr>
      </w:pPr>
    </w:p>
    <w:p w:rsidR="006A3B7D" w:rsidRPr="006A3B7D" w:rsidRDefault="006A3B7D" w:rsidP="006A3B7D">
      <w:pPr>
        <w:rPr>
          <w:sz w:val="32"/>
        </w:rPr>
      </w:pPr>
      <w:r w:rsidRPr="006A3B7D">
        <w:rPr>
          <w:sz w:val="32"/>
        </w:rPr>
        <w:t xml:space="preserve">Каковы ваши впечатления от проведенной работы? </w:t>
      </w:r>
    </w:p>
    <w:p w:rsidR="006A3B7D" w:rsidRPr="006A3B7D" w:rsidRDefault="006A3B7D" w:rsidP="006A3B7D">
      <w:pPr>
        <w:rPr>
          <w:sz w:val="32"/>
        </w:rPr>
      </w:pPr>
    </w:p>
    <w:p w:rsidR="006A3B7D" w:rsidRPr="006A3B7D" w:rsidRDefault="006A3B7D" w:rsidP="006A3B7D">
      <w:pPr>
        <w:rPr>
          <w:sz w:val="32"/>
        </w:rPr>
      </w:pPr>
    </w:p>
    <w:p w:rsidR="006A3B7D" w:rsidRDefault="006A3B7D" w:rsidP="006A3B7D">
      <w:pPr>
        <w:rPr>
          <w:sz w:val="32"/>
        </w:rPr>
      </w:pPr>
    </w:p>
    <w:p w:rsidR="00277623" w:rsidRPr="006A3B7D" w:rsidRDefault="00277623" w:rsidP="006A3B7D">
      <w:pPr>
        <w:rPr>
          <w:sz w:val="32"/>
        </w:rPr>
      </w:pPr>
      <w:bookmarkStart w:id="0" w:name="_GoBack"/>
      <w:bookmarkEnd w:id="0"/>
    </w:p>
    <w:p w:rsidR="006A3B7D" w:rsidRPr="006A3B7D" w:rsidRDefault="006A3B7D" w:rsidP="006A3B7D">
      <w:pPr>
        <w:rPr>
          <w:sz w:val="32"/>
        </w:rPr>
      </w:pPr>
      <w:r w:rsidRPr="006A3B7D">
        <w:rPr>
          <w:sz w:val="32"/>
        </w:rPr>
        <w:lastRenderedPageBreak/>
        <w:t>Список литературы:</w:t>
      </w:r>
    </w:p>
    <w:p w:rsidR="006A3B7D" w:rsidRPr="006A3B7D" w:rsidRDefault="006A3B7D" w:rsidP="006A3B7D">
      <w:pPr>
        <w:rPr>
          <w:sz w:val="32"/>
        </w:rPr>
      </w:pPr>
      <w:r w:rsidRPr="006A3B7D">
        <w:rPr>
          <w:sz w:val="32"/>
        </w:rPr>
        <w:t xml:space="preserve"> 1.Психологический комфо</w:t>
      </w:r>
      <w:proofErr w:type="gramStart"/>
      <w:r w:rsidRPr="006A3B7D">
        <w:rPr>
          <w:sz w:val="32"/>
        </w:rPr>
        <w:t>рт в шк</w:t>
      </w:r>
      <w:proofErr w:type="gramEnd"/>
      <w:r w:rsidRPr="006A3B7D">
        <w:rPr>
          <w:sz w:val="32"/>
        </w:rPr>
        <w:t xml:space="preserve">оле: как его достичь: акции, тренинги, семинары / авт.-сост. Е.П. </w:t>
      </w:r>
      <w:proofErr w:type="spellStart"/>
      <w:r w:rsidRPr="006A3B7D">
        <w:rPr>
          <w:sz w:val="32"/>
        </w:rPr>
        <w:t>Картушина</w:t>
      </w:r>
      <w:proofErr w:type="spellEnd"/>
      <w:r w:rsidRPr="006A3B7D">
        <w:rPr>
          <w:sz w:val="32"/>
        </w:rPr>
        <w:t>, Т.В. Романенко. – Волгоград: Учитель, 2009.</w:t>
      </w:r>
    </w:p>
    <w:p w:rsidR="006A3B7D" w:rsidRPr="006A3B7D" w:rsidRDefault="006A3B7D" w:rsidP="006A3B7D">
      <w:pPr>
        <w:rPr>
          <w:sz w:val="32"/>
        </w:rPr>
      </w:pPr>
      <w:r w:rsidRPr="006A3B7D">
        <w:rPr>
          <w:sz w:val="32"/>
        </w:rPr>
        <w:t xml:space="preserve">2.Настольная книга практического психолога. Книга 2: Работа психолога </w:t>
      </w:r>
      <w:proofErr w:type="gramStart"/>
      <w:r w:rsidRPr="006A3B7D">
        <w:rPr>
          <w:sz w:val="32"/>
        </w:rPr>
        <w:t>со</w:t>
      </w:r>
      <w:proofErr w:type="gramEnd"/>
      <w:r w:rsidRPr="006A3B7D">
        <w:rPr>
          <w:sz w:val="32"/>
        </w:rPr>
        <w:t xml:space="preserve"> взрослыми. Коррекционные приемы и упражнения: учеб</w:t>
      </w:r>
      <w:proofErr w:type="gramStart"/>
      <w:r w:rsidRPr="006A3B7D">
        <w:rPr>
          <w:sz w:val="32"/>
        </w:rPr>
        <w:t>.</w:t>
      </w:r>
      <w:proofErr w:type="gramEnd"/>
      <w:r w:rsidRPr="006A3B7D">
        <w:rPr>
          <w:sz w:val="32"/>
        </w:rPr>
        <w:t xml:space="preserve"> </w:t>
      </w:r>
      <w:proofErr w:type="gramStart"/>
      <w:r w:rsidRPr="006A3B7D">
        <w:rPr>
          <w:sz w:val="32"/>
        </w:rPr>
        <w:t>п</w:t>
      </w:r>
      <w:proofErr w:type="gramEnd"/>
      <w:r w:rsidRPr="006A3B7D">
        <w:rPr>
          <w:sz w:val="32"/>
        </w:rPr>
        <w:t>особие / Е.И. Рогов. – М.: Изд-во ВЛАДОС-ПРЕСС, 2008.</w:t>
      </w:r>
    </w:p>
    <w:p w:rsidR="006A3B7D" w:rsidRDefault="006A3B7D" w:rsidP="006A3B7D">
      <w:pPr>
        <w:rPr>
          <w:sz w:val="32"/>
        </w:rPr>
      </w:pPr>
      <w:r w:rsidRPr="006A3B7D">
        <w:rPr>
          <w:sz w:val="32"/>
        </w:rPr>
        <w:t xml:space="preserve">3.Цветовой тест </w:t>
      </w:r>
      <w:proofErr w:type="spellStart"/>
      <w:r w:rsidRPr="006A3B7D">
        <w:rPr>
          <w:sz w:val="32"/>
        </w:rPr>
        <w:t>Люшера</w:t>
      </w:r>
      <w:proofErr w:type="spellEnd"/>
      <w:proofErr w:type="gramStart"/>
      <w:r w:rsidRPr="006A3B7D">
        <w:rPr>
          <w:sz w:val="32"/>
        </w:rPr>
        <w:t xml:space="preserve"> / П</w:t>
      </w:r>
      <w:proofErr w:type="gramEnd"/>
      <w:r w:rsidRPr="006A3B7D">
        <w:rPr>
          <w:sz w:val="32"/>
        </w:rPr>
        <w:t>ер. с англ. А. Никоновой. – СПб</w:t>
      </w:r>
      <w:proofErr w:type="gramStart"/>
      <w:r w:rsidRPr="006A3B7D">
        <w:rPr>
          <w:sz w:val="32"/>
        </w:rPr>
        <w:t xml:space="preserve">.: </w:t>
      </w:r>
      <w:proofErr w:type="gramEnd"/>
      <w:r w:rsidRPr="006A3B7D">
        <w:rPr>
          <w:sz w:val="32"/>
        </w:rPr>
        <w:t xml:space="preserve">Сова; М.: Изд-во </w:t>
      </w:r>
      <w:proofErr w:type="spellStart"/>
      <w:r w:rsidRPr="006A3B7D">
        <w:rPr>
          <w:sz w:val="32"/>
        </w:rPr>
        <w:t>Эксмо</w:t>
      </w:r>
      <w:proofErr w:type="spellEnd"/>
      <w:r w:rsidRPr="006A3B7D">
        <w:rPr>
          <w:sz w:val="32"/>
        </w:rPr>
        <w:t>, 2003.</w:t>
      </w:r>
    </w:p>
    <w:p w:rsidR="009A4531" w:rsidRPr="00033ED5" w:rsidRDefault="009A4531" w:rsidP="009A4531">
      <w:pPr>
        <w:rPr>
          <w:sz w:val="32"/>
        </w:rPr>
      </w:pPr>
    </w:p>
    <w:p w:rsidR="00D52F83" w:rsidRPr="002304DA" w:rsidRDefault="00D52F83" w:rsidP="002304DA">
      <w:pPr>
        <w:rPr>
          <w:sz w:val="32"/>
        </w:rPr>
      </w:pPr>
    </w:p>
    <w:sectPr w:rsidR="00D52F83" w:rsidRPr="0023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B6"/>
    <w:rsid w:val="00033ED5"/>
    <w:rsid w:val="002304DA"/>
    <w:rsid w:val="00277623"/>
    <w:rsid w:val="0047366F"/>
    <w:rsid w:val="006A3B7D"/>
    <w:rsid w:val="009A4531"/>
    <w:rsid w:val="00B00A52"/>
    <w:rsid w:val="00B05E99"/>
    <w:rsid w:val="00BE6C37"/>
    <w:rsid w:val="00CF565F"/>
    <w:rsid w:val="00D52F83"/>
    <w:rsid w:val="00EB01B6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2013-10-15T17:32:00Z</dcterms:created>
  <dcterms:modified xsi:type="dcterms:W3CDTF">2013-10-18T08:13:00Z</dcterms:modified>
</cp:coreProperties>
</file>