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D4" w:rsidRDefault="007C30D4" w:rsidP="003D3531">
      <w:pPr>
        <w:shd w:val="clear" w:color="auto" w:fill="FFFFFF"/>
        <w:spacing w:before="106" w:line="230" w:lineRule="exact"/>
        <w:ind w:left="7" w:right="5"/>
        <w:jc w:val="both"/>
        <w:rPr>
          <w:b/>
          <w:sz w:val="28"/>
          <w:szCs w:val="28"/>
          <w:u w:val="single"/>
        </w:rPr>
      </w:pPr>
    </w:p>
    <w:p w:rsidR="003D3531" w:rsidRPr="00D36623" w:rsidRDefault="003D3531" w:rsidP="003D3531">
      <w:pPr>
        <w:shd w:val="clear" w:color="auto" w:fill="FFFFFF"/>
        <w:spacing w:before="106" w:line="230" w:lineRule="exact"/>
        <w:ind w:left="7" w:right="5"/>
        <w:jc w:val="both"/>
        <w:rPr>
          <w:b/>
          <w:sz w:val="36"/>
          <w:szCs w:val="36"/>
        </w:rPr>
      </w:pPr>
      <w:r w:rsidRPr="00FB1A36">
        <w:rPr>
          <w:b/>
          <w:sz w:val="28"/>
          <w:szCs w:val="28"/>
          <w:u w:val="single"/>
        </w:rPr>
        <w:t>Тема урока:</w:t>
      </w:r>
      <w:r>
        <w:rPr>
          <w:b/>
          <w:sz w:val="28"/>
          <w:szCs w:val="28"/>
        </w:rPr>
        <w:t xml:space="preserve"> </w:t>
      </w:r>
      <w:r w:rsidRPr="00D36623">
        <w:rPr>
          <w:b/>
          <w:sz w:val="36"/>
          <w:szCs w:val="36"/>
          <w:u w:val="single"/>
        </w:rPr>
        <w:t>Причастие. Понятие о причастии: общее грамматическое значение, морфологические и синтаксические признаки</w:t>
      </w:r>
      <w:r w:rsidRPr="00D36623">
        <w:rPr>
          <w:b/>
          <w:sz w:val="36"/>
          <w:szCs w:val="36"/>
        </w:rPr>
        <w:t>.</w:t>
      </w:r>
    </w:p>
    <w:p w:rsidR="003D3531" w:rsidRDefault="003D3531" w:rsidP="003D3531">
      <w:pPr>
        <w:rPr>
          <w:b/>
          <w:caps/>
          <w:u w:val="single"/>
        </w:rPr>
      </w:pPr>
    </w:p>
    <w:p w:rsidR="003D3531" w:rsidRPr="00D36623" w:rsidRDefault="007C30D4" w:rsidP="003D3531">
      <w:pPr>
        <w:rPr>
          <w:b/>
          <w:caps/>
          <w:sz w:val="22"/>
          <w:szCs w:val="22"/>
        </w:rPr>
      </w:pPr>
      <w:r>
        <w:rPr>
          <w:b/>
          <w:caps/>
          <w:u w:val="single"/>
        </w:rPr>
        <w:t xml:space="preserve">Задачи </w:t>
      </w:r>
      <w:r w:rsidR="003D3531" w:rsidRPr="00D36623">
        <w:rPr>
          <w:b/>
          <w:caps/>
          <w:u w:val="single"/>
        </w:rPr>
        <w:t>урока</w:t>
      </w:r>
      <w:r w:rsidR="003D3531" w:rsidRPr="00D36623">
        <w:rPr>
          <w:b/>
          <w:caps/>
        </w:rPr>
        <w:t>:</w:t>
      </w:r>
      <w:r w:rsidR="003D3531">
        <w:rPr>
          <w:b/>
          <w:caps/>
        </w:rPr>
        <w:t xml:space="preserve"> </w:t>
      </w:r>
      <w:r w:rsidR="003D3531" w:rsidRPr="00D36623">
        <w:rPr>
          <w:b/>
          <w:caps/>
          <w:sz w:val="22"/>
          <w:szCs w:val="22"/>
        </w:rPr>
        <w:t>создание оптимальных условий для повышения теоретической компетенции учащихся в рамках темы «Причастие»,  содействие  формированию познавательной активности, самореализации  учащихся.</w:t>
      </w:r>
    </w:p>
    <w:p w:rsidR="003D3531" w:rsidRDefault="003D3531" w:rsidP="003D3531">
      <w:pPr>
        <w:rPr>
          <w:b/>
          <w:caps/>
          <w:u w:val="single"/>
        </w:rPr>
      </w:pPr>
      <w:r w:rsidRPr="00FB1A36">
        <w:rPr>
          <w:b/>
          <w:caps/>
          <w:u w:val="single"/>
        </w:rPr>
        <w:t xml:space="preserve"> </w:t>
      </w:r>
    </w:p>
    <w:p w:rsidR="003D3531" w:rsidRPr="00FB1511" w:rsidRDefault="007C30D4" w:rsidP="003D3531">
      <w:pPr>
        <w:rPr>
          <w:rFonts w:ascii="Arial" w:hAnsi="Arial" w:cs="Arial"/>
          <w:b/>
          <w:caps/>
          <w:color w:val="FF33CC"/>
        </w:rPr>
      </w:pPr>
      <w:r>
        <w:rPr>
          <w:b/>
          <w:caps/>
          <w:u w:val="single"/>
        </w:rPr>
        <w:t xml:space="preserve">Цели </w:t>
      </w:r>
      <w:r w:rsidR="003D3531" w:rsidRPr="00FB1A36">
        <w:rPr>
          <w:b/>
          <w:caps/>
          <w:u w:val="single"/>
        </w:rPr>
        <w:t>урока</w:t>
      </w:r>
      <w:r w:rsidR="003D3531" w:rsidRPr="00FB1511">
        <w:t xml:space="preserve">: </w:t>
      </w:r>
      <w:r w:rsidR="003D3531" w:rsidRPr="00FB1511">
        <w:tab/>
      </w:r>
      <w:r w:rsidR="003D3531" w:rsidRPr="00FB1511">
        <w:tab/>
      </w:r>
      <w:r w:rsidR="003D3531" w:rsidRPr="00FB1511">
        <w:tab/>
      </w:r>
      <w:r w:rsidR="003D3531" w:rsidRPr="00FB1511">
        <w:tab/>
      </w:r>
      <w:r w:rsidR="003D3531" w:rsidRPr="00FB1511">
        <w:tab/>
      </w:r>
      <w:r w:rsidR="003D3531" w:rsidRPr="00FB1511">
        <w:tab/>
      </w:r>
      <w:r w:rsidR="003D3531" w:rsidRPr="00FB1511">
        <w:tab/>
      </w:r>
      <w:r w:rsidR="003D3531" w:rsidRPr="00FB1511">
        <w:tab/>
      </w:r>
      <w:r w:rsidR="003D3531" w:rsidRPr="00FB1511">
        <w:tab/>
      </w:r>
    </w:p>
    <w:p w:rsidR="003D3531" w:rsidRDefault="003D3531" w:rsidP="003D3531">
      <w:pPr>
        <w:rPr>
          <w:b/>
          <w:color w:val="FF0000"/>
        </w:rPr>
      </w:pPr>
    </w:p>
    <w:p w:rsidR="003D3531" w:rsidRPr="00302CFA" w:rsidRDefault="003D3531" w:rsidP="003D3531">
      <w:r w:rsidRPr="00302CFA">
        <w:rPr>
          <w:b/>
        </w:rPr>
        <w:t>Образовательные</w:t>
      </w:r>
      <w:r w:rsidRPr="00302CFA">
        <w:t>:</w:t>
      </w:r>
    </w:p>
    <w:p w:rsidR="003D3531" w:rsidRPr="00FB1511" w:rsidRDefault="003D3531" w:rsidP="003D3531">
      <w:pPr>
        <w:jc w:val="both"/>
      </w:pPr>
    </w:p>
    <w:p w:rsidR="003D3531" w:rsidRPr="00302CFA" w:rsidRDefault="003D3531" w:rsidP="003D3531">
      <w:pPr>
        <w:pStyle w:val="a3"/>
        <w:numPr>
          <w:ilvl w:val="0"/>
          <w:numId w:val="1"/>
        </w:numPr>
        <w:jc w:val="both"/>
        <w:rPr>
          <w:b/>
        </w:rPr>
      </w:pPr>
      <w:r w:rsidRPr="00302CFA">
        <w:rPr>
          <w:b/>
        </w:rPr>
        <w:t>Ознакомление учащихся с новой частью речи, причастием, и её грамматическими, морфологическими и синтаксическими признаками.</w:t>
      </w:r>
    </w:p>
    <w:p w:rsidR="003D3531" w:rsidRPr="00302CFA" w:rsidRDefault="003D3531" w:rsidP="003D3531">
      <w:pPr>
        <w:pStyle w:val="a3"/>
        <w:numPr>
          <w:ilvl w:val="0"/>
          <w:numId w:val="1"/>
        </w:numPr>
        <w:jc w:val="both"/>
        <w:rPr>
          <w:b/>
        </w:rPr>
      </w:pPr>
      <w:r w:rsidRPr="00302CFA">
        <w:rPr>
          <w:b/>
        </w:rPr>
        <w:t>Формирование умений различать причастие и прилагательное.</w:t>
      </w:r>
    </w:p>
    <w:p w:rsidR="003D3531" w:rsidRPr="00302CFA" w:rsidRDefault="003D3531" w:rsidP="003D3531">
      <w:pPr>
        <w:pStyle w:val="a3"/>
        <w:numPr>
          <w:ilvl w:val="0"/>
          <w:numId w:val="1"/>
        </w:numPr>
        <w:jc w:val="both"/>
        <w:rPr>
          <w:b/>
        </w:rPr>
      </w:pPr>
      <w:r w:rsidRPr="00302CFA">
        <w:rPr>
          <w:b/>
        </w:rPr>
        <w:t>Формирование умений опознавания причастий в предложении.</w:t>
      </w:r>
    </w:p>
    <w:p w:rsidR="003D3531" w:rsidRPr="00FB1511" w:rsidRDefault="003D3531" w:rsidP="003D3531">
      <w:pPr>
        <w:ind w:left="360"/>
        <w:jc w:val="both"/>
        <w:rPr>
          <w:b/>
        </w:rPr>
      </w:pPr>
    </w:p>
    <w:p w:rsidR="003D3531" w:rsidRPr="00302CFA" w:rsidRDefault="003D3531" w:rsidP="003D3531">
      <w:pPr>
        <w:ind w:left="1980" w:hanging="1800"/>
      </w:pPr>
      <w:r w:rsidRPr="00302CFA">
        <w:rPr>
          <w:b/>
        </w:rPr>
        <w:t>Развивающие</w:t>
      </w:r>
      <w:r w:rsidRPr="00302CFA">
        <w:t>:</w:t>
      </w:r>
    </w:p>
    <w:p w:rsidR="003D3531" w:rsidRPr="00FB1511" w:rsidRDefault="003D3531" w:rsidP="003D3531">
      <w:pPr>
        <w:jc w:val="both"/>
      </w:pPr>
    </w:p>
    <w:p w:rsidR="003D3531" w:rsidRPr="00302CFA" w:rsidRDefault="003D3531" w:rsidP="003D3531">
      <w:pPr>
        <w:pStyle w:val="a3"/>
        <w:numPr>
          <w:ilvl w:val="0"/>
          <w:numId w:val="2"/>
        </w:numPr>
        <w:jc w:val="both"/>
        <w:rPr>
          <w:b/>
        </w:rPr>
      </w:pPr>
      <w:r w:rsidRPr="00302CFA">
        <w:rPr>
          <w:b/>
        </w:rPr>
        <w:t>Обогащение словарного запаса за счёт использования                     причастий в речи.</w:t>
      </w:r>
    </w:p>
    <w:p w:rsidR="003D3531" w:rsidRPr="00302CFA" w:rsidRDefault="003D3531" w:rsidP="003D3531">
      <w:pPr>
        <w:pStyle w:val="a3"/>
        <w:numPr>
          <w:ilvl w:val="0"/>
          <w:numId w:val="2"/>
        </w:numPr>
        <w:jc w:val="both"/>
        <w:rPr>
          <w:b/>
        </w:rPr>
      </w:pPr>
      <w:r w:rsidRPr="00D36623">
        <w:rPr>
          <w:b/>
        </w:rPr>
        <w:t>Развитие коммуникативных навыков учащихся.</w:t>
      </w:r>
      <w:r>
        <w:rPr>
          <w:b/>
        </w:rPr>
        <w:t xml:space="preserve"> </w:t>
      </w:r>
      <w:r w:rsidRPr="00302CFA">
        <w:rPr>
          <w:b/>
        </w:rPr>
        <w:t>Определение роли причастий в тексте.</w:t>
      </w:r>
    </w:p>
    <w:p w:rsidR="003D3531" w:rsidRPr="00302CFA" w:rsidRDefault="003D3531" w:rsidP="003D3531">
      <w:pPr>
        <w:pStyle w:val="a3"/>
        <w:numPr>
          <w:ilvl w:val="0"/>
          <w:numId w:val="2"/>
        </w:numPr>
        <w:jc w:val="both"/>
        <w:rPr>
          <w:b/>
        </w:rPr>
      </w:pPr>
      <w:r w:rsidRPr="00302CFA">
        <w:rPr>
          <w:b/>
        </w:rPr>
        <w:t>Развитие навыков анализа  текста.</w:t>
      </w:r>
    </w:p>
    <w:p w:rsidR="003D3531" w:rsidRPr="00FB1511" w:rsidRDefault="003D3531" w:rsidP="003D3531">
      <w:pPr>
        <w:ind w:left="360"/>
        <w:jc w:val="both"/>
        <w:rPr>
          <w:b/>
        </w:rPr>
      </w:pPr>
    </w:p>
    <w:p w:rsidR="003D3531" w:rsidRPr="00302CFA" w:rsidRDefault="003D3531" w:rsidP="003D3531">
      <w:pPr>
        <w:ind w:left="1980" w:hanging="1800"/>
      </w:pPr>
      <w:r w:rsidRPr="00302CFA">
        <w:rPr>
          <w:b/>
        </w:rPr>
        <w:t>Воспитательные</w:t>
      </w:r>
      <w:r w:rsidRPr="00302CFA">
        <w:t>:</w:t>
      </w:r>
    </w:p>
    <w:p w:rsidR="003D3531" w:rsidRPr="00FB1511" w:rsidRDefault="003D3531" w:rsidP="003D3531">
      <w:pPr>
        <w:jc w:val="both"/>
      </w:pPr>
    </w:p>
    <w:p w:rsidR="003D3531" w:rsidRDefault="003D3531" w:rsidP="003D3531">
      <w:pPr>
        <w:pStyle w:val="a3"/>
        <w:numPr>
          <w:ilvl w:val="0"/>
          <w:numId w:val="3"/>
        </w:numPr>
        <w:tabs>
          <w:tab w:val="left" w:pos="720"/>
        </w:tabs>
        <w:jc w:val="both"/>
        <w:rPr>
          <w:b/>
        </w:rPr>
      </w:pPr>
      <w:r w:rsidRPr="00302CFA">
        <w:rPr>
          <w:b/>
        </w:rPr>
        <w:t>Воспитание коммуникативных навыков учащихся.</w:t>
      </w:r>
    </w:p>
    <w:p w:rsidR="003D3531" w:rsidRDefault="003D3531" w:rsidP="003D3531">
      <w:pPr>
        <w:pStyle w:val="a3"/>
        <w:numPr>
          <w:ilvl w:val="0"/>
          <w:numId w:val="3"/>
        </w:numPr>
        <w:tabs>
          <w:tab w:val="left" w:pos="720"/>
        </w:tabs>
        <w:jc w:val="both"/>
        <w:rPr>
          <w:b/>
        </w:rPr>
      </w:pPr>
      <w:r>
        <w:rPr>
          <w:b/>
        </w:rPr>
        <w:t>Воспитание бережного отношения к русскому языку.</w:t>
      </w:r>
    </w:p>
    <w:p w:rsidR="003D3531" w:rsidRPr="00D36623" w:rsidRDefault="003D3531" w:rsidP="003D3531">
      <w:pPr>
        <w:pStyle w:val="a3"/>
        <w:numPr>
          <w:ilvl w:val="0"/>
          <w:numId w:val="3"/>
        </w:numPr>
        <w:tabs>
          <w:tab w:val="left" w:pos="720"/>
        </w:tabs>
        <w:jc w:val="both"/>
        <w:rPr>
          <w:b/>
        </w:rPr>
      </w:pPr>
      <w:r>
        <w:rPr>
          <w:b/>
        </w:rPr>
        <w:t xml:space="preserve">Воспитание чувства прекрасного </w:t>
      </w:r>
      <w:r w:rsidRPr="00D36623">
        <w:rPr>
          <w:b/>
        </w:rPr>
        <w:t>через зрительные, музыкальные, словесные образы.</w:t>
      </w:r>
    </w:p>
    <w:p w:rsidR="003D3531" w:rsidRPr="00302CFA" w:rsidRDefault="003D3531" w:rsidP="003D3531">
      <w:pPr>
        <w:ind w:left="1980" w:hanging="1800"/>
        <w:rPr>
          <w:b/>
          <w:caps/>
          <w:u w:val="single"/>
        </w:rPr>
      </w:pPr>
      <w:r w:rsidRPr="00302CFA">
        <w:rPr>
          <w:b/>
          <w:caps/>
          <w:u w:val="single"/>
        </w:rPr>
        <w:t>Оборудование</w:t>
      </w:r>
      <w:r w:rsidRPr="00302CFA">
        <w:rPr>
          <w:u w:val="single"/>
        </w:rPr>
        <w:t xml:space="preserve"> </w:t>
      </w:r>
      <w:r w:rsidRPr="00302CFA">
        <w:rPr>
          <w:b/>
          <w:caps/>
          <w:u w:val="single"/>
        </w:rPr>
        <w:t xml:space="preserve">урока: </w:t>
      </w:r>
    </w:p>
    <w:p w:rsidR="003D3531" w:rsidRPr="00FB1511" w:rsidRDefault="003D3531" w:rsidP="003D3531">
      <w:pPr>
        <w:ind w:left="1980" w:hanging="1800"/>
        <w:rPr>
          <w:b/>
          <w:caps/>
          <w:lang w:val="en-US"/>
        </w:rPr>
      </w:pPr>
    </w:p>
    <w:p w:rsidR="003D3531" w:rsidRPr="00FB1511" w:rsidRDefault="003D3531" w:rsidP="003D3531">
      <w:pPr>
        <w:numPr>
          <w:ilvl w:val="0"/>
          <w:numId w:val="4"/>
        </w:numPr>
        <w:jc w:val="both"/>
      </w:pPr>
      <w:r w:rsidRPr="00FB1511">
        <w:t xml:space="preserve">Таблица-блок «ПРИЧАСТИЕ» </w:t>
      </w:r>
    </w:p>
    <w:p w:rsidR="003D3531" w:rsidRPr="00FB1511" w:rsidRDefault="003D3531" w:rsidP="003D3531">
      <w:pPr>
        <w:numPr>
          <w:ilvl w:val="0"/>
          <w:numId w:val="4"/>
        </w:numPr>
        <w:jc w:val="both"/>
      </w:pPr>
      <w:proofErr w:type="spellStart"/>
      <w:r w:rsidRPr="00FB1511">
        <w:t>Мультимедийный</w:t>
      </w:r>
      <w:proofErr w:type="spellEnd"/>
      <w:r w:rsidRPr="00FB1511">
        <w:t xml:space="preserve"> проектор.</w:t>
      </w:r>
    </w:p>
    <w:p w:rsidR="003D3531" w:rsidRPr="00FB1511" w:rsidRDefault="003D3531" w:rsidP="003D3531">
      <w:pPr>
        <w:numPr>
          <w:ilvl w:val="0"/>
          <w:numId w:val="4"/>
        </w:numPr>
        <w:jc w:val="both"/>
      </w:pPr>
      <w:r w:rsidRPr="00FB1511">
        <w:t>Учебники различных авторов. Энциклопедии. Словари.</w:t>
      </w:r>
    </w:p>
    <w:p w:rsidR="003D3531" w:rsidRPr="00CA282F" w:rsidRDefault="003D3531" w:rsidP="003D3531">
      <w:pPr>
        <w:numPr>
          <w:ilvl w:val="0"/>
          <w:numId w:val="4"/>
        </w:numPr>
        <w:jc w:val="both"/>
        <w:rPr>
          <w:b/>
          <w:bCs/>
        </w:rPr>
      </w:pPr>
      <w:r>
        <w:t>Репродукции картин:</w:t>
      </w:r>
      <w:r w:rsidRPr="00CA282F">
        <w:rPr>
          <w:rFonts w:ascii="Calibri" w:eastAsia="+mn-ea" w:hAnsi="Calibri" w:cs="+mn-cs"/>
          <w:b/>
          <w:bCs/>
          <w:i/>
          <w:iCs/>
          <w:color w:val="1F497D"/>
          <w:kern w:val="24"/>
          <w:sz w:val="64"/>
          <w:szCs w:val="64"/>
        </w:rPr>
        <w:t xml:space="preserve"> </w:t>
      </w:r>
      <w:r w:rsidRPr="00CA282F">
        <w:rPr>
          <w:b/>
          <w:bCs/>
          <w:i/>
          <w:iCs/>
        </w:rPr>
        <w:t>И.Э. Грабарь</w:t>
      </w:r>
      <w:r>
        <w:rPr>
          <w:b/>
          <w:bCs/>
          <w:i/>
          <w:iCs/>
        </w:rPr>
        <w:t xml:space="preserve"> «</w:t>
      </w:r>
      <w:r w:rsidRPr="00CA282F">
        <w:rPr>
          <w:b/>
          <w:bCs/>
        </w:rPr>
        <w:t>Иней</w:t>
      </w:r>
      <w:r>
        <w:rPr>
          <w:b/>
          <w:bCs/>
        </w:rPr>
        <w:t>»,</w:t>
      </w:r>
      <w:r w:rsidRPr="00CA282F">
        <w:rPr>
          <w:rFonts w:ascii="Calibri" w:eastAsia="+mn-ea" w:hAnsi="Calibri" w:cs="+mn-cs"/>
          <w:b/>
          <w:bCs/>
          <w:i/>
          <w:iCs/>
          <w:color w:val="1F497D"/>
          <w:kern w:val="24"/>
          <w:sz w:val="64"/>
          <w:szCs w:val="64"/>
        </w:rPr>
        <w:t xml:space="preserve"> </w:t>
      </w:r>
      <w:r w:rsidRPr="00CA282F">
        <w:rPr>
          <w:b/>
          <w:bCs/>
          <w:i/>
          <w:iCs/>
        </w:rPr>
        <w:t>И.Э. Грабарь</w:t>
      </w:r>
      <w:r>
        <w:rPr>
          <w:b/>
          <w:bCs/>
          <w:i/>
          <w:iCs/>
        </w:rPr>
        <w:t xml:space="preserve"> «</w:t>
      </w:r>
      <w:r w:rsidRPr="00CA282F">
        <w:rPr>
          <w:b/>
          <w:bCs/>
        </w:rPr>
        <w:t>Февральская лазурь</w:t>
      </w:r>
      <w:r>
        <w:rPr>
          <w:b/>
          <w:bCs/>
        </w:rPr>
        <w:t xml:space="preserve">», </w:t>
      </w:r>
      <w:r>
        <w:rPr>
          <w:b/>
          <w:bCs/>
          <w:i/>
          <w:iCs/>
        </w:rPr>
        <w:t xml:space="preserve">К. Ф. </w:t>
      </w:r>
      <w:proofErr w:type="spellStart"/>
      <w:r>
        <w:rPr>
          <w:b/>
          <w:bCs/>
          <w:i/>
          <w:iCs/>
        </w:rPr>
        <w:t>Юон</w:t>
      </w:r>
      <w:proofErr w:type="spellEnd"/>
      <w:r>
        <w:rPr>
          <w:b/>
          <w:bCs/>
          <w:i/>
          <w:iCs/>
        </w:rPr>
        <w:t xml:space="preserve"> «</w:t>
      </w:r>
      <w:r w:rsidRPr="00CA282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Р</w:t>
      </w:r>
      <w:r w:rsidRPr="00CA282F">
        <w:rPr>
          <w:b/>
          <w:bCs/>
        </w:rPr>
        <w:t>усская зима</w:t>
      </w:r>
      <w:r>
        <w:rPr>
          <w:b/>
          <w:bCs/>
        </w:rPr>
        <w:t>».</w:t>
      </w:r>
    </w:p>
    <w:p w:rsidR="003D3531" w:rsidRPr="00DD1C3B" w:rsidRDefault="003D3531" w:rsidP="003D3531">
      <w:pPr>
        <w:numPr>
          <w:ilvl w:val="0"/>
          <w:numId w:val="4"/>
        </w:numPr>
        <w:jc w:val="both"/>
        <w:rPr>
          <w:lang w:val="en-US"/>
        </w:rPr>
      </w:pPr>
      <w:r w:rsidRPr="00FB1511">
        <w:t>Фонограмма</w:t>
      </w:r>
      <w:r w:rsidRPr="00DD1C3B">
        <w:rPr>
          <w:lang w:val="en-US"/>
        </w:rPr>
        <w:t xml:space="preserve"> </w:t>
      </w:r>
      <w:r w:rsidRPr="00FB1511">
        <w:t>с</w:t>
      </w:r>
      <w:r w:rsidRPr="00DD1C3B">
        <w:rPr>
          <w:lang w:val="en-US"/>
        </w:rPr>
        <w:t xml:space="preserve"> </w:t>
      </w:r>
      <w:r w:rsidRPr="00FB1511">
        <w:t>записью</w:t>
      </w:r>
      <w:r w:rsidRPr="00DD1C3B">
        <w:rPr>
          <w:lang w:val="en-US"/>
        </w:rPr>
        <w:t xml:space="preserve"> </w:t>
      </w:r>
      <w:r w:rsidRPr="00FB1511">
        <w:t>пьесы</w:t>
      </w:r>
      <w:r w:rsidRPr="00DD1C3B">
        <w:rPr>
          <w:lang w:val="en-US"/>
        </w:rPr>
        <w:t xml:space="preserve"> </w:t>
      </w:r>
      <w:r>
        <w:t>Моцарта</w:t>
      </w:r>
      <w:r w:rsidRPr="00DD1C3B">
        <w:rPr>
          <w:lang w:val="en-US"/>
        </w:rPr>
        <w:t xml:space="preserve"> </w:t>
      </w:r>
      <w:r>
        <w:rPr>
          <w:lang w:val="en-US"/>
        </w:rPr>
        <w:t>Clarinet</w:t>
      </w:r>
      <w:r w:rsidRPr="00DD1C3B">
        <w:rPr>
          <w:lang w:val="en-US"/>
        </w:rPr>
        <w:t xml:space="preserve"> </w:t>
      </w:r>
      <w:r>
        <w:rPr>
          <w:lang w:val="en-US"/>
        </w:rPr>
        <w:t>Concerto-2</w:t>
      </w:r>
      <w:r w:rsidRPr="00DD1C3B">
        <w:rPr>
          <w:vertAlign w:val="superscript"/>
          <w:lang w:val="en-US"/>
        </w:rPr>
        <w:t>nd</w:t>
      </w:r>
      <w:r>
        <w:rPr>
          <w:lang w:val="en-US"/>
        </w:rPr>
        <w:t xml:space="preserve"> Movement</w:t>
      </w:r>
    </w:p>
    <w:p w:rsidR="003D3531" w:rsidRPr="00FB1511" w:rsidRDefault="003D3531" w:rsidP="003D3531">
      <w:pPr>
        <w:numPr>
          <w:ilvl w:val="0"/>
          <w:numId w:val="4"/>
        </w:numPr>
        <w:jc w:val="both"/>
      </w:pPr>
      <w:r w:rsidRPr="00FB1511">
        <w:t>Контрольные листы-тесты по причастию.</w:t>
      </w:r>
    </w:p>
    <w:p w:rsidR="003D3531" w:rsidRDefault="003D3531" w:rsidP="003D3531">
      <w:pPr>
        <w:jc w:val="right"/>
      </w:pPr>
    </w:p>
    <w:p w:rsidR="003D3531" w:rsidRDefault="003D3531" w:rsidP="003D3531">
      <w:pPr>
        <w:jc w:val="right"/>
      </w:pPr>
    </w:p>
    <w:p w:rsidR="003D3531" w:rsidRDefault="003D3531" w:rsidP="003D3531">
      <w:pPr>
        <w:jc w:val="right"/>
      </w:pPr>
    </w:p>
    <w:p w:rsidR="003D3531" w:rsidRDefault="003D3531" w:rsidP="003D3531">
      <w:pPr>
        <w:jc w:val="center"/>
        <w:rPr>
          <w:b/>
          <w:sz w:val="28"/>
          <w:szCs w:val="28"/>
        </w:rPr>
      </w:pPr>
      <w:r w:rsidRPr="00DD1C3B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.                                                                   1</w:t>
      </w:r>
      <w:r w:rsidRPr="00F345D8">
        <w:rPr>
          <w:b/>
          <w:sz w:val="28"/>
          <w:szCs w:val="28"/>
          <w:u w:val="single"/>
        </w:rPr>
        <w:t>. Орг. момент.</w:t>
      </w:r>
    </w:p>
    <w:p w:rsidR="003D3531" w:rsidRPr="00DD1C3B" w:rsidRDefault="003D3531" w:rsidP="003D3531">
      <w:pPr>
        <w:jc w:val="right"/>
        <w:rPr>
          <w:sz w:val="22"/>
          <w:szCs w:val="22"/>
        </w:rPr>
      </w:pPr>
      <w:r>
        <w:rPr>
          <w:sz w:val="28"/>
          <w:szCs w:val="28"/>
        </w:rPr>
        <w:t>(</w:t>
      </w:r>
      <w:r w:rsidRPr="00DD1C3B">
        <w:rPr>
          <w:sz w:val="22"/>
          <w:szCs w:val="22"/>
        </w:rPr>
        <w:t>приветствие, запись числа, классной работы)</w:t>
      </w:r>
    </w:p>
    <w:p w:rsidR="003D3531" w:rsidRPr="00DD1C3B" w:rsidRDefault="003D3531" w:rsidP="003D3531">
      <w:pPr>
        <w:ind w:left="1260" w:firstLine="360"/>
        <w:jc w:val="right"/>
        <w:rPr>
          <w:rFonts w:ascii="Monotype Corsiva" w:hAnsi="Monotype Corsiva"/>
          <w:b/>
          <w:sz w:val="28"/>
          <w:szCs w:val="28"/>
        </w:rPr>
      </w:pPr>
      <w:r w:rsidRPr="00DD1C3B">
        <w:rPr>
          <w:rFonts w:ascii="Monotype Corsiva" w:hAnsi="Monotype Corsiva"/>
          <w:b/>
          <w:sz w:val="28"/>
          <w:szCs w:val="28"/>
        </w:rPr>
        <w:t xml:space="preserve">Причастие – это часть речи, </w:t>
      </w:r>
    </w:p>
    <w:p w:rsidR="003D3531" w:rsidRPr="00DD1C3B" w:rsidRDefault="003D3531" w:rsidP="003D3531">
      <w:pPr>
        <w:ind w:left="1260" w:firstLine="360"/>
        <w:jc w:val="right"/>
        <w:rPr>
          <w:rFonts w:ascii="Monotype Corsiva" w:hAnsi="Monotype Corsiva"/>
          <w:b/>
          <w:sz w:val="28"/>
          <w:szCs w:val="28"/>
        </w:rPr>
      </w:pPr>
      <w:proofErr w:type="gramStart"/>
      <w:r w:rsidRPr="00DD1C3B">
        <w:rPr>
          <w:rFonts w:ascii="Monotype Corsiva" w:hAnsi="Monotype Corsiva"/>
          <w:b/>
          <w:sz w:val="28"/>
          <w:szCs w:val="28"/>
        </w:rPr>
        <w:t>причастная</w:t>
      </w:r>
      <w:proofErr w:type="gramEnd"/>
      <w:r w:rsidRPr="00DD1C3B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DD1C3B">
        <w:rPr>
          <w:rFonts w:ascii="Monotype Corsiva" w:hAnsi="Monotype Corsiva"/>
          <w:b/>
          <w:sz w:val="28"/>
          <w:szCs w:val="28"/>
        </w:rPr>
        <w:t>глаголу в образе прилагательного.</w:t>
      </w:r>
    </w:p>
    <w:p w:rsidR="003D3531" w:rsidRPr="00DD1C3B" w:rsidRDefault="003D3531" w:rsidP="003D3531">
      <w:pPr>
        <w:ind w:left="1260" w:firstLine="5760"/>
        <w:jc w:val="right"/>
        <w:rPr>
          <w:rFonts w:ascii="Monotype Corsiva" w:hAnsi="Monotype Corsiva"/>
          <w:b/>
        </w:rPr>
      </w:pPr>
      <w:r w:rsidRPr="00DD1C3B">
        <w:rPr>
          <w:rFonts w:ascii="Monotype Corsiva" w:hAnsi="Monotype Corsiva"/>
          <w:b/>
          <w:sz w:val="28"/>
          <w:szCs w:val="28"/>
        </w:rPr>
        <w:t>В.И.Даль</w:t>
      </w:r>
    </w:p>
    <w:p w:rsidR="003D3531" w:rsidRDefault="003D3531" w:rsidP="003D3531">
      <w:pPr>
        <w:tabs>
          <w:tab w:val="left" w:pos="720"/>
        </w:tabs>
        <w:jc w:val="both"/>
        <w:rPr>
          <w:sz w:val="22"/>
          <w:szCs w:val="22"/>
        </w:rPr>
      </w:pPr>
      <w:r w:rsidRPr="00F345D8">
        <w:rPr>
          <w:b/>
          <w:sz w:val="28"/>
          <w:szCs w:val="28"/>
          <w:u w:val="single"/>
        </w:rPr>
        <w:lastRenderedPageBreak/>
        <w:t xml:space="preserve">2. </w:t>
      </w:r>
      <w:r w:rsidRPr="00D36623">
        <w:rPr>
          <w:b/>
          <w:sz w:val="28"/>
          <w:szCs w:val="28"/>
          <w:u w:val="single"/>
        </w:rPr>
        <w:t>Актуализация знаний.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E8115F">
        <w:rPr>
          <w:b/>
          <w:sz w:val="28"/>
          <w:szCs w:val="28"/>
          <w:u w:val="single"/>
        </w:rPr>
        <w:t>Лингвистическая</w:t>
      </w:r>
      <w:r w:rsidRPr="00F345D8">
        <w:rPr>
          <w:b/>
          <w:sz w:val="28"/>
          <w:szCs w:val="28"/>
          <w:u w:val="single"/>
        </w:rPr>
        <w:t xml:space="preserve"> разминка.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Pr="00E01DD9">
        <w:rPr>
          <w:b/>
        </w:rPr>
        <w:t xml:space="preserve">Цель: </w:t>
      </w:r>
      <w:r>
        <w:t xml:space="preserve">создать эмоциональный настрой, </w:t>
      </w:r>
      <w:r w:rsidRPr="00E01DD9">
        <w:t xml:space="preserve"> привлечь внимание детей к лингвистичес</w:t>
      </w:r>
      <w:r>
        <w:t>кому материалу, повторить морфологические  признаки глагола и прилагательного</w:t>
      </w:r>
      <w:r w:rsidRPr="003E08F5">
        <w:rPr>
          <w:sz w:val="22"/>
          <w:szCs w:val="22"/>
        </w:rPr>
        <w:t xml:space="preserve"> </w:t>
      </w:r>
      <w:r w:rsidRPr="003E08F5">
        <w:rPr>
          <w:b/>
          <w:sz w:val="22"/>
          <w:szCs w:val="22"/>
        </w:rPr>
        <w:t>Задача:</w:t>
      </w:r>
      <w:r>
        <w:rPr>
          <w:sz w:val="22"/>
          <w:szCs w:val="22"/>
        </w:rPr>
        <w:t xml:space="preserve"> выполнить задания, схемы и слова написаны на доске, 1 учащийся работает у доски)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3D3531" w:rsidRDefault="003D3531" w:rsidP="003D3531">
      <w:pPr>
        <w:tabs>
          <w:tab w:val="left" w:pos="720"/>
        </w:tabs>
        <w:jc w:val="both"/>
        <w:rPr>
          <w:b/>
          <w:u w:val="single"/>
        </w:rPr>
      </w:pPr>
      <w:r w:rsidRPr="00E0407F">
        <w:rPr>
          <w:u w:val="single"/>
        </w:rPr>
        <w:t xml:space="preserve">А) </w:t>
      </w:r>
      <w:r w:rsidRPr="00E0407F">
        <w:rPr>
          <w:b/>
          <w:u w:val="single"/>
        </w:rPr>
        <w:t>Какое слово соответствует схеме? Определите часть речи.</w:t>
      </w:r>
    </w:p>
    <w:p w:rsidR="003D3531" w:rsidRPr="00D36623" w:rsidRDefault="003D3531" w:rsidP="003D3531">
      <w:pPr>
        <w:tabs>
          <w:tab w:val="left" w:pos="720"/>
        </w:tabs>
        <w:jc w:val="both"/>
        <w:rPr>
          <w:b/>
        </w:rPr>
      </w:pPr>
      <w:r w:rsidRPr="00D36623">
        <w:rPr>
          <w:b/>
        </w:rPr>
        <w:t>- Внимательно посмотрите на слова. По какому принципу их распределили на две группы?</w:t>
      </w:r>
      <w:r w:rsidRPr="00D36623">
        <w:rPr>
          <w:b/>
          <w:u w:val="single"/>
        </w:rPr>
        <w:t xml:space="preserve"> </w:t>
      </w:r>
    </w:p>
    <w:p w:rsidR="003D3531" w:rsidRDefault="003D3531" w:rsidP="003D3531">
      <w:pPr>
        <w:tabs>
          <w:tab w:val="left" w:pos="720"/>
        </w:tabs>
        <w:jc w:val="both"/>
      </w:pPr>
      <w:r>
        <w:t>Прекрасный                                                                                  завьюжить</w:t>
      </w:r>
    </w:p>
    <w:p w:rsidR="003D3531" w:rsidRDefault="003D3531" w:rsidP="003D3531">
      <w:pPr>
        <w:tabs>
          <w:tab w:val="left" w:pos="720"/>
        </w:tabs>
        <w:jc w:val="both"/>
      </w:pPr>
      <w:r>
        <w:t>Красивый                                                                                      удивился</w:t>
      </w:r>
    </w:p>
    <w:p w:rsidR="003D3531" w:rsidRDefault="003D3531" w:rsidP="003D3531">
      <w:pPr>
        <w:tabs>
          <w:tab w:val="left" w:pos="720"/>
        </w:tabs>
        <w:jc w:val="both"/>
      </w:pPr>
      <w:r>
        <w:t>Удивительный                                                                              морозить</w:t>
      </w:r>
    </w:p>
    <w:p w:rsidR="003D3531" w:rsidRDefault="003D3531" w:rsidP="003D3531">
      <w:pPr>
        <w:tabs>
          <w:tab w:val="left" w:pos="720"/>
        </w:tabs>
        <w:jc w:val="both"/>
      </w:pPr>
    </w:p>
    <w:p w:rsidR="003D3531" w:rsidRPr="00D36623" w:rsidRDefault="003F7649" w:rsidP="003D3531">
      <w:pPr>
        <w:tabs>
          <w:tab w:val="left" w:pos="720"/>
        </w:tabs>
        <w:jc w:val="both"/>
        <w:rPr>
          <w:b/>
        </w:rPr>
      </w:pPr>
      <w:r w:rsidRPr="003F7649">
        <w:rPr>
          <w:b/>
          <w:caps/>
          <w:noProof/>
        </w:rPr>
        <w:pict>
          <v:rect id="_x0000_s1048" style="position:absolute;left:0;text-align:left;margin-left:178.95pt;margin-top:9.8pt;width:36pt;height:27pt;z-index:-251645952"/>
        </w:pict>
      </w:r>
      <w:r w:rsidR="003D3531" w:rsidRPr="00D36623">
        <w:rPr>
          <w:b/>
        </w:rPr>
        <w:t>- Какое слово соответствует каждой схеме?</w:t>
      </w:r>
    </w:p>
    <w:p w:rsidR="003D3531" w:rsidRPr="00FB1511" w:rsidRDefault="003F7649" w:rsidP="003D3531">
      <w:pPr>
        <w:rPr>
          <w:b/>
          <w:caps/>
        </w:rPr>
      </w:pPr>
      <w:r>
        <w:rPr>
          <w:b/>
          <w:caps/>
          <w:noProof/>
        </w:rPr>
        <w:pict>
          <v:group id="_x0000_s1049" style="position:absolute;margin-left:150.9pt;margin-top:.2pt;width:22.05pt;height:17.95pt;z-index:-251644928" coordorigin="2519,2700" coordsize="360,179">
            <v:line id="_x0000_s1050" style="position:absolute;flip:y" from="2519,2700" to="2700,2879"/>
            <v:line id="_x0000_s1051" style="position:absolute;flip:x y" from="2700,2700" to="2879,2879"/>
          </v:group>
        </w:pict>
      </w:r>
      <w:r>
        <w:rPr>
          <w:b/>
          <w:caps/>
          <w:noProof/>
        </w:rPr>
        <w:pict>
          <v:group id="_x0000_s1037" editas="canvas" style="position:absolute;margin-left:351pt;margin-top:96.2pt;width:36pt;height:27pt;z-index:-251651072" coordorigin="2340,2519" coordsize="720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340;top:2519;width:720;height:540" o:preferrelative="f">
              <v:fill o:detectmouseclick="t"/>
              <v:path o:extrusionok="t" o:connecttype="none"/>
              <o:lock v:ext="edit" text="t"/>
            </v:shape>
          </v:group>
        </w:pict>
      </w:r>
      <w:r w:rsidR="003D3531" w:rsidRPr="00FB1511">
        <w:rPr>
          <w:b/>
          <w:caps/>
        </w:rPr>
        <w:t xml:space="preserve"> </w:t>
      </w:r>
      <w:r>
        <w:rPr>
          <w:b/>
          <w:caps/>
          <w:noProof/>
        </w:rPr>
        <w:pict>
          <v:group id="_x0000_s1039" editas="canvas" style="position:absolute;margin-left:3.9pt;margin-top:.5pt;width:18pt;height:18pt;z-index:-251650048;mso-position-horizontal-relative:text;mso-position-vertical-relative:text" coordorigin="978,3305" coordsize="360,360">
            <o:lock v:ext="edit" aspectratio="t"/>
            <v:shape id="_x0000_s1040" type="#_x0000_t75" style="position:absolute;left:978;top:3305;width:360;height:360" o:preferrelative="f">
              <v:fill o:detectmouseclick="t"/>
              <v:path o:extrusionok="t" o:connecttype="none"/>
              <o:lock v:ext="edit" text="t"/>
            </v:shape>
          </v:group>
        </w:pict>
      </w:r>
      <w:r w:rsidR="003D3531" w:rsidRPr="00FB1511">
        <w:rPr>
          <w:b/>
          <w:caps/>
        </w:rPr>
        <w:t xml:space="preserve">                              </w:t>
      </w:r>
      <w:r>
        <w:rPr>
          <w:b/>
          <w:caps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4" type="#_x0000_t19" style="position:absolute;margin-left:54pt;margin-top:2.65pt;width:44.6pt;height:34pt;rotation:-73575005fd;z-index:251668480;mso-position-horizontal-relative:text;mso-position-vertical-relative:text" coordsize="21600,20894" adj="-4935311,,,20894" path="wr-21600,-706,21600,42494,5479,,21600,20894nfewr-21600,-706,21600,42494,5479,,21600,20894l,20894nsxe">
            <v:path o:connectlocs="5479,0;21600,20894;0,20894"/>
          </v:shape>
        </w:pict>
      </w:r>
      <w:r>
        <w:rPr>
          <w:b/>
          <w:caps/>
          <w:noProof/>
        </w:rPr>
        <w:pict>
          <v:group id="_x0000_s1041" style="position:absolute;margin-left:9pt;margin-top:9.65pt;width:36pt;height:18pt;z-index:251667456;mso-position-horizontal-relative:text;mso-position-vertical-relative:text" coordorigin="5833,10445" coordsize="1030,786">
            <v:line id="_x0000_s1042" style="position:absolute;flip:y" from="6862,10445" to="6863,11231"/>
            <v:line id="_x0000_s1043" style="position:absolute;flip:x y" from="5833,10445" to="6862,10446"/>
          </v:group>
        </w:pict>
      </w:r>
      <w:r>
        <w:rPr>
          <w:b/>
          <w:caps/>
          <w:noProof/>
        </w:rPr>
        <w:pict>
          <v:group id="_x0000_s1045" style="position:absolute;margin-left:117pt;margin-top:.7pt;width:27pt;height:17.95pt;z-index:-251646976;mso-position-horizontal-relative:text;mso-position-vertical-relative:text" coordorigin="2519,2700" coordsize="360,179">
            <v:line id="_x0000_s1046" style="position:absolute;flip:y" from="2519,2700" to="2700,2879"/>
            <v:line id="_x0000_s1047" style="position:absolute;flip:x y" from="2700,2700" to="2879,2879"/>
          </v:group>
        </w:pict>
      </w:r>
      <w:r w:rsidR="003D3531" w:rsidRPr="00FB1511">
        <w:rPr>
          <w:b/>
          <w:caps/>
        </w:rPr>
        <w:tab/>
      </w:r>
      <w:r w:rsidR="003D3531" w:rsidRPr="00FB1511">
        <w:rPr>
          <w:b/>
          <w:caps/>
        </w:rPr>
        <w:tab/>
      </w:r>
      <w:r w:rsidR="003D3531" w:rsidRPr="00FB1511">
        <w:rPr>
          <w:b/>
          <w:caps/>
        </w:rPr>
        <w:tab/>
      </w:r>
      <w:r w:rsidR="003D3531" w:rsidRPr="00FB1511">
        <w:rPr>
          <w:b/>
          <w:caps/>
        </w:rPr>
        <w:tab/>
      </w:r>
    </w:p>
    <w:p w:rsidR="003D3531" w:rsidRDefault="003D3531" w:rsidP="003D3531">
      <w:pPr>
        <w:tabs>
          <w:tab w:val="left" w:pos="720"/>
        </w:tabs>
        <w:jc w:val="both"/>
      </w:pPr>
    </w:p>
    <w:p w:rsidR="003D3531" w:rsidRDefault="003D3531" w:rsidP="003D3531">
      <w:pPr>
        <w:tabs>
          <w:tab w:val="left" w:pos="720"/>
        </w:tabs>
        <w:jc w:val="both"/>
      </w:pPr>
    </w:p>
    <w:p w:rsidR="003D3531" w:rsidRDefault="003D3531" w:rsidP="003D3531">
      <w:pPr>
        <w:tabs>
          <w:tab w:val="left" w:pos="720"/>
        </w:tabs>
        <w:jc w:val="both"/>
      </w:pPr>
    </w:p>
    <w:p w:rsidR="003D3531" w:rsidRDefault="003F7649" w:rsidP="003D3531">
      <w:pPr>
        <w:tabs>
          <w:tab w:val="left" w:pos="720"/>
        </w:tabs>
        <w:jc w:val="both"/>
      </w:pPr>
      <w:r w:rsidRPr="003F7649">
        <w:rPr>
          <w:b/>
          <w:caps/>
          <w:noProof/>
        </w:rPr>
        <w:pict>
          <v:rect id="_x0000_s1026" style="position:absolute;left:0;text-align:left;margin-left:183.75pt;margin-top:10.1pt;width:31.2pt;height:27pt;z-index:-251656192"/>
        </w:pict>
      </w:r>
    </w:p>
    <w:p w:rsidR="003D3531" w:rsidRDefault="003F7649" w:rsidP="003D3531">
      <w:pPr>
        <w:tabs>
          <w:tab w:val="left" w:pos="5400"/>
        </w:tabs>
        <w:rPr>
          <w:b/>
          <w:caps/>
        </w:rPr>
      </w:pPr>
      <w:r>
        <w:rPr>
          <w:b/>
          <w:caps/>
          <w:noProof/>
        </w:rPr>
        <w:pict>
          <v:group id="_x0000_s1052" style="position:absolute;margin-left:224.7pt;margin-top:-68.8pt;width:28.05pt;height:17.95pt;z-index:-251643904" coordorigin="2519,2700" coordsize="360,179">
            <v:line id="_x0000_s1053" style="position:absolute;flip:y" from="2519,2700" to="2700,2879"/>
            <v:line id="_x0000_s1054" style="position:absolute;flip:x y" from="2700,2700" to="2879,2879"/>
          </v:group>
        </w:pict>
      </w:r>
      <w:r>
        <w:rPr>
          <w:b/>
          <w:caps/>
          <w:noProof/>
        </w:rPr>
        <w:pict>
          <v:group id="_x0000_s1027" style="position:absolute;margin-left:150.9pt;margin-top:.5pt;width:28.05pt;height:17.95pt;z-index:-251655168" coordorigin="2519,2700" coordsize="360,179">
            <v:line id="_x0000_s1028" style="position:absolute;flip:y" from="2519,2700" to="2700,2879"/>
            <v:line id="_x0000_s1029" style="position:absolute;flip:x y" from="2700,2700" to="2879,2879"/>
          </v:group>
        </w:pict>
      </w:r>
      <w:r>
        <w:rPr>
          <w:b/>
          <w:caps/>
          <w:noProof/>
        </w:rPr>
        <w:pict>
          <v:group id="_x0000_s1030" style="position:absolute;margin-left:114.9pt;margin-top:.5pt;width:31.6pt;height:17.95pt;z-index:-251654144" coordorigin="2519,2700" coordsize="360,179">
            <v:line id="_x0000_s1031" style="position:absolute;flip:y" from="2519,2700" to="2700,2879"/>
            <v:line id="_x0000_s1032" style="position:absolute;flip:x y" from="2700,2700" to="2879,2879"/>
          </v:group>
        </w:pict>
      </w:r>
      <w:r>
        <w:rPr>
          <w:b/>
          <w:caps/>
          <w:noProof/>
        </w:rPr>
        <w:pict>
          <v:shape id="_x0000_s1033" type="#_x0000_t19" style="position:absolute;margin-left:54.4pt;margin-top:.5pt;width:44.6pt;height:34pt;rotation:-73575005fd;z-index:251663360" coordsize="21600,20894" adj="-4935311,,,20894" path="wr-21600,-706,21600,42494,5479,,21600,20894nfewr-21600,-706,21600,42494,5479,,21600,20894l,20894nsxe">
            <v:path o:connectlocs="5479,0;21600,20894;0,20894"/>
          </v:shape>
        </w:pict>
      </w:r>
      <w:r>
        <w:rPr>
          <w:b/>
          <w:caps/>
          <w:noProof/>
        </w:rPr>
        <w:pict>
          <v:group id="_x0000_s1034" style="position:absolute;margin-left:9pt;margin-top:8.6pt;width:36pt;height:14.7pt;z-index:251664384" coordorigin="5833,10445" coordsize="1030,786">
            <v:line id="_x0000_s1035" style="position:absolute;flip:y" from="6862,10445" to="6863,11231"/>
            <v:line id="_x0000_s1036" style="position:absolute;flip:x y" from="5833,10445" to="6862,10446"/>
          </v:group>
        </w:pict>
      </w:r>
      <w:r w:rsidR="003D3531" w:rsidRPr="00FB1511">
        <w:rPr>
          <w:b/>
          <w:caps/>
        </w:rPr>
        <w:t xml:space="preserve">                   </w:t>
      </w:r>
      <w:r w:rsidR="003D3531">
        <w:rPr>
          <w:b/>
          <w:caps/>
        </w:rPr>
        <w:t xml:space="preserve">                         </w:t>
      </w:r>
      <w:r w:rsidR="003D3531">
        <w:rPr>
          <w:b/>
          <w:caps/>
        </w:rPr>
        <w:tab/>
      </w:r>
    </w:p>
    <w:p w:rsidR="003D3531" w:rsidRDefault="003D3531" w:rsidP="003D3531">
      <w:pPr>
        <w:tabs>
          <w:tab w:val="left" w:pos="5400"/>
        </w:tabs>
        <w:rPr>
          <w:b/>
          <w:caps/>
        </w:rPr>
      </w:pPr>
    </w:p>
    <w:p w:rsidR="003D3531" w:rsidRDefault="003D3531" w:rsidP="003D3531">
      <w:pPr>
        <w:tabs>
          <w:tab w:val="left" w:pos="5400"/>
        </w:tabs>
        <w:rPr>
          <w:b/>
          <w:caps/>
        </w:rPr>
      </w:pPr>
    </w:p>
    <w:p w:rsidR="003D3531" w:rsidRDefault="003D3531" w:rsidP="003D3531">
      <w:pPr>
        <w:tabs>
          <w:tab w:val="left" w:pos="5400"/>
        </w:tabs>
        <w:rPr>
          <w:b/>
          <w:caps/>
        </w:rPr>
      </w:pPr>
    </w:p>
    <w:p w:rsidR="003D3531" w:rsidRPr="00E0407F" w:rsidRDefault="003D3531" w:rsidP="003D3531">
      <w:pPr>
        <w:tabs>
          <w:tab w:val="left" w:pos="5400"/>
        </w:tabs>
        <w:rPr>
          <w:u w:val="single"/>
        </w:rPr>
      </w:pPr>
      <w:r w:rsidRPr="00E0407F">
        <w:rPr>
          <w:u w:val="single"/>
        </w:rPr>
        <w:t xml:space="preserve">Б) </w:t>
      </w:r>
      <w:r w:rsidRPr="00E0407F">
        <w:rPr>
          <w:b/>
          <w:u w:val="single"/>
        </w:rPr>
        <w:t>Определите морфологические признаки.</w:t>
      </w:r>
    </w:p>
    <w:p w:rsidR="003D3531" w:rsidRDefault="003D3531" w:rsidP="003D3531">
      <w:pPr>
        <w:tabs>
          <w:tab w:val="left" w:pos="5400"/>
        </w:tabs>
      </w:pPr>
      <w:r>
        <w:rPr>
          <w:u w:val="single"/>
        </w:rPr>
        <w:t xml:space="preserve">Удивительный </w:t>
      </w:r>
      <w:r>
        <w:t>( род, число</w:t>
      </w:r>
      <w:proofErr w:type="gramStart"/>
      <w:r>
        <w:t xml:space="preserve"> ,</w:t>
      </w:r>
      <w:proofErr w:type="gramEnd"/>
      <w:r>
        <w:t xml:space="preserve"> падеж)</w:t>
      </w:r>
    </w:p>
    <w:p w:rsidR="003D3531" w:rsidRDefault="003D3531" w:rsidP="003D3531">
      <w:pPr>
        <w:tabs>
          <w:tab w:val="left" w:pos="5400"/>
        </w:tabs>
        <w:rPr>
          <w:u w:val="single"/>
        </w:rPr>
      </w:pPr>
      <w:r w:rsidRPr="00E0407F">
        <w:rPr>
          <w:u w:val="single"/>
        </w:rPr>
        <w:t>Удивился</w:t>
      </w:r>
      <w:r>
        <w:rPr>
          <w:u w:val="single"/>
        </w:rPr>
        <w:t xml:space="preserve"> (вид, время)</w:t>
      </w:r>
    </w:p>
    <w:p w:rsidR="003D3531" w:rsidRDefault="003D3531" w:rsidP="003D3531">
      <w:pPr>
        <w:tabs>
          <w:tab w:val="left" w:pos="5400"/>
        </w:tabs>
        <w:rPr>
          <w:u w:val="single"/>
        </w:rPr>
      </w:pPr>
    </w:p>
    <w:p w:rsidR="003D3531" w:rsidRDefault="003D3531" w:rsidP="003D3531">
      <w:pPr>
        <w:tabs>
          <w:tab w:val="left" w:pos="5400"/>
        </w:tabs>
        <w:rPr>
          <w:b/>
          <w:u w:val="single"/>
        </w:rPr>
      </w:pPr>
      <w:r>
        <w:rPr>
          <w:u w:val="single"/>
        </w:rPr>
        <w:t xml:space="preserve">В) </w:t>
      </w:r>
      <w:r w:rsidRPr="00E0407F">
        <w:rPr>
          <w:b/>
          <w:u w:val="single"/>
        </w:rPr>
        <w:t>Составьте словосочетание</w:t>
      </w:r>
      <w:r>
        <w:rPr>
          <w:b/>
          <w:u w:val="single"/>
        </w:rPr>
        <w:t xml:space="preserve"> </w:t>
      </w:r>
      <w:r w:rsidRPr="00D36623">
        <w:rPr>
          <w:b/>
          <w:u w:val="single"/>
        </w:rPr>
        <w:t xml:space="preserve">со словами </w:t>
      </w:r>
      <w:proofErr w:type="gramStart"/>
      <w:r w:rsidRPr="00D36623">
        <w:rPr>
          <w:b/>
          <w:i/>
          <w:u w:val="single"/>
        </w:rPr>
        <w:t>удивительный</w:t>
      </w:r>
      <w:proofErr w:type="gramEnd"/>
      <w:r w:rsidRPr="00D36623">
        <w:rPr>
          <w:b/>
          <w:i/>
          <w:u w:val="single"/>
        </w:rPr>
        <w:t>, удивился</w:t>
      </w:r>
      <w:r w:rsidRPr="00D36623">
        <w:rPr>
          <w:b/>
          <w:u w:val="single"/>
        </w:rPr>
        <w:t>. Определите главное и зависимое слово. Если ввести данные слова в предложение, к</w:t>
      </w:r>
      <w:r>
        <w:rPr>
          <w:b/>
          <w:u w:val="single"/>
        </w:rPr>
        <w:t>акова их синтаксическая роль?</w:t>
      </w:r>
    </w:p>
    <w:p w:rsidR="003D3531" w:rsidRDefault="003D3531" w:rsidP="003D3531">
      <w:pPr>
        <w:tabs>
          <w:tab w:val="left" w:pos="5400"/>
        </w:tabs>
        <w:rPr>
          <w:b/>
          <w:u w:val="single"/>
        </w:rPr>
      </w:pPr>
    </w:p>
    <w:p w:rsidR="003D3531" w:rsidRDefault="003D3531" w:rsidP="003D3531">
      <w:pPr>
        <w:tabs>
          <w:tab w:val="left" w:pos="5400"/>
        </w:tabs>
        <w:rPr>
          <w:b/>
          <w:u w:val="single"/>
        </w:rPr>
      </w:pPr>
    </w:p>
    <w:p w:rsidR="003D3531" w:rsidRPr="00EB38CD" w:rsidRDefault="003D3531" w:rsidP="003D3531">
      <w:pPr>
        <w:tabs>
          <w:tab w:val="left" w:pos="5400"/>
        </w:tabs>
        <w:jc w:val="both"/>
      </w:pPr>
      <w:r w:rsidRPr="0036504C">
        <w:rPr>
          <w:b/>
          <w:sz w:val="28"/>
          <w:szCs w:val="28"/>
          <w:u w:val="single"/>
        </w:rPr>
        <w:t>3.Объяснение нового материала</w:t>
      </w:r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sz w:val="28"/>
          <w:szCs w:val="28"/>
        </w:rPr>
        <w:t>(</w:t>
      </w:r>
      <w:r w:rsidRPr="00117791">
        <w:rPr>
          <w:b/>
        </w:rPr>
        <w:t>Цель:</w:t>
      </w:r>
      <w:r>
        <w:t xml:space="preserve"> создать условия, при которых учащиеся смогут ответить на вопрос «Что такое причастие?»</w:t>
      </w:r>
      <w:proofErr w:type="gramEnd"/>
      <w:r>
        <w:t xml:space="preserve"> </w:t>
      </w:r>
      <w:proofErr w:type="gramStart"/>
      <w:r w:rsidRPr="003E08F5">
        <w:rPr>
          <w:sz w:val="22"/>
          <w:szCs w:val="22"/>
        </w:rPr>
        <w:t>Постановка проблемной задачи, исследовательская деятельность учащихся</w:t>
      </w:r>
      <w:r>
        <w:rPr>
          <w:sz w:val="28"/>
          <w:szCs w:val="28"/>
        </w:rPr>
        <w:t>).</w:t>
      </w:r>
      <w:proofErr w:type="gramEnd"/>
    </w:p>
    <w:p w:rsidR="003D3531" w:rsidRPr="00DE12B9" w:rsidRDefault="003D3531" w:rsidP="003D3531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Проблемная задача №1. </w:t>
      </w:r>
      <w:r w:rsidRPr="00DE12B9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№ 2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3531" w:rsidTr="00A7432C">
        <w:tc>
          <w:tcPr>
            <w:tcW w:w="4785" w:type="dxa"/>
          </w:tcPr>
          <w:p w:rsidR="003D3531" w:rsidRPr="001A154B" w:rsidRDefault="003D3531" w:rsidP="00A7432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 w:rsidRPr="001A154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3D3531" w:rsidRPr="001A154B" w:rsidRDefault="003D3531" w:rsidP="00A7432C">
            <w:pPr>
              <w:tabs>
                <w:tab w:val="left" w:pos="5400"/>
              </w:tabs>
              <w:rPr>
                <w:b/>
                <w:sz w:val="28"/>
                <w:szCs w:val="28"/>
              </w:rPr>
            </w:pPr>
            <w:r w:rsidRPr="001A154B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3D3531" w:rsidTr="00A7432C">
        <w:tc>
          <w:tcPr>
            <w:tcW w:w="4785" w:type="dxa"/>
          </w:tcPr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36504C">
              <w:t>А) Перед вами предмет (снежинка). Определите его признаки</w:t>
            </w:r>
            <w:r>
              <w:t xml:space="preserve">. С </w:t>
            </w:r>
            <w:proofErr w:type="gramStart"/>
            <w:r>
              <w:t>помощью</w:t>
            </w:r>
            <w:proofErr w:type="gramEnd"/>
            <w:r>
              <w:t xml:space="preserve"> какой части речи вы это сделали?</w:t>
            </w:r>
          </w:p>
        </w:tc>
        <w:tc>
          <w:tcPr>
            <w:tcW w:w="4786" w:type="dxa"/>
          </w:tcPr>
          <w:p w:rsidR="003D3531" w:rsidRPr="00726AD8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D36623">
              <w:rPr>
                <w:color w:val="FF0000"/>
                <w:sz w:val="28"/>
                <w:szCs w:val="28"/>
              </w:rPr>
              <w:t>Белая, красивая, холодная</w:t>
            </w:r>
            <w:r w:rsidRPr="00726AD8">
              <w:rPr>
                <w:sz w:val="28"/>
                <w:szCs w:val="28"/>
              </w:rPr>
              <w:t xml:space="preserve"> – прилагательное</w:t>
            </w:r>
          </w:p>
        </w:tc>
      </w:tr>
      <w:tr w:rsidR="003D3531" w:rsidTr="00A7432C">
        <w:tc>
          <w:tcPr>
            <w:tcW w:w="4785" w:type="dxa"/>
          </w:tcPr>
          <w:p w:rsidR="003D3531" w:rsidRPr="00D36623" w:rsidRDefault="003D3531" w:rsidP="00A7432C">
            <w:pPr>
              <w:tabs>
                <w:tab w:val="left" w:pos="5400"/>
              </w:tabs>
            </w:pPr>
            <w:r>
              <w:rPr>
                <w:sz w:val="28"/>
                <w:szCs w:val="28"/>
              </w:rPr>
              <w:t xml:space="preserve">Б) </w:t>
            </w:r>
            <w:r w:rsidRPr="00D36623">
              <w:t>Приведите  предмет в действие. Запишите глаголы, обозначающие эти действия</w:t>
            </w:r>
          </w:p>
          <w:p w:rsidR="003D3531" w:rsidRPr="00D36623" w:rsidRDefault="003D3531" w:rsidP="00A7432C">
            <w:pPr>
              <w:tabs>
                <w:tab w:val="left" w:pos="5400"/>
              </w:tabs>
            </w:pPr>
          </w:p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t>Определите признак предмета по совершаемому действию. Определите время.</w:t>
            </w:r>
          </w:p>
        </w:tc>
        <w:tc>
          <w:tcPr>
            <w:tcW w:w="4786" w:type="dxa"/>
          </w:tcPr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113B28">
              <w:rPr>
                <w:color w:val="FF0000"/>
                <w:sz w:val="28"/>
                <w:szCs w:val="28"/>
              </w:rPr>
              <w:t>Летит</w:t>
            </w:r>
            <w:r>
              <w:rPr>
                <w:sz w:val="28"/>
                <w:szCs w:val="28"/>
              </w:rPr>
              <w:t xml:space="preserve"> - </w:t>
            </w:r>
            <w:r w:rsidRPr="00D36623">
              <w:rPr>
                <w:color w:val="1F497D" w:themeColor="text2"/>
                <w:sz w:val="28"/>
                <w:szCs w:val="28"/>
              </w:rPr>
              <w:t>летящая,</w:t>
            </w:r>
            <w:r>
              <w:rPr>
                <w:sz w:val="28"/>
                <w:szCs w:val="28"/>
              </w:rPr>
              <w:t xml:space="preserve"> </w:t>
            </w:r>
          </w:p>
          <w:p w:rsidR="003D3531" w:rsidRPr="00D36623" w:rsidRDefault="003D3531" w:rsidP="00A7432C">
            <w:pPr>
              <w:tabs>
                <w:tab w:val="left" w:pos="5400"/>
              </w:tabs>
              <w:rPr>
                <w:color w:val="1F497D" w:themeColor="text2"/>
                <w:sz w:val="28"/>
                <w:szCs w:val="28"/>
              </w:rPr>
            </w:pPr>
            <w:r w:rsidRPr="00113B28">
              <w:rPr>
                <w:color w:val="FF0000"/>
                <w:sz w:val="28"/>
                <w:szCs w:val="28"/>
              </w:rPr>
              <w:t>падает</w:t>
            </w:r>
            <w:r>
              <w:rPr>
                <w:sz w:val="28"/>
                <w:szCs w:val="28"/>
              </w:rPr>
              <w:t xml:space="preserve"> - </w:t>
            </w:r>
            <w:r w:rsidRPr="00D36623">
              <w:rPr>
                <w:color w:val="1F497D" w:themeColor="text2"/>
                <w:sz w:val="28"/>
                <w:szCs w:val="28"/>
              </w:rPr>
              <w:t>падающая</w:t>
            </w:r>
          </w:p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113B28">
              <w:rPr>
                <w:color w:val="FF0000"/>
                <w:sz w:val="28"/>
                <w:szCs w:val="28"/>
              </w:rPr>
              <w:t>упала</w:t>
            </w:r>
            <w:r>
              <w:rPr>
                <w:sz w:val="28"/>
                <w:szCs w:val="28"/>
              </w:rPr>
              <w:t xml:space="preserve"> - </w:t>
            </w:r>
            <w:r w:rsidRPr="00D36623">
              <w:rPr>
                <w:color w:val="1F497D" w:themeColor="text2"/>
                <w:sz w:val="28"/>
                <w:szCs w:val="28"/>
              </w:rPr>
              <w:t>упавшая</w:t>
            </w:r>
          </w:p>
        </w:tc>
      </w:tr>
    </w:tbl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 w:rsidRPr="00726AD8">
        <w:rPr>
          <w:b/>
          <w:sz w:val="28"/>
          <w:szCs w:val="28"/>
          <w:u w:val="single"/>
        </w:rPr>
        <w:t>Вывод делают учащиеся</w:t>
      </w:r>
      <w:r w:rsidRPr="00726AD8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3D3531" w:rsidRDefault="003D3531" w:rsidP="003D3531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Причастие обозначает признак предмета по действию и отвечает на вопросы: какой?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? какие? </w:t>
      </w:r>
      <w:r w:rsidRPr="00A114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 по действию может проявляться во времени</w:t>
      </w:r>
    </w:p>
    <w:p w:rsidR="003D3531" w:rsidRDefault="003D3531" w:rsidP="003D3531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настоящем</w:t>
      </w:r>
      <w:proofErr w:type="gramEnd"/>
      <w:r>
        <w:rPr>
          <w:sz w:val="28"/>
          <w:szCs w:val="28"/>
        </w:rPr>
        <w:t>, прошедшем).</w:t>
      </w:r>
    </w:p>
    <w:p w:rsidR="003D3531" w:rsidRPr="00DE12B9" w:rsidRDefault="003D3531" w:rsidP="003D3531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Проблемная задача№2.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3531" w:rsidTr="00A7432C">
        <w:tc>
          <w:tcPr>
            <w:tcW w:w="4785" w:type="dxa"/>
          </w:tcPr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1A154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1A154B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3D3531" w:rsidTr="00A7432C">
        <w:tc>
          <w:tcPr>
            <w:tcW w:w="4785" w:type="dxa"/>
          </w:tcPr>
          <w:p w:rsidR="003D3531" w:rsidRPr="00DE12B9" w:rsidRDefault="003D3531" w:rsidP="00A7432C">
            <w:pPr>
              <w:tabs>
                <w:tab w:val="left" w:pos="5400"/>
              </w:tabs>
            </w:pPr>
            <w:r>
              <w:t>От каких глаголов образовались 2 последних причастия?</w:t>
            </w:r>
          </w:p>
        </w:tc>
        <w:tc>
          <w:tcPr>
            <w:tcW w:w="4786" w:type="dxa"/>
          </w:tcPr>
          <w:p w:rsidR="003D3531" w:rsidRPr="00D36623" w:rsidRDefault="003D3531" w:rsidP="00A7432C">
            <w:pPr>
              <w:tabs>
                <w:tab w:val="left" w:pos="5400"/>
              </w:tabs>
              <w:rPr>
                <w:color w:val="FF0000"/>
                <w:sz w:val="28"/>
                <w:szCs w:val="28"/>
              </w:rPr>
            </w:pPr>
            <w:r w:rsidRPr="00D36623">
              <w:rPr>
                <w:color w:val="FF0000"/>
                <w:sz w:val="28"/>
                <w:szCs w:val="28"/>
              </w:rPr>
              <w:t>Падать, упасть</w:t>
            </w:r>
          </w:p>
        </w:tc>
      </w:tr>
      <w:tr w:rsidR="003D3531" w:rsidTr="00A7432C">
        <w:tc>
          <w:tcPr>
            <w:tcW w:w="4785" w:type="dxa"/>
          </w:tcPr>
          <w:p w:rsidR="003D3531" w:rsidRPr="00726AD8" w:rsidRDefault="003D3531" w:rsidP="00A7432C">
            <w:pPr>
              <w:tabs>
                <w:tab w:val="left" w:pos="5400"/>
              </w:tabs>
            </w:pPr>
            <w:r w:rsidRPr="00726AD8">
              <w:lastRenderedPageBreak/>
              <w:t>Чем отличаются глаголы?</w:t>
            </w:r>
          </w:p>
        </w:tc>
        <w:tc>
          <w:tcPr>
            <w:tcW w:w="4786" w:type="dxa"/>
          </w:tcPr>
          <w:p w:rsidR="003D3531" w:rsidRPr="00726AD8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726AD8">
              <w:rPr>
                <w:sz w:val="28"/>
                <w:szCs w:val="28"/>
              </w:rPr>
              <w:t>Видом</w:t>
            </w:r>
          </w:p>
        </w:tc>
      </w:tr>
    </w:tbl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 w:rsidRPr="00726AD8">
        <w:rPr>
          <w:b/>
          <w:sz w:val="28"/>
          <w:szCs w:val="28"/>
          <w:u w:val="single"/>
        </w:rPr>
        <w:t>Вывод делают учащиеся</w:t>
      </w:r>
      <w:r w:rsidRPr="00726AD8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Причастия бывают совершенного и несовершенного вида. Образуются от глаголов</w:t>
      </w:r>
      <w:r w:rsidRPr="00726AD8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и несовершенного вида.</w:t>
      </w:r>
    </w:p>
    <w:p w:rsidR="003D3531" w:rsidRPr="008D53D7" w:rsidRDefault="008D53D7" w:rsidP="003D3531">
      <w:pPr>
        <w:tabs>
          <w:tab w:val="left" w:pos="5400"/>
        </w:tabs>
        <w:rPr>
          <w:b/>
          <w:sz w:val="28"/>
          <w:szCs w:val="28"/>
        </w:rPr>
      </w:pPr>
      <w:proofErr w:type="spellStart"/>
      <w:r w:rsidRPr="008D53D7">
        <w:rPr>
          <w:b/>
          <w:sz w:val="28"/>
          <w:szCs w:val="28"/>
        </w:rPr>
        <w:t>Слайд№</w:t>
      </w:r>
      <w:proofErr w:type="spellEnd"/>
      <w:r>
        <w:rPr>
          <w:b/>
          <w:sz w:val="28"/>
          <w:szCs w:val="28"/>
        </w:rPr>
        <w:t xml:space="preserve"> 3</w:t>
      </w:r>
    </w:p>
    <w:p w:rsidR="003D3531" w:rsidRPr="00A11409" w:rsidRDefault="003D3531" w:rsidP="003D3531">
      <w:pPr>
        <w:tabs>
          <w:tab w:val="left" w:pos="5400"/>
        </w:tabs>
        <w:rPr>
          <w:color w:val="FF0000"/>
          <w:sz w:val="28"/>
          <w:szCs w:val="28"/>
        </w:rPr>
      </w:pPr>
      <w:r w:rsidRPr="00D36623">
        <w:rPr>
          <w:sz w:val="28"/>
          <w:szCs w:val="28"/>
        </w:rPr>
        <w:t>- Какой вывод мы можем сделать на данном этапе?</w:t>
      </w:r>
      <w:r>
        <w:rPr>
          <w:color w:val="FF0000"/>
          <w:sz w:val="28"/>
          <w:szCs w:val="28"/>
        </w:rPr>
        <w:t xml:space="preserve"> (совмещают признаки прилагательного и глагола)</w:t>
      </w:r>
    </w:p>
    <w:p w:rsidR="008D53D7" w:rsidRDefault="008D53D7" w:rsidP="003D3531">
      <w:pPr>
        <w:tabs>
          <w:tab w:val="left" w:pos="5400"/>
        </w:tabs>
        <w:rPr>
          <w:b/>
          <w:sz w:val="28"/>
          <w:szCs w:val="28"/>
        </w:rPr>
      </w:pPr>
    </w:p>
    <w:p w:rsidR="003D3531" w:rsidRPr="00DE12B9" w:rsidRDefault="003D3531" w:rsidP="003D3531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Проблемная задача№3. </w:t>
      </w:r>
      <w:r w:rsidR="008D53D7">
        <w:rPr>
          <w:b/>
          <w:sz w:val="28"/>
          <w:szCs w:val="28"/>
        </w:rPr>
        <w:t xml:space="preserve"> Слайд №4</w:t>
      </w:r>
    </w:p>
    <w:tbl>
      <w:tblPr>
        <w:tblStyle w:val="a5"/>
        <w:tblpPr w:leftFromText="180" w:rightFromText="180" w:vertAnchor="text" w:horzAnchor="margin" w:tblpY="219"/>
        <w:tblW w:w="0" w:type="auto"/>
        <w:tblLook w:val="04A0"/>
      </w:tblPr>
      <w:tblGrid>
        <w:gridCol w:w="4785"/>
        <w:gridCol w:w="4786"/>
      </w:tblGrid>
      <w:tr w:rsidR="003D3531" w:rsidTr="00A7432C">
        <w:tc>
          <w:tcPr>
            <w:tcW w:w="4785" w:type="dxa"/>
          </w:tcPr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1A154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1A154B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3D3531" w:rsidTr="00A7432C">
        <w:tc>
          <w:tcPr>
            <w:tcW w:w="4785" w:type="dxa"/>
          </w:tcPr>
          <w:p w:rsidR="003D3531" w:rsidRDefault="003D3531" w:rsidP="00A7432C">
            <w:pPr>
              <w:tabs>
                <w:tab w:val="left" w:pos="5400"/>
              </w:tabs>
            </w:pPr>
            <w:r>
              <w:t>А) Записать предложения:</w:t>
            </w:r>
          </w:p>
          <w:p w:rsidR="003D3531" w:rsidRPr="00D36623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8F1DB3">
              <w:rPr>
                <w:sz w:val="28"/>
                <w:szCs w:val="28"/>
              </w:rPr>
              <w:t>Снег, засыпавший дом</w:t>
            </w:r>
            <w:r w:rsidRPr="00D36623">
              <w:rPr>
                <w:sz w:val="28"/>
                <w:szCs w:val="28"/>
              </w:rPr>
              <w:t>, скрипел под ногами.</w:t>
            </w:r>
          </w:p>
          <w:p w:rsidR="003D3531" w:rsidRPr="008F1DB3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D36623">
              <w:rPr>
                <w:sz w:val="28"/>
                <w:szCs w:val="28"/>
              </w:rPr>
              <w:t>За деревьями виднелся</w:t>
            </w:r>
            <w:r>
              <w:rPr>
                <w:sz w:val="28"/>
                <w:szCs w:val="28"/>
              </w:rPr>
              <w:t xml:space="preserve"> д</w:t>
            </w:r>
            <w:r w:rsidRPr="008F1DB3">
              <w:rPr>
                <w:sz w:val="28"/>
                <w:szCs w:val="28"/>
              </w:rPr>
              <w:t>ом, засыпанный снегом</w:t>
            </w:r>
            <w:r>
              <w:rPr>
                <w:sz w:val="28"/>
                <w:szCs w:val="28"/>
              </w:rPr>
              <w:t>.</w:t>
            </w:r>
          </w:p>
          <w:p w:rsidR="003D3531" w:rsidRDefault="003D3531" w:rsidP="00A7432C">
            <w:pPr>
              <w:tabs>
                <w:tab w:val="left" w:pos="5400"/>
              </w:tabs>
            </w:pPr>
            <w:r>
              <w:t>Б) В каком предложении предмет сам совершил действие, а в каком над предметом производят действие?</w:t>
            </w:r>
          </w:p>
          <w:p w:rsidR="003D3531" w:rsidRPr="00DE12B9" w:rsidRDefault="003D3531" w:rsidP="00A7432C">
            <w:pPr>
              <w:tabs>
                <w:tab w:val="left" w:pos="5400"/>
              </w:tabs>
            </w:pPr>
            <w:r>
              <w:t>В) Из какого полного причастия можно образовать краткую форму?</w:t>
            </w:r>
          </w:p>
        </w:tc>
        <w:tc>
          <w:tcPr>
            <w:tcW w:w="4786" w:type="dxa"/>
          </w:tcPr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</w:t>
            </w:r>
          </w:p>
        </w:tc>
      </w:tr>
    </w:tbl>
    <w:p w:rsidR="003D3531" w:rsidRDefault="003D3531" w:rsidP="003D3531">
      <w:pPr>
        <w:tabs>
          <w:tab w:val="left" w:pos="5400"/>
        </w:tabs>
        <w:rPr>
          <w:sz w:val="28"/>
          <w:szCs w:val="28"/>
          <w:u w:val="single"/>
        </w:rPr>
      </w:pPr>
      <w:r w:rsidRPr="00726AD8">
        <w:rPr>
          <w:b/>
          <w:sz w:val="28"/>
          <w:szCs w:val="28"/>
          <w:u w:val="single"/>
        </w:rPr>
        <w:t>Вывод делают учащиеся</w:t>
      </w:r>
      <w:r w:rsidRPr="00726AD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Причастия бывают действительные и страдательные. Действительные причастия обозначают признак, возникший в результате действия самого предмета. </w:t>
      </w:r>
      <w:proofErr w:type="gramStart"/>
      <w:r>
        <w:rPr>
          <w:sz w:val="28"/>
          <w:szCs w:val="28"/>
          <w:u w:val="single"/>
        </w:rPr>
        <w:t>Страдательные</w:t>
      </w:r>
      <w:proofErr w:type="gramEnd"/>
      <w:r>
        <w:rPr>
          <w:sz w:val="28"/>
          <w:szCs w:val="28"/>
          <w:u w:val="single"/>
        </w:rPr>
        <w:t xml:space="preserve"> – обозначают признак, возникший под действием другого предмета. Страдательные причастия имеют краткую форму.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  <w:u w:val="single"/>
        </w:rPr>
      </w:pPr>
    </w:p>
    <w:p w:rsidR="003D3531" w:rsidRPr="00DE12B9" w:rsidRDefault="003D3531" w:rsidP="003D3531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Проблемная задача№4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3531" w:rsidTr="00D32167">
        <w:tc>
          <w:tcPr>
            <w:tcW w:w="4785" w:type="dxa"/>
          </w:tcPr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  <w:u w:val="single"/>
              </w:rPr>
            </w:pPr>
            <w:r w:rsidRPr="001A154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  <w:u w:val="single"/>
              </w:rPr>
            </w:pPr>
            <w:r w:rsidRPr="001A154B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3D3531" w:rsidTr="00D32167">
        <w:tc>
          <w:tcPr>
            <w:tcW w:w="4785" w:type="dxa"/>
          </w:tcPr>
          <w:p w:rsidR="003D3531" w:rsidRPr="00A30B1E" w:rsidRDefault="003D3531" w:rsidP="00A7432C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A30B1E">
              <w:rPr>
                <w:sz w:val="24"/>
                <w:szCs w:val="24"/>
              </w:rPr>
              <w:t xml:space="preserve">Из  предложения выписать словосочетания с причастием. Определить главное и зависимое слово, синтаксическую роль. </w:t>
            </w:r>
          </w:p>
          <w:p w:rsidR="003D3531" w:rsidRPr="00A30B1E" w:rsidRDefault="003D3531" w:rsidP="00A7432C">
            <w:pPr>
              <w:tabs>
                <w:tab w:val="left" w:pos="5400"/>
              </w:tabs>
              <w:rPr>
                <w:sz w:val="28"/>
                <w:szCs w:val="28"/>
                <w:u w:val="single"/>
              </w:rPr>
            </w:pPr>
            <w:r w:rsidRPr="00A30B1E">
              <w:rPr>
                <w:sz w:val="28"/>
                <w:szCs w:val="28"/>
              </w:rPr>
              <w:t>Падающие хлопьями снежинки вызывают восторг</w:t>
            </w:r>
          </w:p>
        </w:tc>
        <w:tc>
          <w:tcPr>
            <w:tcW w:w="4786" w:type="dxa"/>
          </w:tcPr>
          <w:p w:rsidR="003D3531" w:rsidRPr="00A30B1E" w:rsidRDefault="003F7649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5" type="#_x0000_t19" style="position:absolute;margin-left:50.45pt;margin-top:1.9pt;width:32.25pt;height:20.2pt;rotation:-13505160fd;flip:x y;z-index:251673600;mso-position-horizontal-relative:text;mso-position-vertical-relative:text"/>
              </w:pict>
            </w:r>
            <w:r w:rsidR="003D3531" w:rsidRPr="00A30B1E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="003D3531" w:rsidRPr="00A30B1E">
              <w:rPr>
                <w:sz w:val="28"/>
                <w:szCs w:val="28"/>
              </w:rPr>
              <w:t>х</w:t>
            </w:r>
            <w:proofErr w:type="spellEnd"/>
          </w:p>
          <w:p w:rsidR="003D3531" w:rsidRPr="00A30B1E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 w:rsidRPr="00A30B1E">
              <w:rPr>
                <w:sz w:val="28"/>
                <w:szCs w:val="28"/>
              </w:rPr>
              <w:t>Падающие снежинки</w:t>
            </w:r>
          </w:p>
          <w:p w:rsidR="003D3531" w:rsidRPr="00A30B1E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</w:p>
          <w:p w:rsidR="003D3531" w:rsidRPr="00A30B1E" w:rsidRDefault="003F7649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6" type="#_x0000_t19" style="position:absolute;margin-left:44.45pt;margin-top:1.5pt;width:58.95pt;height:25.5pt;rotation:10412445fd;flip:y;z-index:251674624" coordsize="23252,21600" adj="-6185724,,1652" path="wr-19948,,23252,43200,,63,23252,21600nfewr-19948,,23252,43200,,63,23252,21600l1652,21600nsxe">
                  <v:path o:connectlocs="0,63;23252,21600;1652,21600"/>
                </v:shape>
              </w:pict>
            </w:r>
            <w:r w:rsidR="003D3531">
              <w:rPr>
                <w:sz w:val="28"/>
                <w:szCs w:val="28"/>
              </w:rPr>
              <w:t xml:space="preserve">        </w:t>
            </w:r>
            <w:proofErr w:type="spellStart"/>
            <w:r w:rsidR="003D3531">
              <w:rPr>
                <w:sz w:val="28"/>
                <w:szCs w:val="28"/>
              </w:rPr>
              <w:t>х</w:t>
            </w:r>
            <w:proofErr w:type="spellEnd"/>
          </w:p>
          <w:p w:rsidR="003D3531" w:rsidRPr="00A30B1E" w:rsidRDefault="003D3531" w:rsidP="00A7432C">
            <w:pPr>
              <w:tabs>
                <w:tab w:val="left" w:pos="5400"/>
              </w:tabs>
              <w:rPr>
                <w:sz w:val="28"/>
                <w:szCs w:val="28"/>
              </w:rPr>
            </w:pPr>
            <w:proofErr w:type="gramStart"/>
            <w:r w:rsidRPr="00A30B1E">
              <w:rPr>
                <w:sz w:val="28"/>
                <w:szCs w:val="28"/>
              </w:rPr>
              <w:t>Падающие</w:t>
            </w:r>
            <w:proofErr w:type="gramEnd"/>
            <w:r w:rsidRPr="00A30B1E">
              <w:rPr>
                <w:sz w:val="28"/>
                <w:szCs w:val="28"/>
              </w:rPr>
              <w:t xml:space="preserve"> хлопья</w:t>
            </w:r>
            <w:r>
              <w:rPr>
                <w:sz w:val="28"/>
                <w:szCs w:val="28"/>
              </w:rPr>
              <w:t>ми</w:t>
            </w:r>
          </w:p>
          <w:p w:rsidR="003D3531" w:rsidRDefault="003D3531" w:rsidP="00A7432C">
            <w:pPr>
              <w:tabs>
                <w:tab w:val="left" w:pos="5400"/>
              </w:tabs>
              <w:rPr>
                <w:sz w:val="28"/>
                <w:szCs w:val="28"/>
                <w:u w:val="single"/>
              </w:rPr>
            </w:pPr>
          </w:p>
        </w:tc>
      </w:tr>
    </w:tbl>
    <w:p w:rsidR="003D3531" w:rsidRDefault="00D32167" w:rsidP="003D3531">
      <w:pPr>
        <w:tabs>
          <w:tab w:val="left" w:pos="5400"/>
        </w:tabs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.  Слайд№5. </w:t>
      </w:r>
      <w:r w:rsidR="003D3531" w:rsidRPr="00726AD8">
        <w:rPr>
          <w:b/>
          <w:sz w:val="28"/>
          <w:szCs w:val="28"/>
          <w:u w:val="single"/>
        </w:rPr>
        <w:t>Вывод делают учащиеся</w:t>
      </w:r>
      <w:r w:rsidR="003D3531" w:rsidRPr="00726AD8">
        <w:rPr>
          <w:sz w:val="28"/>
          <w:szCs w:val="28"/>
          <w:u w:val="single"/>
        </w:rPr>
        <w:t>:</w:t>
      </w:r>
      <w:r w:rsidR="003D3531">
        <w:rPr>
          <w:sz w:val="28"/>
          <w:szCs w:val="28"/>
          <w:u w:val="single"/>
        </w:rPr>
        <w:t xml:space="preserve"> Причастие может быть как главным, так и зависимым словом. В предложении выполняет функцию определения.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Общий вывод: слайд № </w:t>
      </w:r>
      <w:r w:rsidR="008D53D7">
        <w:rPr>
          <w:b/>
          <w:sz w:val="28"/>
          <w:szCs w:val="28"/>
          <w:u w:val="single"/>
        </w:rPr>
        <w:t>6</w:t>
      </w:r>
      <w:r w:rsidRPr="00C67F05">
        <w:rPr>
          <w:b/>
          <w:sz w:val="28"/>
          <w:szCs w:val="28"/>
        </w:rPr>
        <w:t xml:space="preserve"> </w:t>
      </w:r>
      <w:r w:rsidRPr="005A65E5">
        <w:rPr>
          <w:sz w:val="28"/>
          <w:szCs w:val="28"/>
        </w:rPr>
        <w:t>(у</w:t>
      </w:r>
      <w:r>
        <w:rPr>
          <w:sz w:val="28"/>
          <w:szCs w:val="28"/>
        </w:rPr>
        <w:t>чащиеся заполняют карточку-информатор, устно произносят вывод).</w:t>
      </w:r>
    </w:p>
    <w:p w:rsidR="003D3531" w:rsidRPr="00341C19" w:rsidRDefault="003D3531" w:rsidP="003D3531">
      <w:pPr>
        <w:tabs>
          <w:tab w:val="left" w:pos="5400"/>
        </w:tabs>
        <w:rPr>
          <w:sz w:val="28"/>
          <w:szCs w:val="28"/>
        </w:rPr>
      </w:pPr>
      <w:r w:rsidRPr="00341C19">
        <w:rPr>
          <w:sz w:val="28"/>
          <w:szCs w:val="28"/>
        </w:rPr>
        <w:t xml:space="preserve">         Причастие – это………………………часть речи, которая  совмещает в себе признаки…………….(время, вид, возвратность) и признаки……………..(изменяется по родам, числам и падежам).</w:t>
      </w:r>
    </w:p>
    <w:p w:rsidR="003D3531" w:rsidRPr="00BB3466" w:rsidRDefault="003D3531" w:rsidP="003D3531">
      <w:pPr>
        <w:tabs>
          <w:tab w:val="left" w:pos="5400"/>
        </w:tabs>
        <w:rPr>
          <w:color w:val="FF0000"/>
          <w:sz w:val="28"/>
          <w:szCs w:val="28"/>
        </w:rPr>
      </w:pPr>
      <w:r w:rsidRPr="00341C19">
        <w:rPr>
          <w:sz w:val="28"/>
          <w:szCs w:val="28"/>
        </w:rPr>
        <w:t xml:space="preserve">        Причастия образуются </w:t>
      </w:r>
      <w:proofErr w:type="gramStart"/>
      <w:r w:rsidRPr="00341C19">
        <w:rPr>
          <w:sz w:val="28"/>
          <w:szCs w:val="28"/>
        </w:rPr>
        <w:t>от</w:t>
      </w:r>
      <w:proofErr w:type="gramEnd"/>
      <w:r w:rsidRPr="00341C19">
        <w:rPr>
          <w:sz w:val="28"/>
          <w:szCs w:val="28"/>
        </w:rPr>
        <w:t xml:space="preserve"> ……………………</w:t>
      </w:r>
      <w:proofErr w:type="gramStart"/>
      <w:r w:rsidRPr="00341C19">
        <w:rPr>
          <w:sz w:val="28"/>
          <w:szCs w:val="28"/>
        </w:rPr>
        <w:t>с</w:t>
      </w:r>
      <w:proofErr w:type="gramEnd"/>
      <w:r w:rsidRPr="00341C19">
        <w:rPr>
          <w:sz w:val="28"/>
          <w:szCs w:val="28"/>
        </w:rPr>
        <w:t xml:space="preserve"> помощью специальных суффиксов</w:t>
      </w:r>
      <w:r>
        <w:rPr>
          <w:sz w:val="28"/>
          <w:szCs w:val="28"/>
        </w:rPr>
        <w:t xml:space="preserve">. </w:t>
      </w:r>
    </w:p>
    <w:p w:rsidR="003D3531" w:rsidRPr="00341C19" w:rsidRDefault="003D3531" w:rsidP="003D3531">
      <w:pPr>
        <w:tabs>
          <w:tab w:val="left" w:pos="5400"/>
        </w:tabs>
        <w:rPr>
          <w:sz w:val="28"/>
          <w:szCs w:val="28"/>
        </w:rPr>
      </w:pPr>
      <w:r w:rsidRPr="00341C19">
        <w:rPr>
          <w:sz w:val="28"/>
          <w:szCs w:val="28"/>
        </w:rPr>
        <w:t xml:space="preserve">      Причастия могут быть страдательными и ……………………………………</w:t>
      </w:r>
    </w:p>
    <w:p w:rsidR="003D3531" w:rsidRPr="00341C19" w:rsidRDefault="003D3531" w:rsidP="003D3531">
      <w:pPr>
        <w:tabs>
          <w:tab w:val="left" w:pos="5400"/>
        </w:tabs>
        <w:rPr>
          <w:sz w:val="28"/>
          <w:szCs w:val="28"/>
        </w:rPr>
      </w:pPr>
      <w:r w:rsidRPr="00341C19">
        <w:rPr>
          <w:sz w:val="28"/>
          <w:szCs w:val="28"/>
        </w:rPr>
        <w:lastRenderedPageBreak/>
        <w:t xml:space="preserve"> Страдательные причастия могут иметь </w:t>
      </w:r>
      <w:proofErr w:type="gramStart"/>
      <w:r w:rsidRPr="00341C19">
        <w:rPr>
          <w:sz w:val="28"/>
          <w:szCs w:val="28"/>
        </w:rPr>
        <w:t>полную</w:t>
      </w:r>
      <w:proofErr w:type="gramEnd"/>
      <w:r w:rsidRPr="00341C19">
        <w:rPr>
          <w:sz w:val="28"/>
          <w:szCs w:val="28"/>
        </w:rPr>
        <w:t xml:space="preserve"> и…………………………..формы.</w:t>
      </w:r>
    </w:p>
    <w:p w:rsidR="003D3531" w:rsidRPr="00341C19" w:rsidRDefault="003D3531" w:rsidP="003D3531">
      <w:pPr>
        <w:tabs>
          <w:tab w:val="left" w:pos="5400"/>
        </w:tabs>
        <w:rPr>
          <w:sz w:val="28"/>
          <w:szCs w:val="28"/>
        </w:rPr>
      </w:pPr>
      <w:r w:rsidRPr="00341C19">
        <w:rPr>
          <w:sz w:val="28"/>
          <w:szCs w:val="28"/>
        </w:rPr>
        <w:t xml:space="preserve">       Причастия в предложении обычно бывают …………………………………и отвечают на вопросы: ………………………………………………… 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</w:p>
    <w:p w:rsidR="003D3531" w:rsidRPr="00487A15" w:rsidRDefault="003D3531" w:rsidP="003D3531">
      <w:pPr>
        <w:tabs>
          <w:tab w:val="left" w:pos="5400"/>
        </w:tabs>
        <w:rPr>
          <w:sz w:val="28"/>
          <w:szCs w:val="28"/>
        </w:rPr>
      </w:pPr>
    </w:p>
    <w:p w:rsidR="003D3531" w:rsidRDefault="003D3531" w:rsidP="003D3531">
      <w:pPr>
        <w:tabs>
          <w:tab w:val="left" w:pos="5400"/>
        </w:tabs>
        <w:rPr>
          <w:b/>
          <w:sz w:val="28"/>
          <w:szCs w:val="28"/>
        </w:rPr>
      </w:pPr>
    </w:p>
    <w:p w:rsidR="003D3531" w:rsidRPr="008D53D7" w:rsidRDefault="003D3531" w:rsidP="003D3531">
      <w:pPr>
        <w:rPr>
          <w:b/>
          <w:sz w:val="28"/>
          <w:szCs w:val="28"/>
        </w:rPr>
      </w:pPr>
      <w:r w:rsidRPr="005A65E5">
        <w:rPr>
          <w:b/>
          <w:sz w:val="28"/>
          <w:szCs w:val="28"/>
        </w:rPr>
        <w:t>4.</w:t>
      </w:r>
      <w:r w:rsidRPr="005A65E5">
        <w:rPr>
          <w:b/>
        </w:rPr>
        <w:t xml:space="preserve"> </w:t>
      </w:r>
      <w:r w:rsidRPr="008D53D7">
        <w:rPr>
          <w:b/>
          <w:sz w:val="28"/>
          <w:szCs w:val="28"/>
        </w:rPr>
        <w:t xml:space="preserve">Сообщение учащегося на лингвистическую тему. Слайд № </w:t>
      </w:r>
      <w:r w:rsidR="008D53D7" w:rsidRPr="008D53D7">
        <w:rPr>
          <w:b/>
          <w:sz w:val="28"/>
          <w:szCs w:val="28"/>
        </w:rPr>
        <w:t>7</w:t>
      </w:r>
    </w:p>
    <w:p w:rsidR="003D3531" w:rsidRDefault="003D3531" w:rsidP="003D3531">
      <w:pPr>
        <w:rPr>
          <w:b/>
        </w:rPr>
      </w:pPr>
      <w:r>
        <w:rPr>
          <w:b/>
        </w:rPr>
        <w:t xml:space="preserve"> (Цель: показать неоднозначность в решении дискуссионного вопроса)</w:t>
      </w:r>
      <w:proofErr w:type="gramStart"/>
      <w:r>
        <w:rPr>
          <w:b/>
        </w:rPr>
        <w:t xml:space="preserve"> .</w:t>
      </w:r>
      <w:proofErr w:type="gramEnd"/>
    </w:p>
    <w:p w:rsidR="003D3531" w:rsidRPr="000967B9" w:rsidRDefault="003D3531" w:rsidP="003D3531">
      <w:pPr>
        <w:rPr>
          <w:b/>
        </w:rPr>
      </w:pPr>
      <w:r w:rsidRPr="000967B9">
        <w:rPr>
          <w:b/>
        </w:rPr>
        <w:t>В современной науке до сих пор нет однозначного ответа на вопрос о лингвистическом статусе причастия. Существуют две точки зрения: 1) причастие – это форма глагола (</w:t>
      </w:r>
      <w:r>
        <w:rPr>
          <w:b/>
        </w:rPr>
        <w:t xml:space="preserve">Л.В.Щерба </w:t>
      </w:r>
      <w:r w:rsidRPr="000967B9">
        <w:rPr>
          <w:b/>
        </w:rPr>
        <w:t xml:space="preserve">и др.); и 2) причастие – это самостоятельная часть речи (В.В. Виноградов, В.В. </w:t>
      </w:r>
      <w:proofErr w:type="spellStart"/>
      <w:r w:rsidRPr="000967B9">
        <w:rPr>
          <w:b/>
        </w:rPr>
        <w:t>Бабайцева</w:t>
      </w:r>
      <w:proofErr w:type="spellEnd"/>
      <w:r w:rsidRPr="000967B9">
        <w:rPr>
          <w:b/>
        </w:rPr>
        <w:t xml:space="preserve"> и др.). Попыта</w:t>
      </w:r>
      <w:r>
        <w:rPr>
          <w:b/>
        </w:rPr>
        <w:t>ю</w:t>
      </w:r>
      <w:r w:rsidRPr="000967B9">
        <w:rPr>
          <w:b/>
        </w:rPr>
        <w:t>сь аргументировать ту и другую позицию.</w:t>
      </w:r>
    </w:p>
    <w:tbl>
      <w:tblPr>
        <w:tblStyle w:val="a5"/>
        <w:tblpPr w:leftFromText="180" w:rightFromText="180" w:vertAnchor="text" w:horzAnchor="margin" w:tblpY="128"/>
        <w:tblW w:w="0" w:type="auto"/>
        <w:tblLook w:val="04A0"/>
      </w:tblPr>
      <w:tblGrid>
        <w:gridCol w:w="4784"/>
        <w:gridCol w:w="4787"/>
      </w:tblGrid>
      <w:tr w:rsidR="003D3531" w:rsidTr="00A7432C">
        <w:tc>
          <w:tcPr>
            <w:tcW w:w="4952" w:type="dxa"/>
          </w:tcPr>
          <w:p w:rsidR="003D3531" w:rsidRPr="00487A15" w:rsidRDefault="003D3531" w:rsidP="00A7432C">
            <w:pPr>
              <w:rPr>
                <w:b/>
              </w:rPr>
            </w:pPr>
            <w:r w:rsidRPr="00487A15">
              <w:rPr>
                <w:b/>
              </w:rPr>
              <w:t>1) Причастия – это особая форма глагол</w:t>
            </w:r>
            <w:r>
              <w:rPr>
                <w:b/>
              </w:rPr>
              <w:t>а</w:t>
            </w:r>
          </w:p>
        </w:tc>
        <w:tc>
          <w:tcPr>
            <w:tcW w:w="4953" w:type="dxa"/>
          </w:tcPr>
          <w:p w:rsidR="003D3531" w:rsidRPr="00487A15" w:rsidRDefault="003D3531" w:rsidP="00A7432C">
            <w:pPr>
              <w:rPr>
                <w:b/>
              </w:rPr>
            </w:pPr>
            <w:r w:rsidRPr="00487A15">
              <w:rPr>
                <w:b/>
              </w:rPr>
              <w:t xml:space="preserve">2)Причастия – это </w:t>
            </w:r>
            <w:r>
              <w:rPr>
                <w:b/>
              </w:rPr>
              <w:t>самостоятельная</w:t>
            </w:r>
            <w:r w:rsidRPr="00487A15">
              <w:rPr>
                <w:b/>
              </w:rPr>
              <w:t xml:space="preserve"> часть речи</w:t>
            </w:r>
          </w:p>
        </w:tc>
      </w:tr>
      <w:tr w:rsidR="003D3531" w:rsidTr="00A7432C">
        <w:tc>
          <w:tcPr>
            <w:tcW w:w="4952" w:type="dxa"/>
          </w:tcPr>
          <w:p w:rsidR="003D3531" w:rsidRDefault="003D3531" w:rsidP="00A7432C">
            <w:r>
              <w:t>– причастия обозначают признак предмета по действию;</w:t>
            </w:r>
          </w:p>
          <w:p w:rsidR="003D3531" w:rsidRDefault="003D3531" w:rsidP="00A7432C">
            <w:r>
              <w:t xml:space="preserve"> – причастия сохраняют грамматические признаки глагола и имеют те же категории вида, возвратности, времени; </w:t>
            </w:r>
          </w:p>
          <w:p w:rsidR="003D3531" w:rsidRDefault="003D3531" w:rsidP="00A7432C">
            <w:r>
              <w:t xml:space="preserve"> – причастия образуются только от глаголов, в отличие от прилагательных, которые образуются от разных частей речи – от глаголов, существительных и др.; от прилагательных образуются наречия; прилагательными могут быть сложные слова.</w:t>
            </w:r>
          </w:p>
          <w:p w:rsidR="003D3531" w:rsidRDefault="003D3531" w:rsidP="00A7432C"/>
          <w:p w:rsidR="003D3531" w:rsidRDefault="003D3531" w:rsidP="00A7432C">
            <w:pPr>
              <w:rPr>
                <w:b/>
              </w:rPr>
            </w:pPr>
          </w:p>
        </w:tc>
        <w:tc>
          <w:tcPr>
            <w:tcW w:w="4953" w:type="dxa"/>
          </w:tcPr>
          <w:p w:rsidR="003D3531" w:rsidRDefault="003D3531" w:rsidP="00A7432C">
            <w:r>
              <w:t>– причастия имеют определенное специфическое значение, а именно – обозначают признак предмета по действию;</w:t>
            </w:r>
          </w:p>
          <w:p w:rsidR="003D3531" w:rsidRDefault="003D3531" w:rsidP="00A7432C">
            <w:r>
              <w:t xml:space="preserve"> – причастия, как и </w:t>
            </w:r>
            <w:proofErr w:type="gramStart"/>
            <w:r>
              <w:t>другие</w:t>
            </w:r>
            <w:proofErr w:type="gramEnd"/>
            <w:r>
              <w:t xml:space="preserve"> части речи (например, существительные, прилагательные, глагол), имеют свои морфемные показатели – суффиксы причастий.</w:t>
            </w:r>
          </w:p>
          <w:p w:rsidR="003D3531" w:rsidRDefault="003D3531" w:rsidP="00A7432C"/>
          <w:p w:rsidR="003D3531" w:rsidRDefault="003D3531" w:rsidP="00A7432C"/>
          <w:p w:rsidR="003D3531" w:rsidRDefault="003D3531" w:rsidP="00A7432C">
            <w:r>
              <w:t xml:space="preserve">Как отдельная часть речи причастие было описано в первой русской «Грамматике» М.В. Ломоносова. </w:t>
            </w:r>
          </w:p>
          <w:p w:rsidR="003D3531" w:rsidRDefault="003D3531" w:rsidP="00A7432C">
            <w:pPr>
              <w:rPr>
                <w:b/>
              </w:rPr>
            </w:pPr>
          </w:p>
        </w:tc>
      </w:tr>
    </w:tbl>
    <w:p w:rsidR="003D3531" w:rsidRDefault="003D3531" w:rsidP="003D3531"/>
    <w:p w:rsidR="003D3531" w:rsidRPr="00341C19" w:rsidRDefault="003D3531" w:rsidP="003D3531">
      <w:pPr>
        <w:rPr>
          <w:sz w:val="28"/>
          <w:szCs w:val="28"/>
        </w:rPr>
      </w:pPr>
      <w:r w:rsidRPr="00341C19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200BAB">
        <w:rPr>
          <w:sz w:val="28"/>
          <w:szCs w:val="28"/>
          <w:u w:val="single"/>
        </w:rPr>
        <w:t>Вернуться к эпиграфу</w:t>
      </w:r>
      <w:r>
        <w:rPr>
          <w:sz w:val="28"/>
          <w:szCs w:val="28"/>
        </w:rPr>
        <w:t xml:space="preserve"> Автор нашего учебника придерживается мнения, что причастие – это самостоятельная часть речи. И мы с вами тоже будем придерживаться этого мнения.</w:t>
      </w:r>
    </w:p>
    <w:p w:rsidR="003D3531" w:rsidRDefault="003D3531" w:rsidP="003D3531">
      <w:pPr>
        <w:tabs>
          <w:tab w:val="left" w:pos="5400"/>
        </w:tabs>
        <w:rPr>
          <w:b/>
          <w:sz w:val="28"/>
          <w:szCs w:val="28"/>
        </w:rPr>
      </w:pPr>
    </w:p>
    <w:p w:rsidR="003D3531" w:rsidRPr="007B2295" w:rsidRDefault="003D3531" w:rsidP="003D3531">
      <w:pPr>
        <w:tabs>
          <w:tab w:val="left" w:pos="5400"/>
        </w:tabs>
        <w:rPr>
          <w:sz w:val="28"/>
          <w:szCs w:val="28"/>
        </w:rPr>
      </w:pPr>
      <w:r w:rsidRPr="005D0FF9">
        <w:rPr>
          <w:b/>
          <w:sz w:val="28"/>
          <w:szCs w:val="28"/>
          <w:u w:val="single"/>
        </w:rPr>
        <w:t>5.</w:t>
      </w:r>
      <w:r>
        <w:rPr>
          <w:b/>
          <w:sz w:val="28"/>
          <w:szCs w:val="28"/>
          <w:u w:val="single"/>
        </w:rPr>
        <w:t>Первичное з</w:t>
      </w:r>
      <w:r w:rsidRPr="005D0FF9">
        <w:rPr>
          <w:b/>
          <w:sz w:val="28"/>
          <w:szCs w:val="28"/>
          <w:u w:val="single"/>
        </w:rPr>
        <w:t>акрепление изученного материала</w:t>
      </w:r>
      <w:proofErr w:type="gramStart"/>
      <w:r w:rsidRPr="005D0FF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(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7B2295">
        <w:rPr>
          <w:sz w:val="28"/>
          <w:szCs w:val="28"/>
        </w:rPr>
        <w:t>Задача: умение находить причастие)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  <w:u w:val="single"/>
        </w:rPr>
      </w:pPr>
    </w:p>
    <w:p w:rsidR="003D3531" w:rsidRPr="000E7854" w:rsidRDefault="003D3531" w:rsidP="003D3531">
      <w:pPr>
        <w:tabs>
          <w:tab w:val="left" w:pos="5400"/>
        </w:tabs>
        <w:rPr>
          <w:sz w:val="28"/>
          <w:szCs w:val="28"/>
          <w:u w:val="single"/>
        </w:rPr>
      </w:pPr>
      <w:r w:rsidRPr="000E7854">
        <w:rPr>
          <w:sz w:val="28"/>
          <w:szCs w:val="28"/>
          <w:u w:val="single"/>
        </w:rPr>
        <w:t xml:space="preserve">1) Проверочный тест. </w:t>
      </w:r>
      <w:r w:rsidRPr="008D53D7">
        <w:rPr>
          <w:b/>
          <w:sz w:val="28"/>
          <w:szCs w:val="28"/>
          <w:u w:val="single"/>
        </w:rPr>
        <w:t>Слайд №</w:t>
      </w:r>
      <w:r w:rsidR="008D53D7" w:rsidRPr="008D53D7">
        <w:rPr>
          <w:b/>
          <w:sz w:val="28"/>
          <w:szCs w:val="28"/>
          <w:u w:val="single"/>
        </w:rPr>
        <w:t>8</w:t>
      </w:r>
      <w:r w:rsidRPr="008D53D7">
        <w:rPr>
          <w:b/>
          <w:sz w:val="28"/>
          <w:szCs w:val="28"/>
          <w:u w:val="single"/>
        </w:rPr>
        <w:t>-1</w:t>
      </w:r>
      <w:r w:rsidR="008D53D7">
        <w:rPr>
          <w:b/>
          <w:sz w:val="28"/>
          <w:szCs w:val="28"/>
          <w:u w:val="single"/>
        </w:rPr>
        <w:t>7</w:t>
      </w:r>
      <w:r w:rsidRPr="008D53D7">
        <w:rPr>
          <w:b/>
          <w:sz w:val="28"/>
          <w:szCs w:val="28"/>
          <w:u w:val="single"/>
        </w:rPr>
        <w:t xml:space="preserve"> (</w:t>
      </w:r>
      <w:r w:rsidRPr="000E7854">
        <w:rPr>
          <w:sz w:val="28"/>
          <w:szCs w:val="28"/>
          <w:u w:val="single"/>
        </w:rPr>
        <w:t>Сверка с доской)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А) Найти причастие в каждом столбце.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Читающий                    писать                             беловатый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Читать                           письменный                   белеющий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Читательский               написанный                    белеть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Б) Найти соответствие.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6320"/>
        <w:gridCol w:w="6160"/>
      </w:tblGrid>
      <w:tr w:rsidR="003D3531" w:rsidRPr="00345C47" w:rsidTr="00A7432C">
        <w:trPr>
          <w:trHeight w:val="1766"/>
        </w:trPr>
        <w:tc>
          <w:tcPr>
            <w:tcW w:w="6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531" w:rsidRPr="00345C47" w:rsidRDefault="003D3531" w:rsidP="003D3531">
            <w:pPr>
              <w:pStyle w:val="a3"/>
              <w:numPr>
                <w:ilvl w:val="0"/>
                <w:numId w:val="5"/>
              </w:num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345C47">
              <w:rPr>
                <w:rFonts w:ascii="Arial" w:hAnsi="Arial" w:cs="Arial"/>
                <w:color w:val="0000FF"/>
                <w:kern w:val="24"/>
                <w:position w:val="1"/>
                <w:sz w:val="22"/>
                <w:szCs w:val="22"/>
              </w:rPr>
              <w:lastRenderedPageBreak/>
              <w:t>Белел</w:t>
            </w:r>
          </w:p>
          <w:p w:rsidR="003D3531" w:rsidRPr="00345C47" w:rsidRDefault="003D3531" w:rsidP="003D3531">
            <w:pPr>
              <w:pStyle w:val="a3"/>
              <w:numPr>
                <w:ilvl w:val="0"/>
                <w:numId w:val="5"/>
              </w:num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345C47">
              <w:rPr>
                <w:rFonts w:ascii="Arial" w:hAnsi="Arial" w:cs="Arial"/>
                <w:color w:val="0000FF"/>
                <w:kern w:val="24"/>
                <w:position w:val="1"/>
                <w:sz w:val="22"/>
                <w:szCs w:val="22"/>
              </w:rPr>
              <w:t>Белеющий</w:t>
            </w:r>
          </w:p>
          <w:p w:rsidR="003D3531" w:rsidRPr="00345C47" w:rsidRDefault="003D3531" w:rsidP="003D3531">
            <w:pPr>
              <w:pStyle w:val="a3"/>
              <w:numPr>
                <w:ilvl w:val="0"/>
                <w:numId w:val="5"/>
              </w:num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345C47">
              <w:rPr>
                <w:rFonts w:ascii="Arial" w:hAnsi="Arial" w:cs="Arial"/>
                <w:color w:val="0000FF"/>
                <w:kern w:val="24"/>
                <w:position w:val="1"/>
                <w:sz w:val="22"/>
                <w:szCs w:val="22"/>
              </w:rPr>
              <w:t>Белизна</w:t>
            </w:r>
          </w:p>
          <w:p w:rsidR="003D3531" w:rsidRPr="00345C47" w:rsidRDefault="003D3531" w:rsidP="003D3531">
            <w:pPr>
              <w:pStyle w:val="a3"/>
              <w:numPr>
                <w:ilvl w:val="0"/>
                <w:numId w:val="5"/>
              </w:numPr>
              <w:spacing w:line="348" w:lineRule="auto"/>
              <w:textAlignment w:val="baseline"/>
              <w:rPr>
                <w:rFonts w:ascii="Arial" w:hAnsi="Arial" w:cs="Arial"/>
              </w:rPr>
            </w:pPr>
            <w:r w:rsidRPr="00345C47">
              <w:rPr>
                <w:rFonts w:ascii="Arial" w:hAnsi="Arial" w:cs="Arial"/>
                <w:color w:val="0000FF"/>
                <w:kern w:val="24"/>
                <w:position w:val="1"/>
                <w:sz w:val="22"/>
                <w:szCs w:val="22"/>
              </w:rPr>
              <w:t>Беленький</w:t>
            </w:r>
          </w:p>
        </w:tc>
        <w:tc>
          <w:tcPr>
            <w:tcW w:w="6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531" w:rsidRPr="00345C47" w:rsidRDefault="003D3531" w:rsidP="00A7432C">
            <w:pPr>
              <w:pStyle w:val="a4"/>
              <w:spacing w:before="0" w:beforeAutospacing="0" w:after="0" w:afterAutospacing="0" w:line="348" w:lineRule="auto"/>
              <w:ind w:left="547" w:hanging="547"/>
              <w:textAlignment w:val="baseline"/>
              <w:rPr>
                <w:rFonts w:ascii="Arial" w:hAnsi="Arial" w:cs="Arial"/>
              </w:rPr>
            </w:pPr>
            <w:r w:rsidRPr="00345C47">
              <w:rPr>
                <w:rFonts w:ascii="Arial" w:hAnsi="Arial" w:cs="Arial"/>
                <w:color w:val="000000"/>
                <w:kern w:val="24"/>
                <w:position w:val="1"/>
                <w:sz w:val="22"/>
                <w:szCs w:val="22"/>
              </w:rPr>
              <w:t>а) глагол;</w:t>
            </w:r>
          </w:p>
          <w:p w:rsidR="003D3531" w:rsidRPr="00345C47" w:rsidRDefault="003D3531" w:rsidP="00A7432C">
            <w:pPr>
              <w:pStyle w:val="a4"/>
              <w:spacing w:before="0" w:beforeAutospacing="0" w:after="0" w:afterAutospacing="0" w:line="348" w:lineRule="auto"/>
              <w:ind w:left="547" w:hanging="547"/>
              <w:textAlignment w:val="baseline"/>
              <w:rPr>
                <w:rFonts w:ascii="Arial" w:hAnsi="Arial" w:cs="Arial"/>
              </w:rPr>
            </w:pPr>
            <w:r w:rsidRPr="00345C47">
              <w:rPr>
                <w:rFonts w:ascii="Arial" w:hAnsi="Arial" w:cs="Arial"/>
                <w:color w:val="000000"/>
                <w:kern w:val="24"/>
                <w:position w:val="1"/>
                <w:sz w:val="22"/>
                <w:szCs w:val="22"/>
              </w:rPr>
              <w:t>б) прилагательное;</w:t>
            </w:r>
          </w:p>
          <w:p w:rsidR="003D3531" w:rsidRPr="00345C47" w:rsidRDefault="003D3531" w:rsidP="00A7432C">
            <w:pPr>
              <w:pStyle w:val="a4"/>
              <w:spacing w:before="0" w:beforeAutospacing="0" w:after="0" w:afterAutospacing="0" w:line="348" w:lineRule="auto"/>
              <w:ind w:left="547" w:hanging="547"/>
              <w:textAlignment w:val="baseline"/>
              <w:rPr>
                <w:rFonts w:ascii="Arial" w:hAnsi="Arial" w:cs="Arial"/>
              </w:rPr>
            </w:pPr>
            <w:r w:rsidRPr="00345C47">
              <w:rPr>
                <w:rFonts w:ascii="Arial" w:hAnsi="Arial" w:cs="Arial"/>
                <w:color w:val="000000"/>
                <w:kern w:val="24"/>
                <w:position w:val="1"/>
                <w:sz w:val="22"/>
                <w:szCs w:val="22"/>
              </w:rPr>
              <w:t>в) существительное;</w:t>
            </w:r>
          </w:p>
          <w:p w:rsidR="003D3531" w:rsidRDefault="003D3531" w:rsidP="00A7432C">
            <w:pPr>
              <w:pStyle w:val="a4"/>
              <w:spacing w:before="0" w:beforeAutospacing="0" w:after="0" w:afterAutospacing="0" w:line="348" w:lineRule="auto"/>
              <w:ind w:left="547" w:hanging="547"/>
              <w:textAlignment w:val="baseline"/>
              <w:rPr>
                <w:rFonts w:ascii="Arial" w:hAnsi="Arial" w:cs="Arial"/>
                <w:color w:val="000000"/>
                <w:kern w:val="24"/>
                <w:position w:val="1"/>
              </w:rPr>
            </w:pPr>
            <w:r w:rsidRPr="00345C47">
              <w:rPr>
                <w:rFonts w:ascii="Arial" w:hAnsi="Arial" w:cs="Arial"/>
                <w:color w:val="000000"/>
                <w:kern w:val="24"/>
                <w:position w:val="1"/>
                <w:sz w:val="22"/>
                <w:szCs w:val="22"/>
              </w:rPr>
              <w:t>г) причастие.</w:t>
            </w:r>
          </w:p>
          <w:p w:rsidR="003D3531" w:rsidRDefault="003D3531" w:rsidP="00A7432C">
            <w:pPr>
              <w:pStyle w:val="a4"/>
              <w:spacing w:before="0" w:beforeAutospacing="0" w:after="0" w:afterAutospacing="0" w:line="348" w:lineRule="auto"/>
              <w:ind w:left="547" w:hanging="547"/>
              <w:textAlignment w:val="baseline"/>
              <w:rPr>
                <w:rFonts w:ascii="Arial" w:hAnsi="Arial" w:cs="Arial"/>
                <w:color w:val="000000"/>
                <w:kern w:val="24"/>
                <w:position w:val="1"/>
              </w:rPr>
            </w:pPr>
          </w:p>
          <w:p w:rsidR="003D3531" w:rsidRPr="00345C47" w:rsidRDefault="003D3531" w:rsidP="00A7432C">
            <w:pPr>
              <w:pStyle w:val="a4"/>
              <w:spacing w:before="0" w:beforeAutospacing="0" w:after="0" w:afterAutospacing="0" w:line="348" w:lineRule="auto"/>
              <w:ind w:left="547" w:hanging="547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В) Найти строчку, в которой все слова являются причастиями.</w:t>
      </w:r>
    </w:p>
    <w:p w:rsidR="003D3531" w:rsidRPr="000E7854" w:rsidRDefault="003D3531" w:rsidP="003D3531">
      <w:pPr>
        <w:numPr>
          <w:ilvl w:val="0"/>
          <w:numId w:val="6"/>
        </w:numPr>
        <w:tabs>
          <w:tab w:val="left" w:pos="5400"/>
        </w:tabs>
        <w:rPr>
          <w:sz w:val="28"/>
          <w:szCs w:val="28"/>
        </w:rPr>
      </w:pPr>
      <w:r w:rsidRPr="000E7854">
        <w:rPr>
          <w:bCs/>
          <w:sz w:val="28"/>
          <w:szCs w:val="28"/>
        </w:rPr>
        <w:t>Медленный, рассыпанный, желтеющий.</w:t>
      </w:r>
    </w:p>
    <w:p w:rsidR="003D3531" w:rsidRPr="000E7854" w:rsidRDefault="003D3531" w:rsidP="003D3531">
      <w:pPr>
        <w:numPr>
          <w:ilvl w:val="0"/>
          <w:numId w:val="6"/>
        </w:numPr>
        <w:tabs>
          <w:tab w:val="left" w:pos="5400"/>
        </w:tabs>
        <w:rPr>
          <w:sz w:val="28"/>
          <w:szCs w:val="28"/>
        </w:rPr>
      </w:pPr>
      <w:r w:rsidRPr="000E7854">
        <w:rPr>
          <w:bCs/>
          <w:sz w:val="28"/>
          <w:szCs w:val="28"/>
        </w:rPr>
        <w:t>Озаренный, читающий, очаровавший.</w:t>
      </w:r>
    </w:p>
    <w:p w:rsidR="003D3531" w:rsidRPr="000E7854" w:rsidRDefault="003D3531" w:rsidP="003D3531">
      <w:pPr>
        <w:numPr>
          <w:ilvl w:val="0"/>
          <w:numId w:val="6"/>
        </w:numPr>
        <w:tabs>
          <w:tab w:val="left" w:pos="5400"/>
        </w:tabs>
        <w:rPr>
          <w:sz w:val="28"/>
          <w:szCs w:val="28"/>
        </w:rPr>
      </w:pPr>
      <w:r w:rsidRPr="000E7854">
        <w:rPr>
          <w:bCs/>
          <w:sz w:val="28"/>
          <w:szCs w:val="28"/>
        </w:rPr>
        <w:t>Волшебный, чарующий, прекрасный.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Г) Выбрать предложение с причастием.</w:t>
      </w:r>
    </w:p>
    <w:p w:rsidR="003D3531" w:rsidRPr="000E7854" w:rsidRDefault="003D3531" w:rsidP="003D3531">
      <w:pPr>
        <w:numPr>
          <w:ilvl w:val="0"/>
          <w:numId w:val="7"/>
        </w:numPr>
        <w:tabs>
          <w:tab w:val="left" w:pos="5400"/>
        </w:tabs>
        <w:rPr>
          <w:sz w:val="28"/>
          <w:szCs w:val="28"/>
        </w:rPr>
      </w:pPr>
      <w:r w:rsidRPr="000E7854">
        <w:rPr>
          <w:bCs/>
          <w:sz w:val="28"/>
          <w:szCs w:val="28"/>
        </w:rPr>
        <w:t>Блестевший на солнце снег слепил глаза.</w:t>
      </w:r>
    </w:p>
    <w:p w:rsidR="003D3531" w:rsidRPr="000E7854" w:rsidRDefault="003D3531" w:rsidP="003D3531">
      <w:pPr>
        <w:numPr>
          <w:ilvl w:val="0"/>
          <w:numId w:val="7"/>
        </w:numPr>
        <w:tabs>
          <w:tab w:val="left" w:pos="5400"/>
        </w:tabs>
        <w:rPr>
          <w:sz w:val="28"/>
          <w:szCs w:val="28"/>
        </w:rPr>
      </w:pPr>
      <w:r w:rsidRPr="000E7854">
        <w:rPr>
          <w:bCs/>
          <w:sz w:val="28"/>
          <w:szCs w:val="28"/>
        </w:rPr>
        <w:t xml:space="preserve">Снеговые вершины холодно блестели. </w:t>
      </w:r>
    </w:p>
    <w:p w:rsidR="003D3531" w:rsidRPr="000E7854" w:rsidRDefault="003D3531" w:rsidP="003D3531">
      <w:pPr>
        <w:numPr>
          <w:ilvl w:val="0"/>
          <w:numId w:val="7"/>
        </w:numPr>
        <w:tabs>
          <w:tab w:val="left" w:pos="5400"/>
        </w:tabs>
        <w:rPr>
          <w:sz w:val="28"/>
          <w:szCs w:val="28"/>
        </w:rPr>
      </w:pPr>
      <w:r w:rsidRPr="000E7854">
        <w:rPr>
          <w:bCs/>
          <w:sz w:val="28"/>
          <w:szCs w:val="28"/>
        </w:rPr>
        <w:t>Волшебные звуки мелодии очаровывали.</w:t>
      </w:r>
    </w:p>
    <w:p w:rsidR="003D3531" w:rsidRPr="000E7854" w:rsidRDefault="003D3531" w:rsidP="003D3531">
      <w:pPr>
        <w:numPr>
          <w:ilvl w:val="0"/>
          <w:numId w:val="7"/>
        </w:numPr>
        <w:tabs>
          <w:tab w:val="left" w:pos="5400"/>
        </w:tabs>
        <w:rPr>
          <w:sz w:val="28"/>
          <w:szCs w:val="28"/>
        </w:rPr>
      </w:pPr>
      <w:r w:rsidRPr="000E7854">
        <w:rPr>
          <w:bCs/>
          <w:sz w:val="28"/>
          <w:szCs w:val="28"/>
        </w:rPr>
        <w:t>Сверкающий иней опушил деревья.</w:t>
      </w:r>
    </w:p>
    <w:p w:rsidR="003D3531" w:rsidRDefault="003D3531" w:rsidP="003D3531">
      <w:pPr>
        <w:tabs>
          <w:tab w:val="left" w:pos="5400"/>
        </w:tabs>
        <w:rPr>
          <w:sz w:val="28"/>
          <w:szCs w:val="28"/>
        </w:rPr>
      </w:pPr>
    </w:p>
    <w:p w:rsidR="003D3531" w:rsidRPr="007B2295" w:rsidRDefault="003D3531" w:rsidP="003D3531">
      <w:pPr>
        <w:pStyle w:val="a3"/>
        <w:numPr>
          <w:ilvl w:val="0"/>
          <w:numId w:val="8"/>
        </w:numPr>
        <w:tabs>
          <w:tab w:val="left" w:pos="5400"/>
        </w:tabs>
        <w:rPr>
          <w:u w:val="single"/>
        </w:rPr>
      </w:pPr>
      <w:r w:rsidRPr="007B2295">
        <w:rPr>
          <w:b/>
          <w:sz w:val="28"/>
          <w:szCs w:val="28"/>
          <w:u w:val="single"/>
        </w:rPr>
        <w:t xml:space="preserve">Работа с текстом. </w:t>
      </w:r>
      <w:proofErr w:type="spellStart"/>
      <w:proofErr w:type="gramStart"/>
      <w:r w:rsidRPr="007B2295">
        <w:rPr>
          <w:b/>
          <w:sz w:val="28"/>
          <w:szCs w:val="28"/>
          <w:u w:val="single"/>
        </w:rPr>
        <w:t>Слайд№</w:t>
      </w:r>
      <w:proofErr w:type="spellEnd"/>
      <w:r w:rsidRPr="007B2295">
        <w:rPr>
          <w:b/>
          <w:sz w:val="28"/>
          <w:szCs w:val="28"/>
          <w:u w:val="single"/>
        </w:rPr>
        <w:t xml:space="preserve"> </w:t>
      </w:r>
      <w:r w:rsidR="008D53D7">
        <w:rPr>
          <w:b/>
          <w:sz w:val="28"/>
          <w:szCs w:val="28"/>
          <w:u w:val="single"/>
        </w:rPr>
        <w:t>18</w:t>
      </w:r>
      <w:r w:rsidRPr="007B2295">
        <w:rPr>
          <w:sz w:val="28"/>
          <w:szCs w:val="28"/>
          <w:u w:val="single"/>
        </w:rPr>
        <w:t>(</w:t>
      </w:r>
      <w:r w:rsidRPr="007B2295">
        <w:rPr>
          <w:u w:val="single"/>
        </w:rPr>
        <w:t>звучит музыка Моцарта, чтение текста учителем.</w:t>
      </w:r>
      <w:proofErr w:type="gramEnd"/>
      <w:r w:rsidRPr="007B2295">
        <w:rPr>
          <w:u w:val="single"/>
        </w:rPr>
        <w:t xml:space="preserve"> </w:t>
      </w:r>
      <w:proofErr w:type="gramStart"/>
      <w:r w:rsidRPr="007B2295">
        <w:rPr>
          <w:b/>
          <w:u w:val="single"/>
        </w:rPr>
        <w:t>Цель</w:t>
      </w:r>
      <w:r w:rsidRPr="007B2295">
        <w:rPr>
          <w:u w:val="single"/>
        </w:rPr>
        <w:t>:</w:t>
      </w:r>
      <w:r>
        <w:rPr>
          <w:u w:val="single"/>
        </w:rPr>
        <w:t xml:space="preserve"> </w:t>
      </w:r>
      <w:r w:rsidRPr="007B2295">
        <w:rPr>
          <w:u w:val="single"/>
        </w:rPr>
        <w:t xml:space="preserve">умение озаглавливать </w:t>
      </w:r>
      <w:proofErr w:type="spellStart"/>
      <w:r w:rsidRPr="007B2295">
        <w:rPr>
          <w:u w:val="single"/>
        </w:rPr>
        <w:t>тескт</w:t>
      </w:r>
      <w:proofErr w:type="spellEnd"/>
      <w:r w:rsidRPr="007B2295">
        <w:rPr>
          <w:u w:val="single"/>
        </w:rPr>
        <w:t xml:space="preserve">, определять тип и стиль текста, умение </w:t>
      </w:r>
      <w:proofErr w:type="spellStart"/>
      <w:r w:rsidRPr="007B2295">
        <w:rPr>
          <w:u w:val="single"/>
        </w:rPr>
        <w:t>узнавть</w:t>
      </w:r>
      <w:proofErr w:type="spellEnd"/>
      <w:r w:rsidRPr="007B2295">
        <w:rPr>
          <w:u w:val="single"/>
        </w:rPr>
        <w:t xml:space="preserve"> причастие в тексте, создать эмоциональную атмосферу)</w:t>
      </w:r>
      <w:proofErr w:type="gramEnd"/>
    </w:p>
    <w:p w:rsidR="003D3531" w:rsidRPr="003E08F5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(1)</w:t>
      </w:r>
      <w:r w:rsidRPr="003E08F5">
        <w:rPr>
          <w:rFonts w:ascii="Arial" w:hAnsi="Arial" w:cs="Arial"/>
          <w:b/>
          <w:i/>
        </w:rPr>
        <w:t xml:space="preserve">Что может услышать и увидеть человек в зимнем лесу? </w:t>
      </w:r>
    </w:p>
    <w:p w:rsidR="003D3531" w:rsidRPr="003E08F5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(2)</w:t>
      </w:r>
      <w:r w:rsidRPr="003E08F5">
        <w:rPr>
          <w:rFonts w:ascii="Arial" w:hAnsi="Arial" w:cs="Arial"/>
          <w:b/>
          <w:i/>
        </w:rPr>
        <w:t xml:space="preserve">Если у него чуткая душа, –  очень многое. </w:t>
      </w:r>
      <w:r>
        <w:rPr>
          <w:rFonts w:ascii="Arial" w:hAnsi="Arial" w:cs="Arial"/>
          <w:b/>
          <w:i/>
        </w:rPr>
        <w:t>(3)</w:t>
      </w:r>
      <w:r w:rsidRPr="003E08F5">
        <w:rPr>
          <w:rFonts w:ascii="Arial" w:hAnsi="Arial" w:cs="Arial"/>
          <w:b/>
          <w:i/>
        </w:rPr>
        <w:t xml:space="preserve">Он услышит музыку </w:t>
      </w:r>
      <w:r w:rsidRPr="003E08F5">
        <w:rPr>
          <w:rFonts w:ascii="Arial" w:hAnsi="Arial" w:cs="Arial"/>
          <w:b/>
          <w:i/>
          <w:u w:val="single"/>
        </w:rPr>
        <w:t>заснеженного</w:t>
      </w:r>
      <w:r w:rsidRPr="003E08F5">
        <w:rPr>
          <w:rFonts w:ascii="Arial" w:hAnsi="Arial" w:cs="Arial"/>
          <w:b/>
          <w:i/>
        </w:rPr>
        <w:t xml:space="preserve"> леса, вальс </w:t>
      </w:r>
      <w:r w:rsidRPr="003E08F5">
        <w:rPr>
          <w:rFonts w:ascii="Arial" w:hAnsi="Arial" w:cs="Arial"/>
          <w:b/>
          <w:i/>
          <w:u w:val="single"/>
        </w:rPr>
        <w:t>кружащихся</w:t>
      </w:r>
      <w:r w:rsidRPr="003E08F5">
        <w:rPr>
          <w:rFonts w:ascii="Arial" w:hAnsi="Arial" w:cs="Arial"/>
          <w:b/>
          <w:i/>
        </w:rPr>
        <w:t xml:space="preserve"> снежных хлопьев, шуршание  </w:t>
      </w:r>
      <w:r w:rsidRPr="003E08F5">
        <w:rPr>
          <w:rFonts w:ascii="Arial" w:hAnsi="Arial" w:cs="Arial"/>
          <w:b/>
          <w:i/>
          <w:u w:val="single"/>
        </w:rPr>
        <w:t>порхающих</w:t>
      </w:r>
      <w:r w:rsidRPr="003E08F5">
        <w:rPr>
          <w:rFonts w:ascii="Arial" w:hAnsi="Arial" w:cs="Arial"/>
          <w:b/>
          <w:i/>
        </w:rPr>
        <w:t xml:space="preserve"> снежинок…</w:t>
      </w:r>
      <w:r>
        <w:rPr>
          <w:rFonts w:ascii="Arial" w:hAnsi="Arial" w:cs="Arial"/>
          <w:b/>
          <w:i/>
        </w:rPr>
        <w:t xml:space="preserve"> (4)</w:t>
      </w:r>
      <w:r w:rsidRPr="003E08F5">
        <w:rPr>
          <w:rFonts w:ascii="Arial" w:hAnsi="Arial" w:cs="Arial"/>
          <w:b/>
          <w:i/>
        </w:rPr>
        <w:t xml:space="preserve">Увидит берёзки и ели, </w:t>
      </w:r>
      <w:r w:rsidRPr="003E08F5">
        <w:rPr>
          <w:rFonts w:ascii="Arial" w:hAnsi="Arial" w:cs="Arial"/>
          <w:b/>
          <w:i/>
          <w:u w:val="single"/>
        </w:rPr>
        <w:t>склонившиеся</w:t>
      </w:r>
      <w:r w:rsidRPr="003E08F5">
        <w:rPr>
          <w:rFonts w:ascii="Arial" w:hAnsi="Arial" w:cs="Arial"/>
          <w:b/>
          <w:i/>
        </w:rPr>
        <w:t xml:space="preserve"> до самой земли, словно кружевные снежные арки.</w:t>
      </w:r>
    </w:p>
    <w:p w:rsidR="003D3531" w:rsidRPr="003E08F5" w:rsidRDefault="003D3531" w:rsidP="003D3531">
      <w:pPr>
        <w:spacing w:line="360" w:lineRule="auto"/>
        <w:ind w:left="51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u w:val="single"/>
        </w:rPr>
        <w:t>(5)</w:t>
      </w:r>
      <w:r w:rsidRPr="003E08F5">
        <w:rPr>
          <w:rFonts w:ascii="Arial" w:hAnsi="Arial" w:cs="Arial"/>
          <w:b/>
          <w:i/>
          <w:u w:val="single"/>
        </w:rPr>
        <w:t>Чарующая</w:t>
      </w:r>
      <w:r w:rsidRPr="003E08F5">
        <w:rPr>
          <w:rFonts w:ascii="Arial" w:hAnsi="Arial" w:cs="Arial"/>
          <w:b/>
          <w:i/>
        </w:rPr>
        <w:t xml:space="preserve"> красота  мира! </w:t>
      </w:r>
      <w:r>
        <w:rPr>
          <w:rFonts w:ascii="Arial" w:hAnsi="Arial" w:cs="Arial"/>
          <w:b/>
          <w:i/>
        </w:rPr>
        <w:t>(6)</w:t>
      </w:r>
      <w:r w:rsidRPr="003E08F5">
        <w:rPr>
          <w:rFonts w:ascii="Arial" w:hAnsi="Arial" w:cs="Arial"/>
          <w:b/>
          <w:i/>
          <w:u w:val="single"/>
        </w:rPr>
        <w:t>Чарующие</w:t>
      </w:r>
      <w:r w:rsidRPr="003E08F5">
        <w:rPr>
          <w:rFonts w:ascii="Arial" w:hAnsi="Arial" w:cs="Arial"/>
          <w:b/>
          <w:i/>
        </w:rPr>
        <w:t xml:space="preserve"> звуки природы! </w:t>
      </w:r>
      <w:r>
        <w:rPr>
          <w:rFonts w:ascii="Arial" w:hAnsi="Arial" w:cs="Arial"/>
          <w:b/>
          <w:i/>
        </w:rPr>
        <w:t>(7)</w:t>
      </w:r>
      <w:r w:rsidRPr="003E08F5">
        <w:rPr>
          <w:rFonts w:ascii="Arial" w:hAnsi="Arial" w:cs="Arial"/>
          <w:b/>
          <w:i/>
        </w:rPr>
        <w:t xml:space="preserve">Остановись  и ты перед этой небывалой  красотой, и твоя душа наполнится необыкновенной музыкой. 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  <w:i/>
          <w:color w:val="0000FF"/>
        </w:rPr>
      </w:pPr>
    </w:p>
    <w:p w:rsidR="003D3531" w:rsidRPr="000E7854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 w:rsidRPr="000E7854">
        <w:rPr>
          <w:rFonts w:ascii="Arial" w:hAnsi="Arial" w:cs="Arial"/>
        </w:rPr>
        <w:t>Задания: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 w:rsidRPr="000E7854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Докажите, что это текст.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Озаглавьте текст. (Чарующая красота мира)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В) Определите стиль и тип текста докажите (публицистический, рассуждение)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Г) Укажите номера предложений, в которых употребляются причастия.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</w:rPr>
      </w:pPr>
    </w:p>
    <w:p w:rsidR="003D3531" w:rsidRPr="00B94447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  <w:u w:val="single"/>
        </w:rPr>
      </w:pPr>
      <w:r w:rsidRPr="00B94447">
        <w:rPr>
          <w:rFonts w:ascii="Arial" w:hAnsi="Arial" w:cs="Arial"/>
          <w:b/>
          <w:u w:val="single"/>
        </w:rPr>
        <w:t>3. Рефлексия. Прием «Конверт с вопросом от учителя»</w:t>
      </w:r>
      <w:r w:rsidR="008C0B79">
        <w:rPr>
          <w:rFonts w:ascii="Arial" w:hAnsi="Arial" w:cs="Arial"/>
          <w:b/>
          <w:u w:val="single"/>
        </w:rPr>
        <w:t xml:space="preserve"> Слайд № 19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</w:rPr>
      </w:pPr>
      <w:r w:rsidRPr="00FB1511">
        <w:rPr>
          <w:rFonts w:ascii="Arial" w:hAnsi="Arial" w:cs="Arial"/>
        </w:rPr>
        <w:t xml:space="preserve">Что </w:t>
      </w:r>
      <w:r w:rsidRPr="00FB1511">
        <w:rPr>
          <w:rFonts w:ascii="Arial" w:hAnsi="Arial" w:cs="Arial"/>
          <w:u w:val="single"/>
        </w:rPr>
        <w:t>нового</w:t>
      </w:r>
      <w:r w:rsidRPr="00FB1511">
        <w:rPr>
          <w:rFonts w:ascii="Arial" w:hAnsi="Arial" w:cs="Arial"/>
        </w:rPr>
        <w:t xml:space="preserve"> вы узнали на уроке?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 w:rsidRPr="00FB1511">
        <w:rPr>
          <w:rFonts w:ascii="Arial" w:hAnsi="Arial" w:cs="Arial"/>
        </w:rPr>
        <w:t xml:space="preserve">Что из пройденного материала </w:t>
      </w:r>
      <w:r w:rsidRPr="00FB1511">
        <w:rPr>
          <w:rFonts w:ascii="Arial" w:hAnsi="Arial" w:cs="Arial"/>
          <w:u w:val="single"/>
        </w:rPr>
        <w:t>удалось усвоить лучше всего</w:t>
      </w:r>
      <w:r>
        <w:rPr>
          <w:rFonts w:ascii="Arial" w:hAnsi="Arial" w:cs="Arial"/>
        </w:rPr>
        <w:t>?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</w:rPr>
      </w:pPr>
      <w:r w:rsidRPr="00FB1511">
        <w:rPr>
          <w:rFonts w:ascii="Arial" w:hAnsi="Arial" w:cs="Arial"/>
        </w:rPr>
        <w:t xml:space="preserve">Что хотели бы </w:t>
      </w:r>
      <w:r w:rsidRPr="00FB1511">
        <w:rPr>
          <w:rFonts w:ascii="Arial" w:hAnsi="Arial" w:cs="Arial"/>
          <w:u w:val="single"/>
        </w:rPr>
        <w:t>ещё повторить</w:t>
      </w:r>
      <w:r w:rsidRPr="00FB1511">
        <w:rPr>
          <w:rFonts w:ascii="Arial" w:hAnsi="Arial" w:cs="Arial"/>
        </w:rPr>
        <w:t>?</w:t>
      </w:r>
    </w:p>
    <w:p w:rsidR="003D3531" w:rsidRPr="00E36124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</w:rPr>
      </w:pPr>
      <w:r w:rsidRPr="00FB1511">
        <w:rPr>
          <w:rFonts w:ascii="Arial" w:hAnsi="Arial" w:cs="Arial"/>
        </w:rPr>
        <w:lastRenderedPageBreak/>
        <w:t xml:space="preserve">Что </w:t>
      </w:r>
      <w:r w:rsidRPr="00FB1511">
        <w:rPr>
          <w:rFonts w:ascii="Arial" w:hAnsi="Arial" w:cs="Arial"/>
          <w:u w:val="single"/>
        </w:rPr>
        <w:t>запомнилось</w:t>
      </w:r>
      <w:r w:rsidRPr="00FB1511">
        <w:rPr>
          <w:rFonts w:ascii="Arial" w:hAnsi="Arial" w:cs="Arial"/>
        </w:rPr>
        <w:t xml:space="preserve"> на уроке?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  <w:u w:val="single"/>
        </w:rPr>
      </w:pPr>
      <w:r w:rsidRPr="00FB1511">
        <w:rPr>
          <w:rFonts w:ascii="Arial" w:hAnsi="Arial" w:cs="Arial"/>
          <w:u w:val="single"/>
        </w:rPr>
        <w:t>Како</w:t>
      </w:r>
      <w:r>
        <w:rPr>
          <w:rFonts w:ascii="Arial" w:hAnsi="Arial" w:cs="Arial"/>
          <w:u w:val="single"/>
        </w:rPr>
        <w:t xml:space="preserve">во </w:t>
      </w:r>
      <w:r w:rsidRPr="00FB1511">
        <w:rPr>
          <w:rFonts w:ascii="Arial" w:hAnsi="Arial" w:cs="Arial"/>
          <w:u w:val="single"/>
        </w:rPr>
        <w:t xml:space="preserve"> ваше настроение?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  <w:u w:val="single"/>
        </w:rPr>
      </w:pP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  <w:u w:val="single"/>
        </w:rPr>
      </w:pPr>
      <w:r w:rsidRPr="00E36124">
        <w:rPr>
          <w:rFonts w:ascii="Arial" w:hAnsi="Arial" w:cs="Arial"/>
          <w:b/>
          <w:u w:val="single"/>
        </w:rPr>
        <w:t>4.Домашнее задание</w:t>
      </w:r>
      <w:r>
        <w:rPr>
          <w:rFonts w:ascii="Arial" w:hAnsi="Arial" w:cs="Arial"/>
          <w:b/>
          <w:u w:val="single"/>
        </w:rPr>
        <w:t xml:space="preserve">: </w:t>
      </w:r>
    </w:p>
    <w:p w:rsidR="003D3531" w:rsidRPr="00526205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</w:rPr>
      </w:pPr>
      <w:r w:rsidRPr="00526205">
        <w:rPr>
          <w:rFonts w:ascii="Arial" w:hAnsi="Arial" w:cs="Arial"/>
          <w:b/>
        </w:rPr>
        <w:t>1) Параграф №</w:t>
      </w:r>
    </w:p>
    <w:p w:rsidR="003D3531" w:rsidRPr="00526205" w:rsidRDefault="003D3531" w:rsidP="003D3531">
      <w:pPr>
        <w:spacing w:line="360" w:lineRule="auto"/>
        <w:ind w:left="540"/>
        <w:jc w:val="both"/>
        <w:rPr>
          <w:rFonts w:ascii="Arial" w:hAnsi="Arial" w:cs="Arial"/>
          <w:b/>
        </w:rPr>
      </w:pPr>
      <w:r w:rsidRPr="00526205">
        <w:rPr>
          <w:rFonts w:ascii="Arial" w:hAnsi="Arial" w:cs="Arial"/>
          <w:b/>
        </w:rPr>
        <w:t>2)Задание на выбор: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Pr="00526205">
        <w:rPr>
          <w:rFonts w:ascii="Arial" w:hAnsi="Arial" w:cs="Arial"/>
          <w:u w:val="single"/>
        </w:rPr>
        <w:t>Подготовить презентацию по теме причастие, используя стихотворение</w:t>
      </w:r>
      <w:r>
        <w:rPr>
          <w:rFonts w:ascii="Arial" w:hAnsi="Arial" w:cs="Arial"/>
        </w:rPr>
        <w:t>.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Странная, друзья, часть речи я – 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предлог и не наречие. 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 союзы и частицы мне не братья, не сестрицы!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 в </w:t>
      </w:r>
      <w:proofErr w:type="gramStart"/>
      <w:r>
        <w:rPr>
          <w:rFonts w:ascii="Arial" w:hAnsi="Arial" w:cs="Arial"/>
        </w:rPr>
        <w:t>кого</w:t>
      </w:r>
      <w:proofErr w:type="gramEnd"/>
      <w:r>
        <w:rPr>
          <w:rFonts w:ascii="Arial" w:hAnsi="Arial" w:cs="Arial"/>
        </w:rPr>
        <w:t xml:space="preserve"> же я пошел?!!!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Стать свою мне дал глагол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Та ж основа, время, вид.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Может, я его гибрид?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Ну, а если быть внимательней, 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Очень схож я с прилагательным: 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те же формы, окончания не остались без внимания.</w:t>
      </w:r>
    </w:p>
    <w:p w:rsidR="00526205" w:rsidRDefault="00526205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предложении ролью </w:t>
      </w:r>
      <w:proofErr w:type="gramStart"/>
      <w:r>
        <w:rPr>
          <w:rFonts w:ascii="Arial" w:hAnsi="Arial" w:cs="Arial"/>
        </w:rPr>
        <w:t>схожи</w:t>
      </w:r>
      <w:proofErr w:type="gramEnd"/>
      <w:r>
        <w:rPr>
          <w:rFonts w:ascii="Arial" w:hAnsi="Arial" w:cs="Arial"/>
        </w:rPr>
        <w:t xml:space="preserve">, </w:t>
      </w:r>
    </w:p>
    <w:p w:rsidR="00526205" w:rsidRDefault="00526205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Словно близнецы, похожи.</w:t>
      </w:r>
    </w:p>
    <w:p w:rsidR="00526205" w:rsidRDefault="00526205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Вот такое я явление – </w:t>
      </w:r>
    </w:p>
    <w:p w:rsidR="00526205" w:rsidRDefault="00526205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Всем имею я почтение, </w:t>
      </w:r>
    </w:p>
    <w:p w:rsidR="00526205" w:rsidRDefault="00526205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Уважение, участие.</w:t>
      </w:r>
    </w:p>
    <w:p w:rsidR="00526205" w:rsidRDefault="00526205" w:rsidP="003D3531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Вы узнали? Я – причастие!!!</w:t>
      </w:r>
    </w:p>
    <w:p w:rsidR="003D3531" w:rsidRDefault="003D3531" w:rsidP="003D3531">
      <w:pPr>
        <w:spacing w:line="360" w:lineRule="auto"/>
        <w:ind w:left="540"/>
        <w:jc w:val="both"/>
        <w:rPr>
          <w:rFonts w:ascii="Arial" w:hAnsi="Arial" w:cs="Arial"/>
        </w:rPr>
      </w:pPr>
    </w:p>
    <w:p w:rsidR="003D3531" w:rsidRDefault="003D3531" w:rsidP="003D3531">
      <w:pPr>
        <w:spacing w:line="360" w:lineRule="auto"/>
        <w:jc w:val="both"/>
        <w:rPr>
          <w:rFonts w:ascii="Arial" w:hAnsi="Arial" w:cs="Arial"/>
        </w:rPr>
      </w:pPr>
    </w:p>
    <w:p w:rsidR="003D3531" w:rsidRPr="00526205" w:rsidRDefault="003D3531" w:rsidP="003D3531">
      <w:pPr>
        <w:spacing w:line="360" w:lineRule="auto"/>
        <w:ind w:left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Б) </w:t>
      </w:r>
      <w:r w:rsidRPr="00526205">
        <w:rPr>
          <w:rFonts w:ascii="Arial" w:hAnsi="Arial" w:cs="Arial"/>
          <w:u w:val="single"/>
        </w:rPr>
        <w:t xml:space="preserve">Написать сочинение-миниатюру на тему «Зимний лес», используя в тексте причастия. </w:t>
      </w:r>
    </w:p>
    <w:p w:rsidR="00AE3BCA" w:rsidRDefault="00AE3BCA"/>
    <w:sectPr w:rsidR="00AE3BCA" w:rsidSect="00AE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F4D"/>
    <w:multiLevelType w:val="hybridMultilevel"/>
    <w:tmpl w:val="227417B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215F6604"/>
    <w:multiLevelType w:val="hybridMultilevel"/>
    <w:tmpl w:val="E42E3998"/>
    <w:lvl w:ilvl="0" w:tplc="EA5EA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A97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C3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A6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D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AF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AD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26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49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15917"/>
    <w:multiLevelType w:val="hybridMultilevel"/>
    <w:tmpl w:val="08D06B7C"/>
    <w:lvl w:ilvl="0" w:tplc="DD10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CD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27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CF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01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A9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E4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ED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2D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0237F"/>
    <w:multiLevelType w:val="hybridMultilevel"/>
    <w:tmpl w:val="D886054C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506D3883"/>
    <w:multiLevelType w:val="hybridMultilevel"/>
    <w:tmpl w:val="8A2C1AFC"/>
    <w:lvl w:ilvl="0" w:tplc="FFF0335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7964"/>
    <w:multiLevelType w:val="hybridMultilevel"/>
    <w:tmpl w:val="75801334"/>
    <w:lvl w:ilvl="0" w:tplc="0419000F">
      <w:start w:val="1"/>
      <w:numFmt w:val="decimal"/>
      <w:lvlText w:val="%1."/>
      <w:lvlJc w:val="left"/>
      <w:pPr>
        <w:ind w:left="2400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>
    <w:nsid w:val="5F9B02C3"/>
    <w:multiLevelType w:val="hybridMultilevel"/>
    <w:tmpl w:val="358EED02"/>
    <w:lvl w:ilvl="0" w:tplc="06403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C1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02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63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E4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C5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8B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C9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21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613EB"/>
    <w:multiLevelType w:val="hybridMultilevel"/>
    <w:tmpl w:val="CFE4E56A"/>
    <w:lvl w:ilvl="0" w:tplc="DEFE4FBC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31"/>
    <w:rsid w:val="003D3531"/>
    <w:rsid w:val="003F7649"/>
    <w:rsid w:val="00526205"/>
    <w:rsid w:val="0053315B"/>
    <w:rsid w:val="007C30D4"/>
    <w:rsid w:val="008C0B79"/>
    <w:rsid w:val="008D53D7"/>
    <w:rsid w:val="00AE3BCA"/>
    <w:rsid w:val="00D3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44"/>
        <o:r id="V:Rule2" type="arc" idref="#_x0000_s1033"/>
        <o:r id="V:Rule3" type="arc" idref="#_x0000_s1055"/>
        <o:r id="V:Rule4" type="arc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353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D3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2011-11-09T03:14:00Z</dcterms:created>
  <dcterms:modified xsi:type="dcterms:W3CDTF">2011-11-09T11:59:00Z</dcterms:modified>
</cp:coreProperties>
</file>