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A9" w:rsidRPr="005654A9" w:rsidRDefault="005654A9" w:rsidP="005654A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654A9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5654A9" w:rsidRPr="005654A9" w:rsidRDefault="005654A9" w:rsidP="00565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4A9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по результатам мониторинга качества образования учащихся </w:t>
      </w:r>
      <w:r w:rsidR="00CD6BA9">
        <w:rPr>
          <w:sz w:val="28"/>
          <w:szCs w:val="28"/>
        </w:rPr>
        <w:t xml:space="preserve">третьего </w:t>
      </w:r>
      <w:r w:rsidRPr="005654A9">
        <w:rPr>
          <w:sz w:val="28"/>
          <w:szCs w:val="28"/>
        </w:rPr>
        <w:t>курса ГБОУ НПО ПУ №58 К.К. по учебной дисциплине "</w:t>
      </w:r>
      <w:r w:rsidR="00CA3A26">
        <w:rPr>
          <w:sz w:val="28"/>
          <w:szCs w:val="28"/>
        </w:rPr>
        <w:t>Экономика</w:t>
      </w:r>
      <w:r w:rsidRPr="005654A9">
        <w:rPr>
          <w:sz w:val="28"/>
          <w:szCs w:val="28"/>
        </w:rPr>
        <w:t>".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Преподаватель: </w:t>
      </w:r>
      <w:proofErr w:type="spellStart"/>
      <w:r w:rsidRPr="005654A9">
        <w:rPr>
          <w:sz w:val="28"/>
          <w:szCs w:val="28"/>
        </w:rPr>
        <w:t>Довгаль</w:t>
      </w:r>
      <w:proofErr w:type="spellEnd"/>
      <w:r w:rsidRPr="005654A9">
        <w:rPr>
          <w:sz w:val="28"/>
          <w:szCs w:val="28"/>
        </w:rPr>
        <w:t xml:space="preserve">  Зинаида Степановна.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Цель проведения мониторинга: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Выявление уровня качества образования по </w:t>
      </w:r>
      <w:r w:rsidR="00CD6BA9">
        <w:rPr>
          <w:sz w:val="28"/>
          <w:szCs w:val="28"/>
        </w:rPr>
        <w:t>экономике</w:t>
      </w:r>
      <w:r w:rsidRPr="005654A9">
        <w:rPr>
          <w:sz w:val="28"/>
          <w:szCs w:val="28"/>
        </w:rPr>
        <w:t>, выполнение требований государственного образовательного стандарта и отслеживания динамики формирования умений обучающихся.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Направление анализа :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Результативность образовательного процесса: 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- уровень успеваемости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- мониторинг качества знаний обучающихся по итогам сдачи тестов.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Краткое описание формы проведения исследования и инструментария: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Мониторинг проводится в форме дифференцированного зачёта сдачи тестовых заданий по </w:t>
      </w:r>
      <w:r w:rsidR="00CD6BA9">
        <w:rPr>
          <w:sz w:val="28"/>
          <w:szCs w:val="28"/>
        </w:rPr>
        <w:t>экономике.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Участники мониторингового исследования: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группа  1</w:t>
      </w:r>
      <w:r w:rsidR="00CA3A26">
        <w:rPr>
          <w:sz w:val="28"/>
          <w:szCs w:val="28"/>
        </w:rPr>
        <w:t>6</w:t>
      </w:r>
      <w:r w:rsidRPr="005654A9">
        <w:rPr>
          <w:sz w:val="28"/>
          <w:szCs w:val="28"/>
        </w:rPr>
        <w:t xml:space="preserve">-Д учащиеся </w:t>
      </w:r>
      <w:r w:rsidR="00CD6BA9">
        <w:rPr>
          <w:sz w:val="28"/>
          <w:szCs w:val="28"/>
        </w:rPr>
        <w:t>третьего</w:t>
      </w:r>
      <w:r w:rsidRPr="005654A9">
        <w:rPr>
          <w:sz w:val="28"/>
          <w:szCs w:val="28"/>
        </w:rPr>
        <w:t xml:space="preserve"> курса по профессии "Машинист дорожных и строительных машин".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Результаты мониторинговых исследований качества образования учащихся: сводная таблица результатов мониторинга качества сдавших результатов в виде зачёта учащихся </w:t>
      </w:r>
      <w:r w:rsidR="00CA3A26">
        <w:rPr>
          <w:sz w:val="28"/>
          <w:szCs w:val="28"/>
        </w:rPr>
        <w:t>третьего</w:t>
      </w:r>
      <w:r w:rsidRPr="005654A9">
        <w:rPr>
          <w:sz w:val="28"/>
          <w:szCs w:val="28"/>
        </w:rPr>
        <w:t xml:space="preserve"> курса по </w:t>
      </w:r>
      <w:r w:rsidR="00CA3A26">
        <w:rPr>
          <w:sz w:val="28"/>
          <w:szCs w:val="28"/>
        </w:rPr>
        <w:t>экономике</w:t>
      </w:r>
      <w:r w:rsidRPr="005654A9">
        <w:rPr>
          <w:sz w:val="28"/>
          <w:szCs w:val="28"/>
        </w:rPr>
        <w:t xml:space="preserve"> преподаватель З.С. </w:t>
      </w:r>
      <w:proofErr w:type="spellStart"/>
      <w:r w:rsidRPr="005654A9">
        <w:rPr>
          <w:sz w:val="28"/>
          <w:szCs w:val="28"/>
        </w:rPr>
        <w:t>Довгаль</w:t>
      </w:r>
      <w:proofErr w:type="spellEnd"/>
      <w:r w:rsidRPr="005654A9">
        <w:rPr>
          <w:sz w:val="28"/>
          <w:szCs w:val="28"/>
        </w:rPr>
        <w:t xml:space="preserve">  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201</w:t>
      </w:r>
      <w:r w:rsidR="00CA3A26">
        <w:rPr>
          <w:sz w:val="28"/>
          <w:szCs w:val="28"/>
        </w:rPr>
        <w:t>2</w:t>
      </w:r>
      <w:r w:rsidRPr="005654A9">
        <w:rPr>
          <w:sz w:val="28"/>
          <w:szCs w:val="28"/>
        </w:rPr>
        <w:t>-2013г.</w:t>
      </w:r>
    </w:p>
    <w:tbl>
      <w:tblPr>
        <w:tblStyle w:val="a3"/>
        <w:tblW w:w="0" w:type="auto"/>
        <w:tblLook w:val="04A0"/>
      </w:tblPr>
      <w:tblGrid>
        <w:gridCol w:w="1203"/>
        <w:gridCol w:w="1141"/>
        <w:gridCol w:w="1104"/>
        <w:gridCol w:w="1104"/>
        <w:gridCol w:w="1104"/>
        <w:gridCol w:w="1104"/>
        <w:gridCol w:w="1849"/>
        <w:gridCol w:w="1245"/>
      </w:tblGrid>
      <w:tr w:rsidR="005654A9" w:rsidRPr="005654A9" w:rsidTr="005654A9"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Группа</w:t>
            </w:r>
          </w:p>
          <w:p w:rsidR="005654A9" w:rsidRPr="005654A9" w:rsidRDefault="005654A9" w:rsidP="00CA3A26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1</w:t>
            </w:r>
            <w:r w:rsidR="00CA3A26">
              <w:rPr>
                <w:sz w:val="28"/>
                <w:szCs w:val="28"/>
                <w:lang w:eastAsia="en-US"/>
              </w:rPr>
              <w:t>6</w:t>
            </w:r>
            <w:r w:rsidRPr="005654A9">
              <w:rPr>
                <w:sz w:val="28"/>
                <w:szCs w:val="28"/>
                <w:lang w:eastAsia="en-US"/>
              </w:rPr>
              <w:t>-Д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Кол-во</w:t>
            </w:r>
          </w:p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4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                        Отметки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%</w:t>
            </w:r>
          </w:p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успеваемости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%</w:t>
            </w:r>
          </w:p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>качества</w:t>
            </w:r>
          </w:p>
        </w:tc>
      </w:tr>
      <w:tr w:rsidR="005654A9" w:rsidRPr="005654A9" w:rsidTr="005654A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4A9" w:rsidRPr="005654A9" w:rsidRDefault="005654A9" w:rsidP="005654A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4A9" w:rsidRPr="005654A9" w:rsidRDefault="005654A9" w:rsidP="005654A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"5"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"4"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"3"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4A9" w:rsidRPr="005654A9" w:rsidRDefault="005654A9" w:rsidP="005654A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4A9" w:rsidRPr="005654A9" w:rsidRDefault="005654A9" w:rsidP="005654A9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54A9" w:rsidRPr="005654A9" w:rsidTr="005654A9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CD6B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1-е пол.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2</w:t>
            </w:r>
            <w:r w:rsidR="00B1624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</w:t>
            </w:r>
            <w:r w:rsidR="00B16244">
              <w:rPr>
                <w:sz w:val="28"/>
                <w:szCs w:val="28"/>
                <w:lang w:eastAsia="en-US"/>
              </w:rPr>
              <w:t xml:space="preserve">  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B16244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15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 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  100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</w:t>
            </w:r>
            <w:r w:rsidR="00B16244"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5654A9" w:rsidRPr="005654A9" w:rsidTr="005654A9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CD6B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2-е пол.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2</w:t>
            </w:r>
            <w:r w:rsidR="00B1624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</w:t>
            </w:r>
            <w:r w:rsidR="00B1624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</w:t>
            </w:r>
            <w:r w:rsidR="00B16244">
              <w:rPr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    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B16244" w:rsidP="005654A9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5654A9" w:rsidRPr="005654A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4A9" w:rsidRPr="005654A9" w:rsidRDefault="005654A9" w:rsidP="00B16244">
            <w:pPr>
              <w:pStyle w:val="msonormalbullet2gif"/>
              <w:spacing w:after="0" w:afterAutospacing="0" w:line="240" w:lineRule="atLeast"/>
              <w:contextualSpacing/>
              <w:rPr>
                <w:sz w:val="28"/>
                <w:szCs w:val="28"/>
                <w:lang w:eastAsia="en-US"/>
              </w:rPr>
            </w:pPr>
            <w:r w:rsidRPr="005654A9">
              <w:rPr>
                <w:sz w:val="28"/>
                <w:szCs w:val="28"/>
                <w:lang w:eastAsia="en-US"/>
              </w:rPr>
              <w:t xml:space="preserve">   </w:t>
            </w:r>
            <w:r w:rsidR="00B16244">
              <w:rPr>
                <w:sz w:val="28"/>
                <w:szCs w:val="28"/>
                <w:lang w:eastAsia="en-US"/>
              </w:rPr>
              <w:t xml:space="preserve"> 91</w:t>
            </w:r>
          </w:p>
        </w:tc>
      </w:tr>
    </w:tbl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Выводы: 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Итого: успеваемость - 100%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Рекомендация преподавателю: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 xml:space="preserve">- необходимо обратить внимание на ответы учащихся по темам: </w:t>
      </w:r>
      <w:r w:rsidR="00CA3A26">
        <w:rPr>
          <w:sz w:val="28"/>
          <w:szCs w:val="28"/>
        </w:rPr>
        <w:t>"Законы денежного обращения", "Экономические задачи государства".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</w:p>
    <w:p w:rsidR="005654A9" w:rsidRPr="005654A9" w:rsidRDefault="00B16244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654A9" w:rsidRPr="005654A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 w:rsidR="005654A9" w:rsidRPr="005654A9">
        <w:rPr>
          <w:sz w:val="28"/>
          <w:szCs w:val="28"/>
        </w:rPr>
        <w:t xml:space="preserve"> ГБОУ НПО ПУ №58 К.К.                   </w:t>
      </w:r>
      <w:r>
        <w:rPr>
          <w:sz w:val="28"/>
          <w:szCs w:val="28"/>
        </w:rPr>
        <w:t xml:space="preserve">                    А.Н. Алексеев</w:t>
      </w: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</w:p>
    <w:p w:rsidR="005654A9" w:rsidRPr="005654A9" w:rsidRDefault="005654A9" w:rsidP="005654A9">
      <w:pPr>
        <w:pStyle w:val="msonormalbullet2gif"/>
        <w:spacing w:line="240" w:lineRule="atLeast"/>
        <w:contextualSpacing/>
        <w:rPr>
          <w:sz w:val="28"/>
          <w:szCs w:val="28"/>
        </w:rPr>
      </w:pPr>
      <w:r w:rsidRPr="005654A9">
        <w:rPr>
          <w:sz w:val="28"/>
          <w:szCs w:val="28"/>
        </w:rPr>
        <w:t>Зам по ОД ГБОУ НПО ПУ №58 К.К.                                               Н.М. Порошина</w:t>
      </w:r>
    </w:p>
    <w:p w:rsidR="00787EF4" w:rsidRPr="005654A9" w:rsidRDefault="00787EF4" w:rsidP="005654A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87EF4" w:rsidRPr="005654A9" w:rsidSect="005654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5654A9"/>
    <w:rsid w:val="005654A9"/>
    <w:rsid w:val="006A0E17"/>
    <w:rsid w:val="00787EF4"/>
    <w:rsid w:val="00B16244"/>
    <w:rsid w:val="00CA3A26"/>
    <w:rsid w:val="00CD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6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3</cp:revision>
  <dcterms:created xsi:type="dcterms:W3CDTF">2013-05-05T05:35:00Z</dcterms:created>
  <dcterms:modified xsi:type="dcterms:W3CDTF">2013-09-29T08:16:00Z</dcterms:modified>
</cp:coreProperties>
</file>