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4E" w:rsidRDefault="001D0038" w:rsidP="004554EA">
      <w:pPr>
        <w:rPr>
          <w:rFonts w:ascii="Times New Roman" w:hAnsi="Times New Roman" w:cs="Times New Roman"/>
          <w:b/>
          <w:sz w:val="24"/>
          <w:szCs w:val="24"/>
        </w:rPr>
      </w:pPr>
      <w:r w:rsidRPr="001D0038">
        <w:rPr>
          <w:rFonts w:ascii="Times New Roman" w:hAnsi="Times New Roman" w:cs="Times New Roman"/>
          <w:b/>
          <w:sz w:val="32"/>
          <w:szCs w:val="24"/>
        </w:rPr>
        <w:t>ДЕКАБРЬ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78B4">
        <w:rPr>
          <w:rFonts w:ascii="Times New Roman" w:hAnsi="Times New Roman" w:cs="Times New Roman"/>
          <w:b/>
          <w:sz w:val="24"/>
          <w:szCs w:val="24"/>
        </w:rPr>
        <w:t>ПРОГУЛКА</w:t>
      </w:r>
      <w:r w:rsidR="007F0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8B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78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54E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B78B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554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24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DF424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F424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Морозный солнечный денёк</w:t>
      </w:r>
      <w:r w:rsidR="00DF424E">
        <w:rPr>
          <w:rFonts w:ascii="Times New Roman" w:hAnsi="Times New Roman" w:cs="Times New Roman"/>
          <w:b/>
          <w:sz w:val="24"/>
          <w:szCs w:val="24"/>
        </w:rPr>
        <w:t xml:space="preserve">    »</w:t>
      </w:r>
    </w:p>
    <w:p w:rsidR="00DF424E" w:rsidRPr="004554EA" w:rsidRDefault="00DF424E" w:rsidP="008E57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4EA">
        <w:rPr>
          <w:rFonts w:ascii="Times New Roman" w:hAnsi="Times New Roman" w:cs="Times New Roman"/>
          <w:b/>
          <w:i/>
          <w:sz w:val="24"/>
          <w:szCs w:val="24"/>
        </w:rPr>
        <w:t>НАБЛЮДЕНИЕ</w:t>
      </w:r>
    </w:p>
    <w:tbl>
      <w:tblPr>
        <w:tblStyle w:val="a3"/>
        <w:tblW w:w="15734" w:type="dxa"/>
        <w:tblInd w:w="392" w:type="dxa"/>
        <w:tblLook w:val="04A0"/>
      </w:tblPr>
      <w:tblGrid>
        <w:gridCol w:w="2126"/>
        <w:gridCol w:w="13608"/>
      </w:tblGrid>
      <w:tr w:rsidR="00DF424E" w:rsidTr="007F0909">
        <w:tc>
          <w:tcPr>
            <w:tcW w:w="2126" w:type="dxa"/>
          </w:tcPr>
          <w:p w:rsidR="00DF424E" w:rsidRPr="00DF424E" w:rsidRDefault="00DF424E">
            <w:pPr>
              <w:rPr>
                <w:rFonts w:ascii="Times New Roman" w:hAnsi="Times New Roman" w:cs="Times New Roman"/>
                <w:b/>
              </w:rPr>
            </w:pPr>
            <w:r w:rsidRPr="00DF424E">
              <w:rPr>
                <w:rFonts w:ascii="Times New Roman" w:hAnsi="Times New Roman" w:cs="Times New Roman"/>
                <w:b/>
              </w:rPr>
              <w:t>Объекты для наблюдения</w:t>
            </w:r>
          </w:p>
        </w:tc>
        <w:tc>
          <w:tcPr>
            <w:tcW w:w="13608" w:type="dxa"/>
          </w:tcPr>
          <w:p w:rsidR="00DF424E" w:rsidRDefault="001D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красоту зимнего пейзажа (кругом бело,  светло, снег сверкает на солнце, небо голубое)</w:t>
            </w:r>
            <w:r w:rsidR="002E3E61">
              <w:rPr>
                <w:rFonts w:ascii="Times New Roman" w:hAnsi="Times New Roman" w:cs="Times New Roman"/>
                <w:sz w:val="24"/>
                <w:szCs w:val="24"/>
              </w:rPr>
              <w:t>. Обратить внимание на то, что солнце зимой холодное, не греет, не поднимается высоко, путь его короче.</w:t>
            </w:r>
          </w:p>
        </w:tc>
      </w:tr>
      <w:tr w:rsidR="00DF424E" w:rsidTr="003B78B4">
        <w:tc>
          <w:tcPr>
            <w:tcW w:w="2126" w:type="dxa"/>
          </w:tcPr>
          <w:p w:rsidR="00DF424E" w:rsidRPr="003B78B4" w:rsidRDefault="00DF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B4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3608" w:type="dxa"/>
          </w:tcPr>
          <w:p w:rsidR="00DF424E" w:rsidRDefault="002E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представление о зиме.</w:t>
            </w:r>
          </w:p>
          <w:p w:rsidR="00A74A2E" w:rsidRDefault="00A7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2E" w:rsidRDefault="00A7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E" w:rsidTr="003B78B4">
        <w:trPr>
          <w:cantSplit/>
          <w:trHeight w:val="2315"/>
        </w:trPr>
        <w:tc>
          <w:tcPr>
            <w:tcW w:w="2126" w:type="dxa"/>
            <w:textDirection w:val="btLr"/>
          </w:tcPr>
          <w:p w:rsidR="00DF424E" w:rsidRPr="003B78B4" w:rsidRDefault="00DF424E" w:rsidP="00DF424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78B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слово, сюрпризные моменты, пословицы, поговорки, загадки, народные приметы, вопросы к детям</w:t>
            </w:r>
            <w:r w:rsidR="004554EA" w:rsidRPr="003B78B4">
              <w:rPr>
                <w:rFonts w:ascii="Times New Roman" w:hAnsi="Times New Roman" w:cs="Times New Roman"/>
                <w:b/>
                <w:sz w:val="24"/>
                <w:szCs w:val="24"/>
              </w:rPr>
              <w:t>, исследовательская  деятельность</w:t>
            </w:r>
            <w:r w:rsidR="003B78B4">
              <w:rPr>
                <w:rFonts w:ascii="Times New Roman" w:hAnsi="Times New Roman" w:cs="Times New Roman"/>
                <w:b/>
                <w:sz w:val="24"/>
                <w:szCs w:val="24"/>
              </w:rPr>
              <w:t>, упражнение на развитие мелкой моторки</w:t>
            </w:r>
            <w:proofErr w:type="gramEnd"/>
          </w:p>
        </w:tc>
        <w:tc>
          <w:tcPr>
            <w:tcW w:w="13608" w:type="dxa"/>
          </w:tcPr>
          <w:p w:rsidR="008E57DF" w:rsidRDefault="008E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A8D" w:rsidRDefault="00EF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 дни короче, солнце мало светит.    Загадка: «Хлеба не ело, водицы не пило,</w:t>
            </w:r>
          </w:p>
          <w:p w:rsidR="00A74A2E" w:rsidRDefault="00EF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пришли морозы, и зима настала.                         А всех обогрело и всех осветило.</w:t>
            </w:r>
          </w:p>
          <w:p w:rsidR="00A74A2E" w:rsidRDefault="00EF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И. Суриков.                                                                      (Солнце.)</w:t>
            </w:r>
          </w:p>
          <w:p w:rsidR="00EF0A8D" w:rsidRDefault="00EF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A2E" w:rsidRDefault="00EF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мелкой моторики </w:t>
            </w:r>
            <w:r w:rsidR="00AC49FA">
              <w:rPr>
                <w:rFonts w:ascii="Times New Roman" w:hAnsi="Times New Roman" w:cs="Times New Roman"/>
                <w:sz w:val="24"/>
                <w:szCs w:val="24"/>
              </w:rPr>
              <w:t>рук.  « Составь узор» - составить узор из мелких льдинок.</w:t>
            </w:r>
          </w:p>
          <w:p w:rsidR="00A74A2E" w:rsidRDefault="00A7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2E" w:rsidRDefault="00A7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B4" w:rsidRDefault="003B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B4" w:rsidRDefault="003B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B4" w:rsidRDefault="003B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B4" w:rsidRDefault="003B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B4" w:rsidRDefault="003B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2E" w:rsidRDefault="00A7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2E" w:rsidRDefault="00A7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2E" w:rsidRDefault="00A7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24E" w:rsidRDefault="00DF424E">
      <w:pPr>
        <w:rPr>
          <w:rFonts w:ascii="Times New Roman" w:hAnsi="Times New Roman" w:cs="Times New Roman"/>
          <w:sz w:val="24"/>
          <w:szCs w:val="24"/>
        </w:rPr>
      </w:pPr>
    </w:p>
    <w:p w:rsidR="008E57DF" w:rsidRPr="004554EA" w:rsidRDefault="008E57DF" w:rsidP="008E57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4EA">
        <w:rPr>
          <w:rFonts w:ascii="Times New Roman" w:hAnsi="Times New Roman" w:cs="Times New Roman"/>
          <w:b/>
          <w:i/>
          <w:sz w:val="24"/>
          <w:szCs w:val="24"/>
        </w:rPr>
        <w:t>ДИДАКТИЧЕСКАЯ ИГРА</w:t>
      </w:r>
    </w:p>
    <w:tbl>
      <w:tblPr>
        <w:tblStyle w:val="a3"/>
        <w:tblW w:w="0" w:type="auto"/>
        <w:tblInd w:w="392" w:type="dxa"/>
        <w:tblLook w:val="04A0"/>
      </w:tblPr>
      <w:tblGrid>
        <w:gridCol w:w="3685"/>
        <w:gridCol w:w="11907"/>
      </w:tblGrid>
      <w:tr w:rsidR="008E57DF" w:rsidTr="008E57DF">
        <w:tc>
          <w:tcPr>
            <w:tcW w:w="3685" w:type="dxa"/>
          </w:tcPr>
          <w:p w:rsidR="008E57DF" w:rsidRDefault="008E57DF" w:rsidP="008E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907" w:type="dxa"/>
          </w:tcPr>
          <w:p w:rsidR="008E57DF" w:rsidRDefault="008E57DF" w:rsidP="008E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8E57DF" w:rsidTr="008E57DF">
        <w:tc>
          <w:tcPr>
            <w:tcW w:w="3685" w:type="dxa"/>
          </w:tcPr>
          <w:p w:rsidR="008E57DF" w:rsidRDefault="00AC49FA" w:rsidP="008E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больше знает слов?»</w:t>
            </w:r>
          </w:p>
          <w:p w:rsidR="008E57DF" w:rsidRDefault="008E57DF" w:rsidP="008E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DF" w:rsidRDefault="008E57DF" w:rsidP="008E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57DF" w:rsidRDefault="008E57DF" w:rsidP="008E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B4" w:rsidRDefault="00AC49FA" w:rsidP="008E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Найти слова со звуком (с) в начале слова.</w:t>
            </w:r>
          </w:p>
          <w:p w:rsidR="003B78B4" w:rsidRDefault="003B78B4" w:rsidP="008E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B4" w:rsidRDefault="003B78B4" w:rsidP="008E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B4" w:rsidRDefault="003B78B4" w:rsidP="008E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B4" w:rsidRDefault="003B78B4" w:rsidP="008E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B4" w:rsidRDefault="003B78B4" w:rsidP="008E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4EA" w:rsidRDefault="008E57DF" w:rsidP="008E57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3B78B4" w:rsidRDefault="003B78B4" w:rsidP="008E57DF">
      <w:pPr>
        <w:rPr>
          <w:rFonts w:ascii="Times New Roman" w:hAnsi="Times New Roman" w:cs="Times New Roman"/>
          <w:b/>
          <w:sz w:val="24"/>
          <w:szCs w:val="24"/>
        </w:rPr>
      </w:pPr>
    </w:p>
    <w:p w:rsidR="003B78B4" w:rsidRDefault="003B78B4" w:rsidP="008E57DF">
      <w:pPr>
        <w:rPr>
          <w:rFonts w:ascii="Times New Roman" w:hAnsi="Times New Roman" w:cs="Times New Roman"/>
          <w:b/>
          <w:sz w:val="24"/>
          <w:szCs w:val="24"/>
        </w:rPr>
      </w:pPr>
    </w:p>
    <w:p w:rsidR="008E57DF" w:rsidRPr="004554EA" w:rsidRDefault="008E57DF" w:rsidP="008E57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5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54EA" w:rsidRPr="004554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455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54EA" w:rsidRPr="004554EA">
        <w:rPr>
          <w:rFonts w:ascii="Times New Roman" w:hAnsi="Times New Roman" w:cs="Times New Roman"/>
          <w:b/>
          <w:i/>
          <w:sz w:val="24"/>
          <w:szCs w:val="24"/>
        </w:rPr>
        <w:t>ПОДВИЖНАЯ  ИГРА</w:t>
      </w:r>
    </w:p>
    <w:tbl>
      <w:tblPr>
        <w:tblStyle w:val="a3"/>
        <w:tblpPr w:leftFromText="180" w:rightFromText="180" w:vertAnchor="text" w:horzAnchor="margin" w:tblpX="392" w:tblpY="58"/>
        <w:tblW w:w="0" w:type="auto"/>
        <w:tblLook w:val="04A0"/>
      </w:tblPr>
      <w:tblGrid>
        <w:gridCol w:w="3045"/>
        <w:gridCol w:w="4359"/>
        <w:gridCol w:w="7796"/>
      </w:tblGrid>
      <w:tr w:rsidR="004554EA" w:rsidTr="004554EA">
        <w:tc>
          <w:tcPr>
            <w:tcW w:w="3045" w:type="dxa"/>
          </w:tcPr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4359" w:type="dxa"/>
          </w:tcPr>
          <w:p w:rsidR="004554EA" w:rsidRDefault="004554EA" w:rsidP="0045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796" w:type="dxa"/>
          </w:tcPr>
          <w:p w:rsidR="004554EA" w:rsidRDefault="004554EA" w:rsidP="0045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   Содержание игры</w:t>
            </w:r>
          </w:p>
        </w:tc>
      </w:tr>
      <w:tr w:rsidR="004554EA" w:rsidTr="00A74A2E">
        <w:trPr>
          <w:trHeight w:val="2097"/>
        </w:trPr>
        <w:tc>
          <w:tcPr>
            <w:tcW w:w="3045" w:type="dxa"/>
          </w:tcPr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EA" w:rsidRDefault="00AC49F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«Поймай хвост»</w:t>
            </w: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FA" w:rsidRDefault="00AC49F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 бегу в колонне, держась правой рукой за плечо впереди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стоящего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FA" w:rsidRDefault="00AE6C2C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встают колонной. «Голова» пытается поймать хвост.</w:t>
            </w: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B4" w:rsidRDefault="003B78B4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B4" w:rsidRDefault="003B78B4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EA" w:rsidRDefault="004554EA" w:rsidP="0045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4EA" w:rsidRDefault="004554EA">
      <w:pPr>
        <w:rPr>
          <w:rFonts w:ascii="Times New Roman" w:hAnsi="Times New Roman" w:cs="Times New Roman"/>
          <w:sz w:val="24"/>
          <w:szCs w:val="24"/>
        </w:rPr>
      </w:pPr>
    </w:p>
    <w:p w:rsidR="004554EA" w:rsidRDefault="004554EA">
      <w:pPr>
        <w:rPr>
          <w:rFonts w:ascii="Times New Roman" w:hAnsi="Times New Roman" w:cs="Times New Roman"/>
          <w:sz w:val="24"/>
          <w:szCs w:val="24"/>
        </w:rPr>
      </w:pPr>
    </w:p>
    <w:p w:rsidR="004554EA" w:rsidRDefault="004554EA">
      <w:pPr>
        <w:rPr>
          <w:rFonts w:ascii="Times New Roman" w:hAnsi="Times New Roman" w:cs="Times New Roman"/>
          <w:sz w:val="24"/>
          <w:szCs w:val="24"/>
        </w:rPr>
      </w:pPr>
    </w:p>
    <w:p w:rsidR="004554EA" w:rsidRDefault="004554EA">
      <w:pPr>
        <w:rPr>
          <w:rFonts w:ascii="Times New Roman" w:hAnsi="Times New Roman" w:cs="Times New Roman"/>
          <w:sz w:val="24"/>
          <w:szCs w:val="24"/>
        </w:rPr>
      </w:pPr>
    </w:p>
    <w:p w:rsidR="004554EA" w:rsidRDefault="004554EA">
      <w:pPr>
        <w:rPr>
          <w:rFonts w:ascii="Times New Roman" w:hAnsi="Times New Roman" w:cs="Times New Roman"/>
          <w:sz w:val="24"/>
          <w:szCs w:val="24"/>
        </w:rPr>
      </w:pPr>
    </w:p>
    <w:p w:rsidR="004554EA" w:rsidRDefault="004554EA">
      <w:pPr>
        <w:rPr>
          <w:rFonts w:ascii="Times New Roman" w:hAnsi="Times New Roman" w:cs="Times New Roman"/>
          <w:sz w:val="24"/>
          <w:szCs w:val="24"/>
        </w:rPr>
      </w:pPr>
    </w:p>
    <w:p w:rsidR="004554EA" w:rsidRDefault="004554EA" w:rsidP="00A74A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6C2C" w:rsidRDefault="00AE6C2C" w:rsidP="00AE6C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E6C2C" w:rsidRDefault="00AE6C2C" w:rsidP="00AE6C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78B4" w:rsidRDefault="00AE6C2C" w:rsidP="00AE6C2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ТРУД</w:t>
      </w:r>
      <w:r w:rsidR="003B78B4">
        <w:rPr>
          <w:rFonts w:ascii="Times New Roman" w:hAnsi="Times New Roman" w:cs="Times New Roman"/>
          <w:b/>
          <w:i/>
          <w:sz w:val="24"/>
          <w:szCs w:val="24"/>
        </w:rPr>
        <w:t>ОВАЯ  ДЕЯТЕЛЬНОСТЬ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pPr w:leftFromText="180" w:rightFromText="180" w:vertAnchor="text" w:tblpX="392" w:tblpY="85"/>
        <w:tblW w:w="0" w:type="auto"/>
        <w:tblLook w:val="04A0"/>
      </w:tblPr>
      <w:tblGrid>
        <w:gridCol w:w="4503"/>
        <w:gridCol w:w="10697"/>
      </w:tblGrid>
      <w:tr w:rsidR="00A74A2E" w:rsidTr="00A74A2E">
        <w:tc>
          <w:tcPr>
            <w:tcW w:w="4503" w:type="dxa"/>
          </w:tcPr>
          <w:p w:rsidR="00A74A2E" w:rsidRPr="00A74A2E" w:rsidRDefault="00A74A2E" w:rsidP="00A7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трудовой деятельности</w:t>
            </w:r>
          </w:p>
        </w:tc>
        <w:tc>
          <w:tcPr>
            <w:tcW w:w="10697" w:type="dxa"/>
          </w:tcPr>
          <w:p w:rsidR="00A74A2E" w:rsidRPr="00A74A2E" w:rsidRDefault="00A74A2E" w:rsidP="00A7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2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74A2E" w:rsidTr="00A74A2E">
        <w:tc>
          <w:tcPr>
            <w:tcW w:w="4503" w:type="dxa"/>
          </w:tcPr>
          <w:p w:rsidR="00A74A2E" w:rsidRDefault="00A74A2E" w:rsidP="00A7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2E" w:rsidRDefault="00AE6C2C" w:rsidP="00A7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Постройка горки</w:t>
            </w:r>
          </w:p>
          <w:p w:rsidR="00A74A2E" w:rsidRDefault="00A74A2E" w:rsidP="00A7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2E" w:rsidRDefault="00A74A2E" w:rsidP="00A7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2E" w:rsidRDefault="00A74A2E" w:rsidP="00A7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2E" w:rsidRDefault="00A74A2E" w:rsidP="00A7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2E" w:rsidRDefault="00A74A2E" w:rsidP="00A7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2E" w:rsidRDefault="00A74A2E" w:rsidP="00A7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7" w:type="dxa"/>
          </w:tcPr>
          <w:p w:rsidR="00A74A2E" w:rsidRDefault="00A74A2E" w:rsidP="00A7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C2C" w:rsidRDefault="00AE6C2C" w:rsidP="00A7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Прививать навыки трудолюбия</w:t>
            </w:r>
          </w:p>
        </w:tc>
      </w:tr>
    </w:tbl>
    <w:p w:rsidR="00A74A2E" w:rsidRPr="00A74A2E" w:rsidRDefault="00A74A2E" w:rsidP="00A74A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74A2E" w:rsidRPr="00A74A2E" w:rsidRDefault="00A74A2E" w:rsidP="00A74A2E">
      <w:pPr>
        <w:rPr>
          <w:rFonts w:ascii="Times New Roman" w:hAnsi="Times New Roman" w:cs="Times New Roman"/>
          <w:b/>
          <w:sz w:val="24"/>
          <w:szCs w:val="24"/>
        </w:rPr>
      </w:pPr>
    </w:p>
    <w:p w:rsidR="004554EA" w:rsidRDefault="00455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B2B35" w:rsidRDefault="00DB2B35">
      <w:pPr>
        <w:rPr>
          <w:rFonts w:ascii="Times New Roman" w:hAnsi="Times New Roman" w:cs="Times New Roman"/>
          <w:b/>
          <w:sz w:val="24"/>
          <w:szCs w:val="24"/>
        </w:rPr>
      </w:pPr>
    </w:p>
    <w:p w:rsidR="00DB2B35" w:rsidRDefault="00DB2B35">
      <w:pPr>
        <w:rPr>
          <w:rFonts w:ascii="Times New Roman" w:hAnsi="Times New Roman" w:cs="Times New Roman"/>
          <w:b/>
          <w:sz w:val="24"/>
          <w:szCs w:val="24"/>
        </w:rPr>
      </w:pPr>
    </w:p>
    <w:p w:rsidR="00DB2B35" w:rsidRDefault="00DB2B35">
      <w:pPr>
        <w:rPr>
          <w:rFonts w:ascii="Times New Roman" w:hAnsi="Times New Roman" w:cs="Times New Roman"/>
          <w:b/>
          <w:sz w:val="24"/>
          <w:szCs w:val="24"/>
        </w:rPr>
      </w:pPr>
    </w:p>
    <w:p w:rsidR="00DB2B35" w:rsidRDefault="00DB2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Выносное оборудование и инвентарь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bookmarkStart w:id="0" w:name="_GoBack"/>
      <w:bookmarkEnd w:id="0"/>
      <w:proofErr w:type="gramEnd"/>
      <w:r w:rsidR="00AE6C2C">
        <w:rPr>
          <w:rFonts w:ascii="Times New Roman" w:hAnsi="Times New Roman" w:cs="Times New Roman"/>
          <w:b/>
          <w:sz w:val="24"/>
          <w:szCs w:val="24"/>
        </w:rPr>
        <w:t xml:space="preserve"> санки, лопатки,</w:t>
      </w:r>
      <w:r w:rsidR="00052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C2C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0520CF">
        <w:rPr>
          <w:rFonts w:ascii="Times New Roman" w:hAnsi="Times New Roman" w:cs="Times New Roman"/>
          <w:b/>
          <w:sz w:val="24"/>
          <w:szCs w:val="24"/>
        </w:rPr>
        <w:t>ячи.</w:t>
      </w:r>
    </w:p>
    <w:p w:rsidR="000520CF" w:rsidRPr="004554EA" w:rsidRDefault="00052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Основные виды движений: ход</w:t>
      </w:r>
      <w:r w:rsidR="00F20ABF">
        <w:rPr>
          <w:rFonts w:ascii="Times New Roman" w:hAnsi="Times New Roman" w:cs="Times New Roman"/>
          <w:b/>
          <w:sz w:val="24"/>
          <w:szCs w:val="24"/>
        </w:rPr>
        <w:t>ьба по ограниченной поверхности – развитие равновесия.</w:t>
      </w:r>
    </w:p>
    <w:sectPr w:rsidR="000520CF" w:rsidRPr="004554EA" w:rsidSect="004554EA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24E"/>
    <w:rsid w:val="000520CF"/>
    <w:rsid w:val="001D0038"/>
    <w:rsid w:val="00251478"/>
    <w:rsid w:val="002E3E61"/>
    <w:rsid w:val="003B78B4"/>
    <w:rsid w:val="004554EA"/>
    <w:rsid w:val="00625A3C"/>
    <w:rsid w:val="007F0909"/>
    <w:rsid w:val="008E57DF"/>
    <w:rsid w:val="00A25F33"/>
    <w:rsid w:val="00A42172"/>
    <w:rsid w:val="00A74A2E"/>
    <w:rsid w:val="00AC49FA"/>
    <w:rsid w:val="00AE6C2C"/>
    <w:rsid w:val="00C20DB2"/>
    <w:rsid w:val="00DB2B35"/>
    <w:rsid w:val="00DB2D46"/>
    <w:rsid w:val="00DF424E"/>
    <w:rsid w:val="00EF0A8D"/>
    <w:rsid w:val="00F20ABF"/>
    <w:rsid w:val="00F5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26273-86DB-4E8F-92BC-A90F9371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</cp:lastModifiedBy>
  <cp:revision>9</cp:revision>
  <cp:lastPrinted>2013-05-08T06:33:00Z</cp:lastPrinted>
  <dcterms:created xsi:type="dcterms:W3CDTF">2013-05-16T17:45:00Z</dcterms:created>
  <dcterms:modified xsi:type="dcterms:W3CDTF">2013-06-17T17:43:00Z</dcterms:modified>
</cp:coreProperties>
</file>