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DD" w:rsidRDefault="00151CDD"/>
    <w:p w:rsidR="00151CDD" w:rsidRDefault="00FF58F5">
      <w:r w:rsidRPr="0011336B">
        <w:rPr>
          <w:rFonts w:ascii="Times New Roman" w:eastAsia="Times New Roman" w:hAnsi="Times New Roman" w:cs="Times New Roman"/>
          <w:noProof/>
          <w:sz w:val="56"/>
          <w:szCs w:val="56"/>
          <w:lang w:eastAsia="ru-RU"/>
        </w:rPr>
        <w:drawing>
          <wp:anchor distT="0" distB="0" distL="114300" distR="114300" simplePos="0" relativeHeight="251659264" behindDoc="1" locked="0" layoutInCell="1" allowOverlap="1">
            <wp:simplePos x="0" y="0"/>
            <wp:positionH relativeFrom="column">
              <wp:posOffset>1243965</wp:posOffset>
            </wp:positionH>
            <wp:positionV relativeFrom="paragraph">
              <wp:posOffset>253365</wp:posOffset>
            </wp:positionV>
            <wp:extent cx="2228850" cy="1962150"/>
            <wp:effectExtent l="0" t="0" r="0" b="0"/>
            <wp:wrapTight wrapText="bothSides">
              <wp:wrapPolygon edited="0">
                <wp:start x="0" y="0"/>
                <wp:lineTo x="0" y="21390"/>
                <wp:lineTo x="21415" y="21390"/>
                <wp:lineTo x="21415" y="0"/>
                <wp:lineTo x="0" y="0"/>
              </wp:wrapPolygon>
            </wp:wrapTight>
            <wp:docPr id="2" name="Рисунок 2" descr="http://city-fm.ru/app/mods/info_store/res/images/news.100437478.234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ty-fm.ru/app/mods/info_store/res/images/news.100437478.234x206.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1962150"/>
                    </a:xfrm>
                    <a:prstGeom prst="rect">
                      <a:avLst/>
                    </a:prstGeom>
                    <a:noFill/>
                    <a:ln>
                      <a:noFill/>
                    </a:ln>
                  </pic:spPr>
                </pic:pic>
              </a:graphicData>
            </a:graphic>
          </wp:anchor>
        </w:drawing>
      </w:r>
    </w:p>
    <w:p w:rsidR="00151CDD" w:rsidRDefault="00151CDD"/>
    <w:p w:rsidR="00FF58F5" w:rsidRDefault="00FF58F5" w:rsidP="00FF58F5">
      <w:pPr>
        <w:spacing w:after="0" w:line="240" w:lineRule="auto"/>
        <w:outlineLvl w:val="4"/>
        <w:rPr>
          <w:rFonts w:ascii="Arial" w:eastAsia="Times New Roman" w:hAnsi="Arial" w:cs="Arial"/>
          <w:b/>
          <w:bCs/>
          <w:color w:val="009900"/>
          <w:sz w:val="56"/>
          <w:szCs w:val="56"/>
          <w:lang w:eastAsia="ru-RU"/>
        </w:rPr>
      </w:pPr>
    </w:p>
    <w:p w:rsidR="00FF58F5" w:rsidRDefault="00FF58F5" w:rsidP="00FF58F5">
      <w:pPr>
        <w:spacing w:after="0" w:line="240" w:lineRule="auto"/>
        <w:outlineLvl w:val="4"/>
        <w:rPr>
          <w:rFonts w:ascii="Arial" w:eastAsia="Times New Roman" w:hAnsi="Arial" w:cs="Arial"/>
          <w:b/>
          <w:bCs/>
          <w:color w:val="009900"/>
          <w:sz w:val="56"/>
          <w:szCs w:val="56"/>
          <w:lang w:eastAsia="ru-RU"/>
        </w:rPr>
      </w:pPr>
    </w:p>
    <w:p w:rsidR="00FF58F5" w:rsidRDefault="00FF58F5" w:rsidP="00FF58F5">
      <w:pPr>
        <w:spacing w:after="0" w:line="240" w:lineRule="auto"/>
        <w:outlineLvl w:val="4"/>
        <w:rPr>
          <w:rFonts w:ascii="Arial" w:eastAsia="Times New Roman" w:hAnsi="Arial" w:cs="Arial"/>
          <w:b/>
          <w:bCs/>
          <w:color w:val="009900"/>
          <w:sz w:val="56"/>
          <w:szCs w:val="56"/>
          <w:lang w:eastAsia="ru-RU"/>
        </w:rPr>
      </w:pPr>
      <w:bookmarkStart w:id="0" w:name="_GoBack"/>
      <w:bookmarkEnd w:id="0"/>
    </w:p>
    <w:p w:rsidR="00FF58F5" w:rsidRDefault="00FF58F5" w:rsidP="00FF58F5">
      <w:pPr>
        <w:spacing w:after="0" w:line="240" w:lineRule="auto"/>
        <w:outlineLvl w:val="4"/>
        <w:rPr>
          <w:rFonts w:ascii="Arial" w:eastAsia="Times New Roman" w:hAnsi="Arial" w:cs="Arial"/>
          <w:b/>
          <w:bCs/>
          <w:color w:val="009900"/>
          <w:sz w:val="56"/>
          <w:szCs w:val="56"/>
          <w:lang w:eastAsia="ru-RU"/>
        </w:rPr>
      </w:pPr>
    </w:p>
    <w:p w:rsidR="00FF58F5" w:rsidRDefault="00FF58F5" w:rsidP="00FF58F5">
      <w:pPr>
        <w:spacing w:after="0" w:line="240" w:lineRule="auto"/>
        <w:outlineLvl w:val="4"/>
        <w:rPr>
          <w:rFonts w:ascii="Arial" w:eastAsia="Times New Roman" w:hAnsi="Arial" w:cs="Arial"/>
          <w:b/>
          <w:bCs/>
          <w:color w:val="009900"/>
          <w:sz w:val="56"/>
          <w:szCs w:val="56"/>
          <w:lang w:eastAsia="ru-RU"/>
        </w:rPr>
      </w:pPr>
    </w:p>
    <w:p w:rsidR="00FF58F5" w:rsidRDefault="00FF58F5" w:rsidP="00FF58F5">
      <w:pPr>
        <w:spacing w:after="0" w:line="240" w:lineRule="auto"/>
        <w:outlineLvl w:val="4"/>
        <w:rPr>
          <w:rFonts w:ascii="Arial" w:eastAsia="Times New Roman" w:hAnsi="Arial" w:cs="Arial"/>
          <w:b/>
          <w:bCs/>
          <w:color w:val="009900"/>
          <w:sz w:val="56"/>
          <w:szCs w:val="56"/>
          <w:lang w:eastAsia="ru-RU"/>
        </w:rPr>
      </w:pPr>
      <w:r w:rsidRPr="0011336B">
        <w:rPr>
          <w:rFonts w:ascii="Arial" w:eastAsia="Times New Roman" w:hAnsi="Arial" w:cs="Arial"/>
          <w:b/>
          <w:bCs/>
          <w:color w:val="009900"/>
          <w:sz w:val="56"/>
          <w:szCs w:val="56"/>
          <w:lang w:eastAsia="ru-RU"/>
        </w:rPr>
        <w:t>Курить – здоровью вредить</w:t>
      </w:r>
    </w:p>
    <w:p w:rsidR="001F6D33" w:rsidRDefault="001F6D33" w:rsidP="00FF58F5">
      <w:pPr>
        <w:spacing w:after="0" w:line="240" w:lineRule="auto"/>
        <w:outlineLvl w:val="4"/>
        <w:rPr>
          <w:rFonts w:ascii="Times New Roman" w:eastAsia="Times New Roman" w:hAnsi="Times New Roman" w:cs="Times New Roman"/>
          <w:noProof/>
          <w:sz w:val="56"/>
          <w:szCs w:val="56"/>
          <w:lang w:eastAsia="ru-RU"/>
        </w:rPr>
      </w:pPr>
    </w:p>
    <w:p w:rsidR="00151CDD" w:rsidRDefault="00151CDD"/>
    <w:tbl>
      <w:tblPr>
        <w:tblpPr w:leftFromText="180" w:rightFromText="180" w:vertAnchor="text" w:horzAnchor="margin" w:tblpXSpec="center" w:tblpY="-5"/>
        <w:tblW w:w="4792" w:type="pct"/>
        <w:tblCellSpacing w:w="0" w:type="dxa"/>
        <w:tblLayout w:type="fixed"/>
        <w:tblCellMar>
          <w:left w:w="0" w:type="dxa"/>
          <w:right w:w="0" w:type="dxa"/>
        </w:tblCellMar>
        <w:tblLook w:val="04A0"/>
      </w:tblPr>
      <w:tblGrid>
        <w:gridCol w:w="9780"/>
      </w:tblGrid>
      <w:tr w:rsidR="00336EC4" w:rsidRPr="00001E9C" w:rsidTr="00336EC4">
        <w:trPr>
          <w:tblCellSpacing w:w="0" w:type="dxa"/>
        </w:trPr>
        <w:tc>
          <w:tcPr>
            <w:tcW w:w="5000" w:type="pct"/>
            <w:vAlign w:val="center"/>
            <w:hideMark/>
          </w:tcPr>
          <w:p w:rsidR="00336EC4" w:rsidRPr="00001E9C" w:rsidRDefault="00336EC4" w:rsidP="00713A64">
            <w:pPr>
              <w:pStyle w:val="a3"/>
              <w:spacing w:before="0" w:beforeAutospacing="0" w:after="0" w:afterAutospacing="0" w:line="360" w:lineRule="auto"/>
              <w:ind w:right="283"/>
              <w:rPr>
                <w:sz w:val="28"/>
                <w:szCs w:val="28"/>
              </w:rPr>
            </w:pPr>
            <w:r w:rsidRPr="00001E9C">
              <w:rPr>
                <w:b/>
                <w:bCs/>
                <w:sz w:val="28"/>
                <w:szCs w:val="28"/>
              </w:rPr>
              <w:lastRenderedPageBreak/>
              <w:t xml:space="preserve">Цель занятия – </w:t>
            </w:r>
            <w:r w:rsidRPr="00001E9C">
              <w:rPr>
                <w:sz w:val="28"/>
                <w:szCs w:val="28"/>
              </w:rPr>
              <w:t>предупреждение появления вредных привычек у подростков.</w:t>
            </w:r>
          </w:p>
          <w:p w:rsidR="00336EC4" w:rsidRPr="00001E9C" w:rsidRDefault="00336EC4" w:rsidP="00713A64">
            <w:pPr>
              <w:spacing w:after="0" w:line="360" w:lineRule="auto"/>
              <w:ind w:right="283"/>
              <w:rPr>
                <w:rFonts w:ascii="Times New Roman" w:eastAsia="Times New Roman" w:hAnsi="Times New Roman" w:cs="Times New Roman"/>
                <w:b/>
                <w:bCs/>
                <w:sz w:val="28"/>
                <w:szCs w:val="28"/>
                <w:lang w:eastAsia="ru-RU"/>
              </w:rPr>
            </w:pPr>
            <w:r w:rsidRPr="00001E9C">
              <w:rPr>
                <w:rFonts w:ascii="Times New Roman" w:eastAsia="Times New Roman" w:hAnsi="Times New Roman" w:cs="Times New Roman"/>
                <w:b/>
                <w:bCs/>
                <w:sz w:val="28"/>
                <w:szCs w:val="28"/>
                <w:lang w:eastAsia="ru-RU"/>
              </w:rPr>
              <w:t xml:space="preserve">Задачи: </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01E9C">
              <w:rPr>
                <w:rFonts w:ascii="Times New Roman" w:eastAsia="Times New Roman" w:hAnsi="Times New Roman" w:cs="Times New Roman"/>
                <w:sz w:val="28"/>
                <w:szCs w:val="28"/>
                <w:lang w:eastAsia="ru-RU"/>
              </w:rPr>
              <w:t>. Формирование мотивации к здоровому образу жизни.</w:t>
            </w:r>
            <w:r w:rsidRPr="00001E9C">
              <w:rPr>
                <w:rFonts w:ascii="Times New Roman" w:eastAsia="Times New Roman" w:hAnsi="Times New Roman" w:cs="Times New Roman"/>
                <w:b/>
                <w:bCs/>
                <w:sz w:val="28"/>
                <w:szCs w:val="28"/>
                <w:lang w:eastAsia="ru-RU"/>
              </w:rPr>
              <w:t> </w:t>
            </w:r>
            <w:r w:rsidRPr="00001E9C">
              <w:rPr>
                <w:rFonts w:ascii="Times New Roman" w:eastAsia="Times New Roman" w:hAnsi="Times New Roman" w:cs="Times New Roman"/>
                <w:sz w:val="28"/>
                <w:szCs w:val="28"/>
                <w:lang w:eastAsia="ru-RU"/>
              </w:rPr>
              <w:t>Развитие ценностного отношения к своему здоровью на основе знакомства учащихся с вредным воздействием курения на организм.</w:t>
            </w:r>
          </w:p>
          <w:p w:rsidR="00336EC4" w:rsidRPr="00001E9C" w:rsidRDefault="00336EC4" w:rsidP="00713A64">
            <w:pPr>
              <w:spacing w:after="0" w:line="360" w:lineRule="auto"/>
              <w:ind w:right="283"/>
              <w:rPr>
                <w:rFonts w:ascii="Times New Roman" w:eastAsia="Times New Roman" w:hAnsi="Times New Roman" w:cs="Times New Roman"/>
                <w:b/>
                <w:bCs/>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2</w:t>
            </w:r>
            <w:r w:rsidRPr="00001E9C">
              <w:rPr>
                <w:rFonts w:ascii="Times New Roman" w:eastAsia="Times New Roman" w:hAnsi="Times New Roman" w:cs="Times New Roman"/>
                <w:b/>
                <w:bCs/>
                <w:sz w:val="28"/>
                <w:szCs w:val="28"/>
                <w:lang w:eastAsia="ru-RU"/>
              </w:rPr>
              <w:t xml:space="preserve">.   </w:t>
            </w:r>
            <w:r w:rsidRPr="00001E9C">
              <w:rPr>
                <w:rFonts w:ascii="Times New Roman" w:eastAsia="Times New Roman" w:hAnsi="Times New Roman" w:cs="Times New Roman"/>
                <w:sz w:val="28"/>
                <w:szCs w:val="28"/>
                <w:lang w:eastAsia="ru-RU"/>
              </w:rPr>
              <w:t>Развитие у подростков таких качеств, как умение  принимать  ответственные решения, сопротивляться социальному давлению</w:t>
            </w:r>
            <w:proofErr w:type="gramStart"/>
            <w:r w:rsidRPr="00001E9C">
              <w:rPr>
                <w:rFonts w:ascii="Times New Roman" w:eastAsia="Times New Roman" w:hAnsi="Times New Roman" w:cs="Times New Roman"/>
                <w:sz w:val="28"/>
                <w:szCs w:val="28"/>
                <w:lang w:eastAsia="ru-RU"/>
              </w:rPr>
              <w:t>;</w:t>
            </w:r>
            <w:proofErr w:type="gramEnd"/>
          </w:p>
          <w:p w:rsidR="00336EC4" w:rsidRPr="00001E9C" w:rsidRDefault="00336EC4" w:rsidP="00713A64">
            <w:pPr>
              <w:spacing w:after="0" w:line="360" w:lineRule="auto"/>
              <w:ind w:left="720"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w:t>
            </w:r>
          </w:p>
          <w:p w:rsidR="00336EC4" w:rsidRPr="00001E9C" w:rsidRDefault="00336EC4" w:rsidP="00713A64">
            <w:pPr>
              <w:spacing w:after="0" w:line="360" w:lineRule="auto"/>
              <w:ind w:left="360"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b/>
                <w:bCs/>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Форма проведения:</w:t>
            </w:r>
            <w:r w:rsidRPr="00001E9C">
              <w:rPr>
                <w:rFonts w:ascii="Times New Roman" w:eastAsia="Times New Roman" w:hAnsi="Times New Roman" w:cs="Times New Roman"/>
                <w:sz w:val="28"/>
                <w:szCs w:val="28"/>
                <w:lang w:eastAsia="ru-RU"/>
              </w:rPr>
              <w:t xml:space="preserve"> лекция воспитателя, доклады учащихся, дискуссия.</w:t>
            </w:r>
          </w:p>
          <w:p w:rsidR="00336EC4" w:rsidRDefault="00336EC4" w:rsidP="00713A64">
            <w:pPr>
              <w:spacing w:after="0" w:line="360" w:lineRule="auto"/>
              <w:ind w:right="283"/>
              <w:rPr>
                <w:rFonts w:ascii="Times New Roman" w:eastAsia="Times New Roman" w:hAnsi="Times New Roman" w:cs="Times New Roman"/>
                <w:sz w:val="56"/>
                <w:szCs w:val="56"/>
                <w:lang w:eastAsia="ru-RU"/>
              </w:rPr>
            </w:pPr>
          </w:p>
          <w:p w:rsidR="00336EC4" w:rsidRDefault="00336EC4" w:rsidP="00713A64">
            <w:pPr>
              <w:spacing w:after="0" w:line="360" w:lineRule="auto"/>
              <w:ind w:right="283"/>
              <w:rPr>
                <w:rFonts w:ascii="Times New Roman" w:eastAsia="Times New Roman" w:hAnsi="Times New Roman" w:cs="Times New Roman"/>
                <w:sz w:val="56"/>
                <w:szCs w:val="56"/>
                <w:lang w:eastAsia="ru-RU"/>
              </w:rPr>
            </w:pPr>
          </w:p>
          <w:p w:rsidR="00336EC4" w:rsidRDefault="00336EC4" w:rsidP="00713A64">
            <w:pPr>
              <w:spacing w:after="0" w:line="360" w:lineRule="auto"/>
              <w:ind w:right="283"/>
              <w:rPr>
                <w:rFonts w:ascii="Times New Roman" w:eastAsia="Times New Roman" w:hAnsi="Times New Roman" w:cs="Times New Roman"/>
                <w:sz w:val="56"/>
                <w:szCs w:val="56"/>
                <w:lang w:eastAsia="ru-RU"/>
              </w:rPr>
            </w:pPr>
          </w:p>
          <w:p w:rsidR="00336EC4" w:rsidRDefault="00336EC4" w:rsidP="00713A64">
            <w:pPr>
              <w:spacing w:after="0" w:line="360" w:lineRule="auto"/>
              <w:ind w:right="283"/>
              <w:rPr>
                <w:rFonts w:ascii="Times New Roman" w:eastAsia="Times New Roman" w:hAnsi="Times New Roman" w:cs="Times New Roman"/>
                <w:sz w:val="56"/>
                <w:szCs w:val="56"/>
                <w:lang w:eastAsia="ru-RU"/>
              </w:rPr>
            </w:pPr>
          </w:p>
          <w:p w:rsidR="00336EC4" w:rsidRDefault="00336EC4" w:rsidP="00713A64">
            <w:pPr>
              <w:spacing w:after="0" w:line="360" w:lineRule="auto"/>
              <w:ind w:right="283"/>
              <w:rPr>
                <w:rFonts w:ascii="Times New Roman" w:eastAsia="Times New Roman" w:hAnsi="Times New Roman" w:cs="Times New Roman"/>
                <w:sz w:val="56"/>
                <w:szCs w:val="56"/>
                <w:lang w:eastAsia="ru-RU"/>
              </w:rPr>
            </w:pPr>
          </w:p>
          <w:p w:rsidR="00336EC4" w:rsidRDefault="00336EC4" w:rsidP="00713A64">
            <w:pPr>
              <w:spacing w:after="0" w:line="360" w:lineRule="auto"/>
              <w:ind w:right="283"/>
              <w:rPr>
                <w:rFonts w:ascii="Times New Roman" w:eastAsia="Times New Roman" w:hAnsi="Times New Roman" w:cs="Times New Roman"/>
                <w:sz w:val="56"/>
                <w:szCs w:val="56"/>
                <w:lang w:eastAsia="ru-RU"/>
              </w:rPr>
            </w:pPr>
          </w:p>
          <w:p w:rsidR="00336EC4" w:rsidRDefault="00336EC4" w:rsidP="00713A64">
            <w:pPr>
              <w:spacing w:after="0" w:line="360" w:lineRule="auto"/>
              <w:ind w:right="283"/>
              <w:rPr>
                <w:rFonts w:ascii="Times New Roman" w:eastAsia="Times New Roman" w:hAnsi="Times New Roman" w:cs="Times New Roman"/>
                <w:sz w:val="56"/>
                <w:szCs w:val="56"/>
                <w:lang w:eastAsia="ru-RU"/>
              </w:rPr>
            </w:pPr>
          </w:p>
          <w:p w:rsidR="001F6D33" w:rsidRDefault="001F6D33" w:rsidP="00713A64">
            <w:pPr>
              <w:spacing w:after="0" w:line="360" w:lineRule="auto"/>
              <w:ind w:right="283"/>
              <w:rPr>
                <w:rFonts w:ascii="Times New Roman" w:eastAsia="Times New Roman" w:hAnsi="Times New Roman" w:cs="Times New Roman"/>
                <w:sz w:val="56"/>
                <w:szCs w:val="56"/>
                <w:lang w:eastAsia="ru-RU"/>
              </w:rPr>
            </w:pPr>
          </w:p>
          <w:p w:rsidR="00336EC4" w:rsidRDefault="00336EC4" w:rsidP="00713A64">
            <w:pPr>
              <w:spacing w:after="0" w:line="360" w:lineRule="auto"/>
              <w:ind w:right="283"/>
              <w:rPr>
                <w:rFonts w:ascii="Times New Roman" w:eastAsia="Times New Roman" w:hAnsi="Times New Roman" w:cs="Times New Roman"/>
                <w:sz w:val="56"/>
                <w:szCs w:val="56"/>
                <w:lang w:eastAsia="ru-RU"/>
              </w:rPr>
            </w:pPr>
          </w:p>
          <w:p w:rsidR="00336EC4" w:rsidRPr="00151CDD" w:rsidRDefault="00336EC4" w:rsidP="00713A64">
            <w:pPr>
              <w:spacing w:after="0" w:line="360" w:lineRule="auto"/>
              <w:ind w:right="283"/>
              <w:rPr>
                <w:rFonts w:ascii="Times New Roman" w:eastAsia="Times New Roman" w:hAnsi="Times New Roman" w:cs="Times New Roman"/>
                <w:b/>
                <w:i/>
                <w:color w:val="FF0000"/>
                <w:sz w:val="40"/>
                <w:szCs w:val="40"/>
                <w:lang w:eastAsia="ru-RU"/>
              </w:rPr>
            </w:pPr>
            <w:r w:rsidRPr="00151CDD">
              <w:rPr>
                <w:rFonts w:ascii="Times New Roman" w:eastAsia="Times New Roman" w:hAnsi="Times New Roman" w:cs="Times New Roman"/>
                <w:b/>
                <w:i/>
                <w:color w:val="FF0000"/>
                <w:sz w:val="56"/>
                <w:szCs w:val="56"/>
                <w:lang w:eastAsia="ru-RU"/>
              </w:rPr>
              <w:lastRenderedPageBreak/>
              <w:t>«</w:t>
            </w:r>
            <w:r w:rsidRPr="00151CDD">
              <w:rPr>
                <w:rFonts w:ascii="Times New Roman" w:eastAsia="Times New Roman" w:hAnsi="Times New Roman" w:cs="Times New Roman"/>
                <w:b/>
                <w:i/>
                <w:color w:val="FF0000"/>
                <w:sz w:val="40"/>
                <w:szCs w:val="40"/>
                <w:lang w:eastAsia="ru-RU"/>
              </w:rPr>
              <w:t>Табак приносит вред телу, разрушает разум, отупляет цели нации».</w:t>
            </w:r>
          </w:p>
          <w:p w:rsidR="00336EC4" w:rsidRPr="00151CDD" w:rsidRDefault="00336EC4" w:rsidP="00151CDD">
            <w:pPr>
              <w:spacing w:after="0" w:line="360" w:lineRule="auto"/>
              <w:ind w:right="283"/>
              <w:jc w:val="right"/>
              <w:rPr>
                <w:rFonts w:ascii="Times New Roman" w:eastAsia="Times New Roman" w:hAnsi="Times New Roman" w:cs="Times New Roman"/>
                <w:i/>
                <w:color w:val="000000" w:themeColor="text1"/>
                <w:sz w:val="40"/>
                <w:szCs w:val="40"/>
                <w:lang w:eastAsia="ru-RU"/>
              </w:rPr>
            </w:pPr>
            <w:r w:rsidRPr="00151CDD">
              <w:rPr>
                <w:rFonts w:ascii="Times New Roman" w:eastAsia="Times New Roman" w:hAnsi="Times New Roman" w:cs="Times New Roman"/>
                <w:i/>
                <w:color w:val="000000" w:themeColor="text1"/>
                <w:sz w:val="40"/>
                <w:szCs w:val="40"/>
                <w:lang w:eastAsia="ru-RU"/>
              </w:rPr>
              <w:t>Оноре де Бальзак</w:t>
            </w:r>
          </w:p>
          <w:p w:rsidR="00336EC4" w:rsidRPr="00001E9C" w:rsidRDefault="00336EC4" w:rsidP="00713A64">
            <w:pPr>
              <w:spacing w:after="0" w:line="360" w:lineRule="auto"/>
              <w:ind w:right="283"/>
              <w:rPr>
                <w:rFonts w:ascii="Times New Roman" w:eastAsia="Times New Roman" w:hAnsi="Times New Roman" w:cs="Times New Roman"/>
                <w:b/>
                <w:bCs/>
                <w:sz w:val="28"/>
                <w:szCs w:val="28"/>
                <w:lang w:eastAsia="ru-RU"/>
              </w:rPr>
            </w:pPr>
          </w:p>
          <w:p w:rsidR="00336EC4" w:rsidRPr="00001E9C" w:rsidRDefault="00336EC4" w:rsidP="00713A64">
            <w:pPr>
              <w:spacing w:after="0" w:line="360" w:lineRule="auto"/>
              <w:ind w:right="284"/>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В 2010 году человечество отметило печальную дату – 520-летие своего приобщения к курению. История приобщения европейцев к курению началась так. 12 октября 1492 года матрос с корабля знаменитой флотилии адмирала Христофора Колумба закричал: "Впереди земля!". Грянул пушечный салют, на кораблях убрали паруса, и корабли бросили якорь у неведомой земли. Их встретили местные жители и в числе подарков поднесли Колумбу сушёные листья растения "</w:t>
            </w:r>
            <w:proofErr w:type="spellStart"/>
            <w:r w:rsidRPr="00001E9C">
              <w:rPr>
                <w:rFonts w:ascii="Times New Roman" w:eastAsia="Times New Roman" w:hAnsi="Times New Roman" w:cs="Times New Roman"/>
                <w:sz w:val="28"/>
                <w:szCs w:val="28"/>
                <w:lang w:eastAsia="ru-RU"/>
              </w:rPr>
              <w:t>петум</w:t>
            </w:r>
            <w:proofErr w:type="spellEnd"/>
            <w:r w:rsidRPr="00001E9C">
              <w:rPr>
                <w:rFonts w:ascii="Times New Roman" w:eastAsia="Times New Roman" w:hAnsi="Times New Roman" w:cs="Times New Roman"/>
                <w:sz w:val="28"/>
                <w:szCs w:val="28"/>
                <w:lang w:eastAsia="ru-RU"/>
              </w:rPr>
              <w:t>". Они курили эти подсушенные на солнце листья, свёрнутые в трубочки. И хотя в представлении набожных испанцев дым из ноздрей могли пускать лишь черти, многие матросы и сам адмирал втянулись в это занятие. Флотилия Колумба вернулась в Европу и табак начал своё победоносное шествие по странам и континентам. Быстрому распространению табака способствовало, конечно, удивительное его свойство – привычная тяга к курению, с которой было очень трудно совладать человеку.</w:t>
            </w:r>
          </w:p>
          <w:p w:rsidR="00336EC4" w:rsidRPr="00001E9C" w:rsidRDefault="00336EC4" w:rsidP="00713A64">
            <w:pPr>
              <w:spacing w:after="0" w:line="360" w:lineRule="auto"/>
              <w:ind w:right="284"/>
              <w:rPr>
                <w:rFonts w:ascii="Times New Roman" w:eastAsia="Times New Roman" w:hAnsi="Times New Roman" w:cs="Times New Roman"/>
                <w:sz w:val="28"/>
                <w:szCs w:val="28"/>
                <w:lang w:eastAsia="ru-RU"/>
              </w:rPr>
            </w:pPr>
          </w:p>
          <w:p w:rsidR="00336EC4" w:rsidRPr="00001E9C" w:rsidRDefault="00336EC4" w:rsidP="00713A64">
            <w:pPr>
              <w:pStyle w:val="a3"/>
              <w:spacing w:before="0" w:beforeAutospacing="0" w:after="0" w:afterAutospacing="0" w:line="360" w:lineRule="auto"/>
              <w:ind w:right="284"/>
              <w:rPr>
                <w:sz w:val="28"/>
                <w:szCs w:val="28"/>
              </w:rPr>
            </w:pPr>
            <w:r w:rsidRPr="00001E9C">
              <w:rPr>
                <w:sz w:val="28"/>
                <w:szCs w:val="28"/>
              </w:rPr>
              <w:t>Курение табака (никотинизм) - вредная привычка, заключающаяся во вдыхании дыма тлеющего табака - это одна из форм наркомании. Курение оказывает отрицательное влияние на здоровье курильщиков и окружающих лиц, особенно новорожденных, детей, подростков.</w:t>
            </w:r>
          </w:p>
          <w:p w:rsidR="00336EC4" w:rsidRPr="00001E9C" w:rsidRDefault="00336EC4" w:rsidP="00336EC4">
            <w:pPr>
              <w:pStyle w:val="a3"/>
              <w:spacing w:before="0" w:beforeAutospacing="0" w:after="0" w:afterAutospacing="0" w:line="360" w:lineRule="auto"/>
              <w:ind w:right="284"/>
              <w:rPr>
                <w:sz w:val="28"/>
                <w:szCs w:val="28"/>
              </w:rPr>
            </w:pPr>
            <w:r w:rsidRPr="00001E9C">
              <w:rPr>
                <w:sz w:val="28"/>
                <w:szCs w:val="28"/>
              </w:rPr>
              <w:t xml:space="preserve"> Дело в том, что при курении под влиянием высокой температуры из табака выделяется около 30 вредных веще</w:t>
            </w:r>
            <w:r>
              <w:rPr>
                <w:sz w:val="28"/>
                <w:szCs w:val="28"/>
              </w:rPr>
              <w:t>ств. Главный яд табак</w:t>
            </w:r>
            <w:proofErr w:type="gramStart"/>
            <w:r>
              <w:rPr>
                <w:sz w:val="28"/>
                <w:szCs w:val="28"/>
              </w:rPr>
              <w:t>а-</w:t>
            </w:r>
            <w:proofErr w:type="gramEnd"/>
            <w:r>
              <w:rPr>
                <w:sz w:val="28"/>
                <w:szCs w:val="28"/>
              </w:rPr>
              <w:t xml:space="preserve"> никотин</w:t>
            </w:r>
          </w:p>
          <w:p w:rsidR="00336EC4" w:rsidRDefault="00336EC4" w:rsidP="00713A64">
            <w:pPr>
              <w:pStyle w:val="a3"/>
              <w:spacing w:before="0" w:beforeAutospacing="0" w:after="0" w:afterAutospacing="0" w:line="360" w:lineRule="auto"/>
              <w:ind w:right="283"/>
              <w:rPr>
                <w:sz w:val="28"/>
                <w:szCs w:val="28"/>
              </w:rPr>
            </w:pPr>
          </w:p>
          <w:p w:rsidR="00336EC4" w:rsidRDefault="00336EC4" w:rsidP="00713A64">
            <w:pPr>
              <w:pStyle w:val="a3"/>
              <w:spacing w:before="0" w:beforeAutospacing="0" w:after="0" w:afterAutospacing="0" w:line="360" w:lineRule="auto"/>
              <w:ind w:right="283"/>
              <w:rPr>
                <w:sz w:val="28"/>
                <w:szCs w:val="28"/>
              </w:rPr>
            </w:pPr>
          </w:p>
          <w:p w:rsidR="00336EC4" w:rsidRDefault="00336EC4" w:rsidP="00713A64">
            <w:pPr>
              <w:pStyle w:val="a3"/>
              <w:spacing w:before="0" w:beforeAutospacing="0" w:after="0" w:afterAutospacing="0" w:line="360" w:lineRule="auto"/>
              <w:ind w:right="283"/>
              <w:rPr>
                <w:sz w:val="28"/>
                <w:szCs w:val="28"/>
              </w:rPr>
            </w:pPr>
          </w:p>
          <w:p w:rsidR="00336EC4" w:rsidRDefault="00336EC4" w:rsidP="00713A64">
            <w:pPr>
              <w:pStyle w:val="a3"/>
              <w:spacing w:before="0" w:beforeAutospacing="0" w:after="0" w:afterAutospacing="0" w:line="360" w:lineRule="auto"/>
              <w:ind w:right="283"/>
              <w:rPr>
                <w:sz w:val="28"/>
                <w:szCs w:val="28"/>
              </w:rPr>
            </w:pPr>
          </w:p>
          <w:p w:rsidR="00336EC4" w:rsidRPr="00001E9C" w:rsidRDefault="00336EC4" w:rsidP="00713A64">
            <w:pPr>
              <w:pStyle w:val="a3"/>
              <w:spacing w:before="0" w:beforeAutospacing="0" w:after="0" w:afterAutospacing="0" w:line="360" w:lineRule="auto"/>
              <w:ind w:right="283"/>
              <w:rPr>
                <w:sz w:val="28"/>
                <w:szCs w:val="28"/>
              </w:rPr>
            </w:pPr>
          </w:p>
          <w:p w:rsidR="00151CDD" w:rsidRDefault="00336EC4" w:rsidP="00713A64">
            <w:pPr>
              <w:spacing w:after="0" w:line="360" w:lineRule="auto"/>
              <w:ind w:right="283"/>
              <w:rPr>
                <w:rFonts w:ascii="Times New Roman" w:eastAsia="Times New Roman" w:hAnsi="Times New Roman" w:cs="Times New Roman"/>
                <w:sz w:val="28"/>
                <w:szCs w:val="28"/>
                <w:lang w:eastAsia="ru-RU"/>
              </w:rPr>
            </w:pPr>
            <w:r w:rsidRPr="00151CDD">
              <w:rPr>
                <w:rFonts w:ascii="Times New Roman" w:eastAsia="Times New Roman" w:hAnsi="Times New Roman" w:cs="Times New Roman"/>
                <w:b/>
                <w:sz w:val="28"/>
                <w:szCs w:val="28"/>
                <w:lang w:eastAsia="ru-RU"/>
              </w:rPr>
              <w:lastRenderedPageBreak/>
              <w:t>Анкета. Я предлагаю вам заполнить анкету. Попрошу вас ответить честно.</w:t>
            </w:r>
          </w:p>
          <w:p w:rsidR="00336EC4" w:rsidRPr="00151CDD" w:rsidRDefault="00336EC4" w:rsidP="00713A64">
            <w:pPr>
              <w:spacing w:after="0" w:line="360" w:lineRule="auto"/>
              <w:ind w:right="283"/>
              <w:rPr>
                <w:rFonts w:ascii="Times New Roman" w:eastAsia="Times New Roman" w:hAnsi="Times New Roman" w:cs="Times New Roman"/>
                <w:sz w:val="28"/>
                <w:szCs w:val="28"/>
                <w:u w:val="single"/>
                <w:lang w:eastAsia="ru-RU"/>
              </w:rPr>
            </w:pPr>
            <w:r w:rsidRPr="00151CDD">
              <w:rPr>
                <w:rFonts w:ascii="Times New Roman" w:eastAsia="Times New Roman" w:hAnsi="Times New Roman" w:cs="Times New Roman"/>
                <w:sz w:val="28"/>
                <w:szCs w:val="28"/>
                <w:u w:val="single"/>
                <w:lang w:eastAsia="ru-RU"/>
              </w:rPr>
              <w:t xml:space="preserve"> Анкета анонимная. Подписывать её не надо.</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numPr>
                <w:ilvl w:val="0"/>
                <w:numId w:val="3"/>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Пробовали ли вы курить.</w:t>
            </w:r>
          </w:p>
          <w:p w:rsidR="00336EC4" w:rsidRPr="00001E9C" w:rsidRDefault="00336EC4" w:rsidP="00713A64">
            <w:pPr>
              <w:numPr>
                <w:ilvl w:val="0"/>
                <w:numId w:val="4"/>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Да</w:t>
            </w:r>
          </w:p>
          <w:p w:rsidR="00336EC4" w:rsidRPr="00001E9C" w:rsidRDefault="00336EC4" w:rsidP="00713A64">
            <w:pPr>
              <w:numPr>
                <w:ilvl w:val="0"/>
                <w:numId w:val="4"/>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Нет</w:t>
            </w:r>
          </w:p>
          <w:p w:rsidR="00336EC4" w:rsidRPr="00001E9C" w:rsidRDefault="00336EC4" w:rsidP="00713A64">
            <w:pPr>
              <w:numPr>
                <w:ilvl w:val="0"/>
                <w:numId w:val="5"/>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Первую сигарету выкурили</w:t>
            </w:r>
          </w:p>
          <w:p w:rsidR="00336EC4" w:rsidRPr="00001E9C" w:rsidRDefault="00336EC4" w:rsidP="00713A64">
            <w:pPr>
              <w:numPr>
                <w:ilvl w:val="0"/>
                <w:numId w:val="6"/>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Один</w:t>
            </w:r>
          </w:p>
          <w:p w:rsidR="00336EC4" w:rsidRPr="00001E9C" w:rsidRDefault="00336EC4" w:rsidP="00713A64">
            <w:pPr>
              <w:numPr>
                <w:ilvl w:val="0"/>
                <w:numId w:val="6"/>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С другом</w:t>
            </w:r>
          </w:p>
          <w:p w:rsidR="00336EC4" w:rsidRPr="00001E9C" w:rsidRDefault="00336EC4" w:rsidP="00713A64">
            <w:pPr>
              <w:numPr>
                <w:ilvl w:val="0"/>
                <w:numId w:val="6"/>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В компании</w:t>
            </w:r>
          </w:p>
          <w:p w:rsidR="00336EC4" w:rsidRPr="00001E9C" w:rsidRDefault="00336EC4" w:rsidP="00713A64">
            <w:pPr>
              <w:numPr>
                <w:ilvl w:val="0"/>
                <w:numId w:val="7"/>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Курю для того, чтобы</w:t>
            </w:r>
          </w:p>
          <w:p w:rsidR="00336EC4" w:rsidRPr="00001E9C" w:rsidRDefault="00336EC4" w:rsidP="00713A64">
            <w:pPr>
              <w:numPr>
                <w:ilvl w:val="0"/>
                <w:numId w:val="8"/>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Считать себя взрослым</w:t>
            </w:r>
          </w:p>
          <w:p w:rsidR="00336EC4" w:rsidRPr="00001E9C" w:rsidRDefault="00336EC4" w:rsidP="00713A64">
            <w:pPr>
              <w:numPr>
                <w:ilvl w:val="0"/>
                <w:numId w:val="8"/>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За компанию</w:t>
            </w:r>
          </w:p>
          <w:p w:rsidR="00336EC4" w:rsidRPr="00001E9C" w:rsidRDefault="00336EC4" w:rsidP="00713A64">
            <w:pPr>
              <w:numPr>
                <w:ilvl w:val="0"/>
                <w:numId w:val="8"/>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Ради интереса</w:t>
            </w:r>
          </w:p>
          <w:p w:rsidR="00336EC4" w:rsidRPr="00001E9C" w:rsidRDefault="00336EC4" w:rsidP="00713A64">
            <w:pPr>
              <w:numPr>
                <w:ilvl w:val="0"/>
                <w:numId w:val="9"/>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Как ты учишься?</w:t>
            </w:r>
          </w:p>
          <w:p w:rsidR="00336EC4" w:rsidRPr="00001E9C" w:rsidRDefault="00336EC4" w:rsidP="00713A64">
            <w:pPr>
              <w:numPr>
                <w:ilvl w:val="0"/>
                <w:numId w:val="10"/>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Отлично</w:t>
            </w:r>
          </w:p>
          <w:p w:rsidR="00336EC4" w:rsidRPr="00001E9C" w:rsidRDefault="00336EC4" w:rsidP="00713A64">
            <w:pPr>
              <w:numPr>
                <w:ilvl w:val="0"/>
                <w:numId w:val="10"/>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Хорошо</w:t>
            </w:r>
          </w:p>
          <w:p w:rsidR="00336EC4" w:rsidRPr="00001E9C" w:rsidRDefault="00336EC4" w:rsidP="00713A64">
            <w:pPr>
              <w:numPr>
                <w:ilvl w:val="0"/>
                <w:numId w:val="10"/>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Удовлетворительно</w:t>
            </w:r>
          </w:p>
          <w:p w:rsidR="00336EC4" w:rsidRPr="00001E9C" w:rsidRDefault="00336EC4" w:rsidP="00713A64">
            <w:pPr>
              <w:numPr>
                <w:ilvl w:val="0"/>
                <w:numId w:val="10"/>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Плохо </w:t>
            </w:r>
          </w:p>
          <w:p w:rsidR="00336EC4" w:rsidRPr="00001E9C" w:rsidRDefault="00336EC4" w:rsidP="00713A64">
            <w:pPr>
              <w:numPr>
                <w:ilvl w:val="0"/>
                <w:numId w:val="11"/>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Твой пол</w:t>
            </w:r>
          </w:p>
          <w:p w:rsidR="00336EC4" w:rsidRPr="00001E9C" w:rsidRDefault="00336EC4" w:rsidP="00713A64">
            <w:pPr>
              <w:numPr>
                <w:ilvl w:val="0"/>
                <w:numId w:val="12"/>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Мужской</w:t>
            </w:r>
          </w:p>
          <w:p w:rsidR="00336EC4" w:rsidRPr="00001E9C" w:rsidRDefault="00336EC4" w:rsidP="00713A64">
            <w:pPr>
              <w:numPr>
                <w:ilvl w:val="0"/>
                <w:numId w:val="12"/>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Женский</w:t>
            </w:r>
          </w:p>
          <w:p w:rsidR="00336EC4" w:rsidRPr="00001E9C" w:rsidRDefault="00336EC4" w:rsidP="00713A64">
            <w:pPr>
              <w:numPr>
                <w:ilvl w:val="0"/>
                <w:numId w:val="13"/>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Куришь ли ты в настоящее время</w:t>
            </w:r>
          </w:p>
          <w:p w:rsidR="00336EC4" w:rsidRPr="00001E9C" w:rsidRDefault="00336EC4" w:rsidP="00713A64">
            <w:pPr>
              <w:numPr>
                <w:ilvl w:val="0"/>
                <w:numId w:val="14"/>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Да</w:t>
            </w:r>
          </w:p>
          <w:p w:rsidR="00336EC4" w:rsidRPr="00001E9C" w:rsidRDefault="00336EC4" w:rsidP="00713A64">
            <w:pPr>
              <w:numPr>
                <w:ilvl w:val="0"/>
                <w:numId w:val="14"/>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Нет </w:t>
            </w:r>
          </w:p>
          <w:p w:rsidR="00336EC4" w:rsidRPr="00001E9C" w:rsidRDefault="00336EC4" w:rsidP="00713A64">
            <w:pPr>
              <w:numPr>
                <w:ilvl w:val="0"/>
                <w:numId w:val="15"/>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На твой взгляд курение – это…</w:t>
            </w:r>
          </w:p>
          <w:p w:rsidR="00336EC4" w:rsidRPr="00001E9C" w:rsidRDefault="00336EC4" w:rsidP="00713A64">
            <w:pPr>
              <w:pStyle w:val="a3"/>
              <w:spacing w:before="0" w:beforeAutospacing="0" w:after="0" w:afterAutospacing="0" w:line="360" w:lineRule="auto"/>
              <w:ind w:right="283"/>
              <w:rPr>
                <w:sz w:val="28"/>
                <w:szCs w:val="28"/>
              </w:rPr>
            </w:pPr>
          </w:p>
          <w:p w:rsidR="00336EC4" w:rsidRDefault="00336EC4" w:rsidP="00713A64">
            <w:pPr>
              <w:pStyle w:val="a3"/>
              <w:spacing w:before="0" w:beforeAutospacing="0" w:after="0" w:afterAutospacing="0" w:line="360" w:lineRule="auto"/>
              <w:ind w:right="283"/>
              <w:rPr>
                <w:sz w:val="28"/>
                <w:szCs w:val="28"/>
              </w:rPr>
            </w:pPr>
          </w:p>
          <w:p w:rsidR="00336EC4" w:rsidRDefault="00336EC4" w:rsidP="00713A64">
            <w:pPr>
              <w:pStyle w:val="a3"/>
              <w:spacing w:before="0" w:beforeAutospacing="0" w:after="0" w:afterAutospacing="0" w:line="360" w:lineRule="auto"/>
              <w:ind w:right="283"/>
              <w:rPr>
                <w:sz w:val="28"/>
                <w:szCs w:val="28"/>
              </w:rPr>
            </w:pPr>
          </w:p>
          <w:p w:rsidR="00336EC4" w:rsidRDefault="00336EC4" w:rsidP="00713A64">
            <w:pPr>
              <w:pStyle w:val="a3"/>
              <w:spacing w:before="0" w:beforeAutospacing="0" w:after="0" w:afterAutospacing="0" w:line="360" w:lineRule="auto"/>
              <w:ind w:right="283"/>
              <w:rPr>
                <w:sz w:val="28"/>
                <w:szCs w:val="28"/>
              </w:rPr>
            </w:pPr>
          </w:p>
          <w:p w:rsidR="00336EC4" w:rsidRDefault="00336EC4" w:rsidP="00713A64">
            <w:pPr>
              <w:pStyle w:val="a3"/>
              <w:spacing w:before="0" w:beforeAutospacing="0" w:after="0" w:afterAutospacing="0" w:line="360" w:lineRule="auto"/>
              <w:ind w:right="283"/>
              <w:rPr>
                <w:sz w:val="28"/>
                <w:szCs w:val="28"/>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Посмотрите данные таблицы  "Основные компоненты табачного дыма", в которой представлены некоторые </w:t>
            </w:r>
            <w:proofErr w:type="gramStart"/>
            <w:r w:rsidRPr="00001E9C">
              <w:rPr>
                <w:rFonts w:ascii="Times New Roman" w:eastAsia="Times New Roman" w:hAnsi="Times New Roman" w:cs="Times New Roman"/>
                <w:sz w:val="28"/>
                <w:szCs w:val="28"/>
                <w:lang w:eastAsia="ru-RU"/>
              </w:rPr>
              <w:t>из</w:t>
            </w:r>
            <w:proofErr w:type="gramEnd"/>
            <w:r w:rsidRPr="00001E9C">
              <w:rPr>
                <w:rFonts w:ascii="Times New Roman" w:eastAsia="Times New Roman" w:hAnsi="Times New Roman" w:cs="Times New Roman"/>
                <w:sz w:val="28"/>
                <w:szCs w:val="28"/>
                <w:lang w:eastAsia="ru-RU"/>
              </w:rPr>
              <w:t xml:space="preserve"> более </w:t>
            </w:r>
            <w:proofErr w:type="gramStart"/>
            <w:r w:rsidRPr="00001E9C">
              <w:rPr>
                <w:rFonts w:ascii="Times New Roman" w:eastAsia="Times New Roman" w:hAnsi="Times New Roman" w:cs="Times New Roman"/>
                <w:sz w:val="28"/>
                <w:szCs w:val="28"/>
                <w:lang w:eastAsia="ru-RU"/>
              </w:rPr>
              <w:t>чем</w:t>
            </w:r>
            <w:proofErr w:type="gramEnd"/>
            <w:r w:rsidRPr="00001E9C">
              <w:rPr>
                <w:rFonts w:ascii="Times New Roman" w:eastAsia="Times New Roman" w:hAnsi="Times New Roman" w:cs="Times New Roman"/>
                <w:sz w:val="28"/>
                <w:szCs w:val="28"/>
                <w:lang w:eastAsia="ru-RU"/>
              </w:rPr>
              <w:t xml:space="preserve"> 4 000 химических соединений, обнаруженных в табачном дыме.</w:t>
            </w:r>
          </w:p>
          <w:p w:rsidR="00336EC4" w:rsidRDefault="00336EC4" w:rsidP="00713A64">
            <w:pPr>
              <w:spacing w:after="0" w:line="360" w:lineRule="auto"/>
              <w:ind w:right="283"/>
              <w:jc w:val="center"/>
              <w:rPr>
                <w:rFonts w:ascii="Times New Roman" w:eastAsia="Times New Roman" w:hAnsi="Times New Roman" w:cs="Times New Roman"/>
                <w:b/>
                <w:bCs/>
                <w:sz w:val="28"/>
                <w:szCs w:val="28"/>
                <w:lang w:eastAsia="ru-RU"/>
              </w:rPr>
            </w:pPr>
          </w:p>
          <w:p w:rsidR="00336EC4" w:rsidRPr="00001E9C" w:rsidRDefault="00336EC4" w:rsidP="00713A64">
            <w:pPr>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Основные компоненты табачного дыма</w:t>
            </w:r>
          </w:p>
          <w:tbl>
            <w:tblPr>
              <w:tblW w:w="4738" w:type="pct"/>
              <w:jc w:val="center"/>
              <w:tblCellSpacing w:w="7" w:type="dxa"/>
              <w:tblBorders>
                <w:top w:val="outset" w:sz="6" w:space="0" w:color="auto"/>
                <w:left w:val="outset" w:sz="6" w:space="0" w:color="auto"/>
                <w:bottom w:val="outset" w:sz="6" w:space="0" w:color="auto"/>
                <w:right w:val="outset" w:sz="6" w:space="0" w:color="auto"/>
              </w:tblBorders>
              <w:tblLayout w:type="fixed"/>
              <w:tblLook w:val="04A0"/>
            </w:tblPr>
            <w:tblGrid>
              <w:gridCol w:w="2855"/>
              <w:gridCol w:w="1626"/>
              <w:gridCol w:w="2793"/>
              <w:gridCol w:w="1978"/>
            </w:tblGrid>
            <w:tr w:rsidR="00336EC4" w:rsidRPr="00001E9C" w:rsidTr="00336EC4">
              <w:trPr>
                <w:trHeight w:val="1918"/>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 xml:space="preserve">Химические соединения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Содержание</w:t>
                  </w:r>
                  <w:r w:rsidRPr="00001E9C">
                    <w:rPr>
                      <w:rFonts w:ascii="Times New Roman" w:eastAsia="Times New Roman" w:hAnsi="Times New Roman" w:cs="Times New Roman"/>
                      <w:b/>
                      <w:bCs/>
                      <w:sz w:val="28"/>
                      <w:szCs w:val="28"/>
                      <w:lang w:eastAsia="ru-RU"/>
                    </w:rPr>
                    <w:br/>
                    <w:t xml:space="preserve">(мкг/сигарета)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 xml:space="preserve">Химические соединения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Содержание</w:t>
                  </w:r>
                  <w:r w:rsidRPr="00001E9C">
                    <w:rPr>
                      <w:rFonts w:ascii="Times New Roman" w:eastAsia="Times New Roman" w:hAnsi="Times New Roman" w:cs="Times New Roman"/>
                      <w:b/>
                      <w:bCs/>
                      <w:sz w:val="28"/>
                      <w:szCs w:val="28"/>
                      <w:lang w:eastAsia="ru-RU"/>
                    </w:rPr>
                    <w:br/>
                    <w:t>(мкг/сигарета)</w:t>
                  </w:r>
                </w:p>
              </w:tc>
            </w:tr>
            <w:tr w:rsidR="00336EC4" w:rsidRPr="00001E9C" w:rsidTr="00336EC4">
              <w:trPr>
                <w:trHeight w:val="491"/>
                <w:tblCellSpacing w:w="7" w:type="dxa"/>
                <w:jc w:val="center"/>
              </w:trPr>
              <w:tc>
                <w:tcPr>
                  <w:tcW w:w="922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 xml:space="preserve">Газовая фаза </w:t>
                  </w:r>
                </w:p>
              </w:tc>
            </w:tr>
            <w:tr w:rsidR="00336EC4" w:rsidRPr="00001E9C" w:rsidTr="00336EC4">
              <w:trPr>
                <w:trHeight w:val="98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Оксид углерода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13400</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r w:rsidRPr="00001E9C">
                    <w:rPr>
                      <w:rFonts w:ascii="Times New Roman" w:eastAsia="Times New Roman" w:hAnsi="Times New Roman" w:cs="Times New Roman"/>
                      <w:sz w:val="28"/>
                      <w:szCs w:val="28"/>
                      <w:lang w:eastAsia="ru-RU"/>
                    </w:rPr>
                    <w:t>Нитрозодиметиламин</w:t>
                  </w:r>
                  <w:proofErr w:type="spellEnd"/>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0,08</w:t>
                  </w:r>
                </w:p>
              </w:tc>
            </w:tr>
            <w:tr w:rsidR="00336EC4" w:rsidRPr="00001E9C" w:rsidTr="00336EC4">
              <w:trPr>
                <w:trHeight w:val="967"/>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Диоксид углерода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50 000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r w:rsidRPr="00001E9C">
                    <w:rPr>
                      <w:rFonts w:ascii="Times New Roman" w:eastAsia="Times New Roman" w:hAnsi="Times New Roman" w:cs="Times New Roman"/>
                      <w:sz w:val="28"/>
                      <w:szCs w:val="28"/>
                      <w:lang w:eastAsia="ru-RU"/>
                    </w:rPr>
                    <w:t>Нитрозометилэтиламин</w:t>
                  </w:r>
                  <w:proofErr w:type="spellEnd"/>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0,03</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Аммоний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80</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Гидразин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0,03</w:t>
                  </w:r>
                </w:p>
              </w:tc>
            </w:tr>
            <w:tr w:rsidR="00336EC4" w:rsidRPr="00001E9C" w:rsidTr="00336EC4">
              <w:trPr>
                <w:trHeight w:val="967"/>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Цианистый водород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240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r w:rsidRPr="00001E9C">
                    <w:rPr>
                      <w:rFonts w:ascii="Times New Roman" w:eastAsia="Times New Roman" w:hAnsi="Times New Roman" w:cs="Times New Roman"/>
                      <w:sz w:val="28"/>
                      <w:szCs w:val="28"/>
                      <w:lang w:eastAsia="ru-RU"/>
                    </w:rPr>
                    <w:t>Нитрометан</w:t>
                  </w:r>
                  <w:proofErr w:type="spellEnd"/>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0,5</w:t>
                  </w:r>
                </w:p>
              </w:tc>
            </w:tr>
            <w:tr w:rsidR="00336EC4" w:rsidRPr="00001E9C" w:rsidTr="00336EC4">
              <w:trPr>
                <w:trHeight w:val="506"/>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Изопрен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582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Нитробензол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1,1</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Альдегид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770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Ацетон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578</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Акролеин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84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Бензин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67</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Формальдегид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70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Винилхлорид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0,01</w:t>
                  </w:r>
                </w:p>
              </w:tc>
            </w:tr>
            <w:tr w:rsidR="00336EC4" w:rsidRPr="00001E9C" w:rsidTr="00336EC4">
              <w:trPr>
                <w:trHeight w:val="491"/>
                <w:tblCellSpacing w:w="7" w:type="dxa"/>
                <w:jc w:val="center"/>
              </w:trPr>
              <w:tc>
                <w:tcPr>
                  <w:tcW w:w="9224"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Твердая фаза</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Никотин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1800</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Индол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14,0</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Фенол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86,4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Бе</w:t>
                  </w:r>
                  <w:proofErr w:type="gramStart"/>
                  <w:r w:rsidRPr="00001E9C">
                    <w:rPr>
                      <w:rFonts w:ascii="Times New Roman" w:eastAsia="Times New Roman" w:hAnsi="Times New Roman" w:cs="Times New Roman"/>
                      <w:sz w:val="28"/>
                      <w:szCs w:val="28"/>
                      <w:lang w:eastAsia="ru-RU"/>
                    </w:rPr>
                    <w:t>н(</w:t>
                  </w:r>
                  <w:proofErr w:type="gramEnd"/>
                  <w:r w:rsidRPr="00001E9C">
                    <w:rPr>
                      <w:rFonts w:ascii="Times New Roman" w:eastAsia="Times New Roman" w:hAnsi="Times New Roman" w:cs="Times New Roman"/>
                      <w:sz w:val="28"/>
                      <w:szCs w:val="28"/>
                      <w:lang w:eastAsia="ru-RU"/>
                    </w:rPr>
                    <w:t xml:space="preserve">а)антрацен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0,044</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proofErr w:type="gramStart"/>
                  <w:r w:rsidRPr="00001E9C">
                    <w:rPr>
                      <w:rFonts w:ascii="Times New Roman" w:eastAsia="Times New Roman" w:hAnsi="Times New Roman" w:cs="Times New Roman"/>
                      <w:sz w:val="28"/>
                      <w:szCs w:val="28"/>
                      <w:lang w:eastAsia="ru-RU"/>
                    </w:rPr>
                    <w:t>О-</w:t>
                  </w:r>
                  <w:proofErr w:type="gramEnd"/>
                  <w:r w:rsidRPr="00001E9C">
                    <w:rPr>
                      <w:rFonts w:ascii="Times New Roman" w:eastAsia="Times New Roman" w:hAnsi="Times New Roman" w:cs="Times New Roman"/>
                      <w:sz w:val="28"/>
                      <w:szCs w:val="28"/>
                      <w:lang w:eastAsia="ru-RU"/>
                    </w:rPr>
                    <w:t>.крезол</w:t>
                  </w:r>
                  <w:proofErr w:type="spellEnd"/>
                  <w:r w:rsidRPr="00001E9C">
                    <w:rPr>
                      <w:rFonts w:ascii="Times New Roman" w:eastAsia="Times New Roman" w:hAnsi="Times New Roman" w:cs="Times New Roman"/>
                      <w:sz w:val="28"/>
                      <w:szCs w:val="28"/>
                      <w:lang w:eastAsia="ru-RU"/>
                    </w:rPr>
                    <w:t xml:space="preserve">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20,4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r w:rsidRPr="00001E9C">
                    <w:rPr>
                      <w:rFonts w:ascii="Times New Roman" w:eastAsia="Times New Roman" w:hAnsi="Times New Roman" w:cs="Times New Roman"/>
                      <w:sz w:val="28"/>
                      <w:szCs w:val="28"/>
                      <w:lang w:eastAsia="ru-RU"/>
                    </w:rPr>
                    <w:t>Бен</w:t>
                  </w:r>
                  <w:proofErr w:type="gramStart"/>
                  <w:r w:rsidRPr="00001E9C">
                    <w:rPr>
                      <w:rFonts w:ascii="Times New Roman" w:eastAsia="Times New Roman" w:hAnsi="Times New Roman" w:cs="Times New Roman"/>
                      <w:sz w:val="28"/>
                      <w:szCs w:val="28"/>
                      <w:lang w:eastAsia="ru-RU"/>
                    </w:rPr>
                    <w:t>з</w:t>
                  </w:r>
                  <w:proofErr w:type="spellEnd"/>
                  <w:r w:rsidRPr="00001E9C">
                    <w:rPr>
                      <w:rFonts w:ascii="Times New Roman" w:eastAsia="Times New Roman" w:hAnsi="Times New Roman" w:cs="Times New Roman"/>
                      <w:sz w:val="28"/>
                      <w:szCs w:val="28"/>
                      <w:lang w:eastAsia="ru-RU"/>
                    </w:rPr>
                    <w:t>(</w:t>
                  </w:r>
                  <w:proofErr w:type="gramEnd"/>
                  <w:r w:rsidRPr="00001E9C">
                    <w:rPr>
                      <w:rFonts w:ascii="Times New Roman" w:eastAsia="Times New Roman" w:hAnsi="Times New Roman" w:cs="Times New Roman"/>
                      <w:sz w:val="28"/>
                      <w:szCs w:val="28"/>
                      <w:lang w:eastAsia="ru-RU"/>
                    </w:rPr>
                    <w:t>а)</w:t>
                  </w:r>
                  <w:proofErr w:type="spellStart"/>
                  <w:r w:rsidRPr="00001E9C">
                    <w:rPr>
                      <w:rFonts w:ascii="Times New Roman" w:eastAsia="Times New Roman" w:hAnsi="Times New Roman" w:cs="Times New Roman"/>
                      <w:sz w:val="28"/>
                      <w:szCs w:val="28"/>
                      <w:lang w:eastAsia="ru-RU"/>
                    </w:rPr>
                    <w:t>пирен</w:t>
                  </w:r>
                  <w:proofErr w:type="spellEnd"/>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0,025</w:t>
                  </w:r>
                </w:p>
              </w:tc>
            </w:tr>
            <w:tr w:rsidR="00336EC4" w:rsidRPr="00001E9C" w:rsidTr="00336EC4">
              <w:trPr>
                <w:trHeight w:val="506"/>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2-нафтиламин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0,023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r w:rsidRPr="00001E9C">
                    <w:rPr>
                      <w:rFonts w:ascii="Times New Roman" w:eastAsia="Times New Roman" w:hAnsi="Times New Roman" w:cs="Times New Roman"/>
                      <w:sz w:val="28"/>
                      <w:szCs w:val="28"/>
                      <w:lang w:eastAsia="ru-RU"/>
                    </w:rPr>
                    <w:t>Флюорен</w:t>
                  </w:r>
                  <w:proofErr w:type="spellEnd"/>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0,04</w:t>
                  </w:r>
                </w:p>
              </w:tc>
            </w:tr>
            <w:tr w:rsidR="00336EC4" w:rsidRPr="00001E9C" w:rsidTr="00336EC4">
              <w:trPr>
                <w:trHeight w:val="967"/>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r w:rsidRPr="00001E9C">
                    <w:rPr>
                      <w:rFonts w:ascii="Times New Roman" w:eastAsia="Times New Roman" w:hAnsi="Times New Roman" w:cs="Times New Roman"/>
                      <w:sz w:val="28"/>
                      <w:szCs w:val="28"/>
                      <w:lang w:eastAsia="ru-RU"/>
                    </w:rPr>
                    <w:lastRenderedPageBreak/>
                    <w:t>Нитрозонорникотин</w:t>
                  </w:r>
                  <w:proofErr w:type="spellEnd"/>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0,14</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r w:rsidRPr="00001E9C">
                    <w:rPr>
                      <w:rFonts w:ascii="Times New Roman" w:eastAsia="Times New Roman" w:hAnsi="Times New Roman" w:cs="Times New Roman"/>
                      <w:sz w:val="28"/>
                      <w:szCs w:val="28"/>
                      <w:lang w:eastAsia="ru-RU"/>
                    </w:rPr>
                    <w:t>Хризен</w:t>
                  </w:r>
                  <w:proofErr w:type="spellEnd"/>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0,04</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proofErr w:type="spellStart"/>
                  <w:r w:rsidRPr="00001E9C">
                    <w:rPr>
                      <w:rFonts w:ascii="Times New Roman" w:eastAsia="Times New Roman" w:hAnsi="Times New Roman" w:cs="Times New Roman"/>
                      <w:sz w:val="28"/>
                      <w:szCs w:val="28"/>
                      <w:lang w:eastAsia="ru-RU"/>
                    </w:rPr>
                    <w:t>Карбазол</w:t>
                  </w:r>
                  <w:proofErr w:type="spellEnd"/>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1,0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ДДТ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0,77</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Цинк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0,36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Сурьма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0,052</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Свинец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0,24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Железо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0,042</w:t>
                  </w:r>
                </w:p>
              </w:tc>
            </w:tr>
            <w:tr w:rsidR="00336EC4" w:rsidRPr="00001E9C" w:rsidTr="00336EC4">
              <w:trPr>
                <w:trHeight w:val="506"/>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Алюминий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0,22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Мышьяк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0,012</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Медь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0,19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Висмут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0,004</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Кадмий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0,12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Ртуть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0,004</w:t>
                  </w:r>
                </w:p>
              </w:tc>
            </w:tr>
            <w:tr w:rsidR="00336EC4" w:rsidRPr="00001E9C" w:rsidTr="00336EC4">
              <w:trPr>
                <w:trHeight w:val="491"/>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Никель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0,08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Хром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0,0014</w:t>
                  </w:r>
                </w:p>
              </w:tc>
            </w:tr>
            <w:tr w:rsidR="00336EC4" w:rsidRPr="00001E9C" w:rsidTr="00336EC4">
              <w:trPr>
                <w:trHeight w:val="506"/>
                <w:tblCellSpacing w:w="7" w:type="dxa"/>
                <w:jc w:val="center"/>
              </w:trPr>
              <w:tc>
                <w:tcPr>
                  <w:tcW w:w="28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Марганец </w:t>
                  </w:r>
                </w:p>
              </w:tc>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0,07 </w:t>
                  </w:r>
                </w:p>
              </w:tc>
              <w:tc>
                <w:tcPr>
                  <w:tcW w:w="27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Кобальт </w:t>
                  </w:r>
                </w:p>
              </w:tc>
              <w:tc>
                <w:tcPr>
                  <w:tcW w:w="1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0,0002</w:t>
                  </w:r>
                </w:p>
              </w:tc>
            </w:tr>
          </w:tbl>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У начинающих курить табак</w:t>
            </w:r>
            <w:r>
              <w:rPr>
                <w:rFonts w:ascii="Times New Roman" w:eastAsia="Times New Roman" w:hAnsi="Times New Roman" w:cs="Times New Roman"/>
                <w:sz w:val="28"/>
                <w:szCs w:val="28"/>
                <w:lang w:eastAsia="ru-RU"/>
              </w:rPr>
              <w:t>-</w:t>
            </w:r>
            <w:r w:rsidRPr="00001E9C">
              <w:rPr>
                <w:rFonts w:ascii="Times New Roman" w:eastAsia="Times New Roman" w:hAnsi="Times New Roman" w:cs="Times New Roman"/>
                <w:sz w:val="28"/>
                <w:szCs w:val="28"/>
                <w:lang w:eastAsia="ru-RU"/>
              </w:rPr>
              <w:t xml:space="preserve"> действие никотина выражено особенно резко отмечаются головокружение, мышечная слабость, расширение зрачков, слюнотечение, бледность кожи, снижение артериального давления, учащение пульса.</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К многообразным последствиям курения относятся, прежде всего, болезни </w:t>
            </w:r>
            <w:proofErr w:type="spellStart"/>
            <w:proofErr w:type="gramStart"/>
            <w:r w:rsidRPr="00001E9C">
              <w:rPr>
                <w:rFonts w:ascii="Times New Roman" w:eastAsia="Times New Roman" w:hAnsi="Times New Roman" w:cs="Times New Roman"/>
                <w:sz w:val="28"/>
                <w:szCs w:val="28"/>
                <w:lang w:eastAsia="ru-RU"/>
              </w:rPr>
              <w:t>сердечно-сосудистой</w:t>
            </w:r>
            <w:proofErr w:type="spellEnd"/>
            <w:proofErr w:type="gramEnd"/>
            <w:r w:rsidRPr="00001E9C">
              <w:rPr>
                <w:rFonts w:ascii="Times New Roman" w:eastAsia="Times New Roman" w:hAnsi="Times New Roman" w:cs="Times New Roman"/>
                <w:sz w:val="28"/>
                <w:szCs w:val="28"/>
                <w:lang w:eastAsia="ru-RU"/>
              </w:rPr>
              <w:t xml:space="preserve"> и пищеварительной систем. Риск развития болезней сердца, язвы желудка у курильщиков значительно выше- 90% заболевших раком легкого - злостные курильщики. Вдыхание задымленного табачного воздуха (так называемое пассивное курение) вызывает те же болезни.</w:t>
            </w:r>
          </w:p>
          <w:p w:rsidR="00336EC4"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Эксперты ВОЗ (Всемирной Организации Здравоохранения) подсчитали, что из каждых двух взрослых, курящих с подросткового возраста, один будет убит табаком. У второго же сильно сократится продолжительность жизни, возможно, на 20 - 25 лет. Скорее всего, это произойдет  вследствие заболеваний </w:t>
            </w:r>
            <w:proofErr w:type="spellStart"/>
            <w:proofErr w:type="gramStart"/>
            <w:r w:rsidRPr="00001E9C">
              <w:rPr>
                <w:rFonts w:ascii="Times New Roman" w:eastAsia="Times New Roman" w:hAnsi="Times New Roman" w:cs="Times New Roman"/>
                <w:sz w:val="28"/>
                <w:szCs w:val="28"/>
                <w:lang w:eastAsia="ru-RU"/>
              </w:rPr>
              <w:t>сердечно-сосудистой</w:t>
            </w:r>
            <w:proofErr w:type="spellEnd"/>
            <w:proofErr w:type="gramEnd"/>
            <w:r w:rsidRPr="00001E9C">
              <w:rPr>
                <w:rFonts w:ascii="Times New Roman" w:eastAsia="Times New Roman" w:hAnsi="Times New Roman" w:cs="Times New Roman"/>
                <w:sz w:val="28"/>
                <w:szCs w:val="28"/>
                <w:lang w:eastAsia="ru-RU"/>
              </w:rPr>
              <w:t xml:space="preserve"> системы. При расчетах сотрудники ВОЗ опирались на сведения о вреде легально произведенных сигарет, а их в мире не более 70%; вред нелегальной табачной продукции значительно выше, так как там содержится гораздо больше опасных смол и никотина.</w:t>
            </w:r>
          </w:p>
          <w:p w:rsidR="002A383B" w:rsidRPr="002A383B" w:rsidRDefault="002A383B" w:rsidP="00713A64">
            <w:pPr>
              <w:spacing w:after="0" w:line="360" w:lineRule="auto"/>
              <w:ind w:right="283"/>
              <w:rPr>
                <w:rFonts w:ascii="Times New Roman" w:eastAsia="Times New Roman" w:hAnsi="Times New Roman" w:cs="Times New Roman"/>
                <w:b/>
                <w:sz w:val="32"/>
                <w:szCs w:val="32"/>
                <w:lang w:eastAsia="ru-RU"/>
              </w:rPr>
            </w:pPr>
            <w:r w:rsidRPr="002A383B">
              <w:rPr>
                <w:rFonts w:ascii="Times New Roman" w:eastAsia="Times New Roman" w:hAnsi="Times New Roman" w:cs="Times New Roman"/>
                <w:b/>
                <w:sz w:val="32"/>
                <w:szCs w:val="32"/>
                <w:lang w:eastAsia="ru-RU"/>
              </w:rPr>
              <w:t>Доклады детей:</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w:t>
            </w:r>
            <w:r w:rsidRPr="00001E9C">
              <w:rPr>
                <w:rFonts w:ascii="Times New Roman" w:eastAsia="Times New Roman" w:hAnsi="Times New Roman" w:cs="Times New Roman"/>
                <w:b/>
                <w:bCs/>
                <w:sz w:val="28"/>
                <w:szCs w:val="28"/>
                <w:lang w:eastAsia="ru-RU"/>
              </w:rPr>
              <w:t xml:space="preserve"> Костя М:</w:t>
            </w:r>
            <w:r w:rsidRPr="00001E9C">
              <w:rPr>
                <w:rFonts w:ascii="Times New Roman" w:eastAsia="Times New Roman" w:hAnsi="Times New Roman" w:cs="Times New Roman"/>
                <w:sz w:val="28"/>
                <w:szCs w:val="28"/>
                <w:lang w:eastAsia="ru-RU"/>
              </w:rPr>
              <w:t xml:space="preserve"> А я хочу рассказать, почему многие люди хотят бросить курить и это им не удаётся. Никотин обладает наркотическими свойствами, поэтому курильщики очень быстро попадают в наркотическую зависимость, от которой очень трудно избавиться. Попытка бросить курить вызывает головную боль, тошноту, рвоту, бессонницу. Не все в силах справиться с этим. И поэтому лучший способ борьбы с курением – никогда вообще не курить. </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Вася Ц.:</w:t>
            </w:r>
            <w:r>
              <w:rPr>
                <w:rFonts w:ascii="Times New Roman" w:eastAsia="Times New Roman" w:hAnsi="Times New Roman" w:cs="Times New Roman"/>
                <w:sz w:val="28"/>
                <w:szCs w:val="28"/>
                <w:lang w:eastAsia="ru-RU"/>
              </w:rPr>
              <w:t xml:space="preserve"> В </w:t>
            </w:r>
            <w:r w:rsidRPr="00001E9C">
              <w:rPr>
                <w:rFonts w:ascii="Times New Roman" w:eastAsia="Times New Roman" w:hAnsi="Times New Roman" w:cs="Times New Roman"/>
                <w:sz w:val="28"/>
                <w:szCs w:val="28"/>
                <w:lang w:eastAsia="ru-RU"/>
              </w:rPr>
              <w:t xml:space="preserve"> далёкие времена табак был ещё, к сожалению, очень плохо изучен. И некоторые врачи прописывали курение в качестве лекарства. Считалось, что </w:t>
            </w:r>
            <w:r w:rsidRPr="00001E9C">
              <w:rPr>
                <w:rFonts w:ascii="Times New Roman" w:eastAsia="Times New Roman" w:hAnsi="Times New Roman" w:cs="Times New Roman"/>
                <w:sz w:val="28"/>
                <w:szCs w:val="28"/>
                <w:lang w:eastAsia="ru-RU"/>
              </w:rPr>
              <w:lastRenderedPageBreak/>
              <w:t>табак целебен, его дым отпугивает болезни и злых духов, успокаивает и поднимает настроение. В "</w:t>
            </w:r>
            <w:proofErr w:type="spellStart"/>
            <w:r w:rsidRPr="00001E9C">
              <w:rPr>
                <w:rFonts w:ascii="Times New Roman" w:eastAsia="Times New Roman" w:hAnsi="Times New Roman" w:cs="Times New Roman"/>
                <w:sz w:val="28"/>
                <w:szCs w:val="28"/>
                <w:lang w:eastAsia="ru-RU"/>
              </w:rPr>
              <w:t>Целебнике</w:t>
            </w:r>
            <w:proofErr w:type="spellEnd"/>
            <w:r w:rsidRPr="00001E9C">
              <w:rPr>
                <w:rFonts w:ascii="Times New Roman" w:eastAsia="Times New Roman" w:hAnsi="Times New Roman" w:cs="Times New Roman"/>
                <w:sz w:val="28"/>
                <w:szCs w:val="28"/>
                <w:lang w:eastAsia="ru-RU"/>
              </w:rPr>
              <w:t xml:space="preserve">" 1613 года так и написано: "трубка табаку, выкуренная натощак в сырое и дождливое утро, составляет единственное лекарство от всех болезней". Люди верили этому и лечились, не подозревая, что награждают себя куда более опасными болезнями - это рак, язва, астма, туберкулёз, гангрена, </w:t>
            </w:r>
            <w:proofErr w:type="spellStart"/>
            <w:proofErr w:type="gramStart"/>
            <w:r w:rsidRPr="00001E9C">
              <w:rPr>
                <w:rFonts w:ascii="Times New Roman" w:eastAsia="Times New Roman" w:hAnsi="Times New Roman" w:cs="Times New Roman"/>
                <w:sz w:val="28"/>
                <w:szCs w:val="28"/>
                <w:lang w:eastAsia="ru-RU"/>
              </w:rPr>
              <w:t>сердечно-сосудистые</w:t>
            </w:r>
            <w:proofErr w:type="spellEnd"/>
            <w:proofErr w:type="gramEnd"/>
            <w:r w:rsidRPr="00001E9C">
              <w:rPr>
                <w:rFonts w:ascii="Times New Roman" w:eastAsia="Times New Roman" w:hAnsi="Times New Roman" w:cs="Times New Roman"/>
                <w:sz w:val="28"/>
                <w:szCs w:val="28"/>
                <w:lang w:eastAsia="ru-RU"/>
              </w:rPr>
              <w:t xml:space="preserve"> заболевания. Сейчас все врачи мира призывают курильщиков отказаться от этой пагубной привычки и не наносить вред ни себе ни окружающим. Вы когда-нибудь видели лёгкие курильщика?</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2A383B">
              <w:rPr>
                <w:rFonts w:ascii="Times New Roman" w:eastAsia="Times New Roman" w:hAnsi="Times New Roman" w:cs="Times New Roman"/>
                <w:b/>
                <w:sz w:val="28"/>
                <w:szCs w:val="28"/>
                <w:lang w:eastAsia="ru-RU"/>
              </w:rPr>
              <w:t>Саша Ш</w:t>
            </w:r>
            <w:proofErr w:type="gramStart"/>
            <w:r w:rsidR="002A38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001E9C">
              <w:rPr>
                <w:rFonts w:ascii="Times New Roman" w:eastAsia="Times New Roman" w:hAnsi="Times New Roman" w:cs="Times New Roman"/>
                <w:sz w:val="28"/>
                <w:szCs w:val="28"/>
                <w:lang w:eastAsia="ru-RU"/>
              </w:rPr>
              <w:t>В мире от табака ежегодно умирают 3 млн. человек, то есть от курения погибает один человек каждые 13 секунд. Курение убивает в 50 раз больше людей, чем СПИД.</w:t>
            </w:r>
          </w:p>
          <w:p w:rsidR="00336EC4" w:rsidRPr="00001E9C" w:rsidRDefault="00336EC4" w:rsidP="00713A64">
            <w:pPr>
              <w:spacing w:after="0" w:line="360" w:lineRule="auto"/>
              <w:ind w:right="283"/>
              <w:rPr>
                <w:sz w:val="28"/>
                <w:szCs w:val="28"/>
              </w:rPr>
            </w:pPr>
            <w:r w:rsidRPr="00001E9C">
              <w:rPr>
                <w:sz w:val="28"/>
                <w:szCs w:val="28"/>
              </w:rPr>
              <w:t xml:space="preserve">Так следует ли за такое сомнительное удовольствие платить </w:t>
            </w:r>
            <w:proofErr w:type="gramStart"/>
            <w:r w:rsidRPr="00001E9C">
              <w:rPr>
                <w:sz w:val="28"/>
                <w:szCs w:val="28"/>
              </w:rPr>
              <w:t>такую дорогую цену</w:t>
            </w:r>
            <w:proofErr w:type="gramEnd"/>
            <w:r w:rsidRPr="00001E9C">
              <w:rPr>
                <w:sz w:val="28"/>
                <w:szCs w:val="28"/>
              </w:rPr>
              <w:t>?!</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sz w:val="28"/>
                <w:szCs w:val="28"/>
              </w:rPr>
              <w:t>Это медленное самоубийство начинается нередко с самого раннего детства. И уже не удивишься, что более 80% курящих начали заниматься этим в возрасте до 18 лет. Думаю, что приведённое должно вас убедить, как вредно это занятие и тем более для растущего организма</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pStyle w:val="a3"/>
              <w:spacing w:before="0" w:beforeAutospacing="0" w:after="0" w:afterAutospacing="0" w:line="360" w:lineRule="auto"/>
              <w:ind w:right="283"/>
              <w:rPr>
                <w:sz w:val="28"/>
                <w:szCs w:val="28"/>
              </w:rPr>
            </w:pPr>
          </w:p>
          <w:p w:rsidR="00336EC4" w:rsidRPr="00001E9C" w:rsidRDefault="00336EC4" w:rsidP="00713A64">
            <w:pPr>
              <w:pStyle w:val="a3"/>
              <w:spacing w:before="0" w:beforeAutospacing="0" w:after="0" w:afterAutospacing="0" w:line="360" w:lineRule="auto"/>
              <w:ind w:right="283"/>
              <w:rPr>
                <w:sz w:val="28"/>
                <w:szCs w:val="28"/>
              </w:rPr>
            </w:pPr>
            <w:r w:rsidRPr="002A383B">
              <w:rPr>
                <w:b/>
                <w:sz w:val="28"/>
                <w:szCs w:val="28"/>
              </w:rPr>
              <w:t>Оксана Б.</w:t>
            </w:r>
            <w:r w:rsidR="002A383B">
              <w:rPr>
                <w:sz w:val="28"/>
                <w:szCs w:val="28"/>
              </w:rPr>
              <w:t xml:space="preserve"> </w:t>
            </w:r>
            <w:r w:rsidRPr="00001E9C">
              <w:rPr>
                <w:sz w:val="28"/>
                <w:szCs w:val="28"/>
              </w:rPr>
              <w:t xml:space="preserve"> Без сомнения, курить вредно всем, но</w:t>
            </w:r>
            <w:r w:rsidR="002A383B">
              <w:rPr>
                <w:sz w:val="28"/>
                <w:szCs w:val="28"/>
              </w:rPr>
              <w:t xml:space="preserve"> </w:t>
            </w:r>
            <w:r w:rsidRPr="00001E9C">
              <w:rPr>
                <w:sz w:val="28"/>
                <w:szCs w:val="28"/>
              </w:rPr>
              <w:t xml:space="preserve">у женщин, </w:t>
            </w:r>
            <w:proofErr w:type="gramStart"/>
            <w:r w:rsidRPr="00001E9C">
              <w:rPr>
                <w:sz w:val="28"/>
                <w:szCs w:val="28"/>
              </w:rPr>
              <w:t>так</w:t>
            </w:r>
            <w:proofErr w:type="gramEnd"/>
            <w:r w:rsidRPr="00001E9C">
              <w:rPr>
                <w:sz w:val="28"/>
                <w:szCs w:val="28"/>
              </w:rPr>
              <w:t xml:space="preserve"> же как и у мужчин, курение увеличивает риск </w:t>
            </w:r>
            <w:proofErr w:type="spellStart"/>
            <w:r w:rsidRPr="00001E9C">
              <w:rPr>
                <w:sz w:val="28"/>
                <w:szCs w:val="28"/>
              </w:rPr>
              <w:t>сердечно-сосудистых</w:t>
            </w:r>
            <w:proofErr w:type="spellEnd"/>
            <w:r w:rsidRPr="00001E9C">
              <w:rPr>
                <w:sz w:val="28"/>
                <w:szCs w:val="28"/>
              </w:rPr>
              <w:t xml:space="preserve"> заболеваний, рака лёгких, язвы желудка. Но курение приносит женщине и дополнительный</w:t>
            </w:r>
            <w:proofErr w:type="gramStart"/>
            <w:r w:rsidRPr="00001E9C">
              <w:rPr>
                <w:sz w:val="28"/>
                <w:szCs w:val="28"/>
              </w:rPr>
              <w:t xml:space="preserve"> ,</w:t>
            </w:r>
            <w:proofErr w:type="gramEnd"/>
            <w:r w:rsidRPr="00001E9C">
              <w:rPr>
                <w:sz w:val="28"/>
                <w:szCs w:val="28"/>
              </w:rPr>
              <w:t>весьма ощутимый вред. Страдает не только физическое её развитие, но и внешний вид. Вместе с табачным дымом улетучивается красота, женственность.</w:t>
            </w:r>
          </w:p>
          <w:p w:rsidR="00336EC4" w:rsidRPr="00001E9C" w:rsidRDefault="00336EC4" w:rsidP="00713A64">
            <w:pPr>
              <w:pStyle w:val="a3"/>
              <w:spacing w:before="0" w:beforeAutospacing="0" w:after="0" w:afterAutospacing="0" w:line="360" w:lineRule="auto"/>
              <w:ind w:right="283"/>
              <w:rPr>
                <w:sz w:val="28"/>
                <w:szCs w:val="28"/>
              </w:rPr>
            </w:pPr>
          </w:p>
          <w:p w:rsidR="00336EC4" w:rsidRPr="00336EC4" w:rsidRDefault="00336EC4" w:rsidP="00336EC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В современном обществе курение становится особо опасным еще и потому, </w:t>
            </w:r>
            <w:r w:rsidRPr="00001E9C">
              <w:rPr>
                <w:rFonts w:ascii="Times New Roman" w:eastAsia="Times New Roman" w:hAnsi="Times New Roman" w:cs="Times New Roman"/>
                <w:sz w:val="28"/>
                <w:szCs w:val="28"/>
                <w:lang w:eastAsia="ru-RU"/>
              </w:rPr>
              <w:lastRenderedPageBreak/>
              <w:t>что в молодежных компаниях, на дискотеках, в кафе юношу или девушку могут "угостить" якобы сигаретой, но она будет содержать наркотики. Это достаточно типичный канал приобщения новых потребителей наркотического зелья.  Желание казаться старше, стремление подражать взрослым, любопытство способствуют тому, что подростки начинают курить. Те, кто пробует закурить или курит, не всегда задумываются над тем к чему: в конечном итоге приведет курение</w:t>
            </w:r>
          </w:p>
          <w:p w:rsidR="00336EC4" w:rsidRDefault="00336EC4" w:rsidP="00713A64">
            <w:pPr>
              <w:pStyle w:val="a3"/>
              <w:spacing w:before="0" w:beforeAutospacing="0" w:after="0" w:afterAutospacing="0" w:line="360" w:lineRule="auto"/>
              <w:ind w:right="283"/>
              <w:rPr>
                <w:bCs/>
                <w:sz w:val="28"/>
                <w:szCs w:val="28"/>
              </w:rPr>
            </w:pPr>
          </w:p>
          <w:p w:rsidR="00336EC4" w:rsidRDefault="00336EC4" w:rsidP="00713A64">
            <w:pPr>
              <w:pStyle w:val="a3"/>
              <w:spacing w:before="0" w:beforeAutospacing="0" w:after="0" w:afterAutospacing="0" w:line="360" w:lineRule="auto"/>
              <w:ind w:right="283"/>
              <w:rPr>
                <w:bCs/>
                <w:sz w:val="28"/>
                <w:szCs w:val="28"/>
              </w:rPr>
            </w:pPr>
          </w:p>
          <w:p w:rsidR="00336EC4" w:rsidRPr="0011336B" w:rsidRDefault="00336EC4" w:rsidP="00713A64">
            <w:pPr>
              <w:pStyle w:val="a3"/>
              <w:spacing w:before="0" w:beforeAutospacing="0" w:after="0" w:afterAutospacing="0" w:line="360" w:lineRule="auto"/>
              <w:ind w:right="283"/>
              <w:rPr>
                <w:sz w:val="28"/>
                <w:szCs w:val="28"/>
              </w:rPr>
            </w:pPr>
            <w:r w:rsidRPr="0011336B">
              <w:rPr>
                <w:bCs/>
                <w:sz w:val="28"/>
                <w:szCs w:val="28"/>
              </w:rPr>
              <w:t>А как вы ребята поступите в следующей ситуации</w:t>
            </w:r>
            <w:r w:rsidR="002A383B">
              <w:rPr>
                <w:bCs/>
                <w:sz w:val="28"/>
                <w:szCs w:val="28"/>
              </w:rPr>
              <w:t>:</w:t>
            </w:r>
          </w:p>
          <w:p w:rsidR="00336EC4" w:rsidRDefault="00336EC4" w:rsidP="00713A64">
            <w:pPr>
              <w:spacing w:after="0" w:line="360" w:lineRule="auto"/>
              <w:ind w:right="283"/>
              <w:rPr>
                <w:rFonts w:ascii="Times New Roman" w:eastAsia="Times New Roman" w:hAnsi="Times New Roman" w:cs="Times New Roman"/>
                <w:b/>
                <w:bCs/>
                <w:i/>
                <w:iCs/>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i/>
                <w:iCs/>
                <w:sz w:val="28"/>
                <w:szCs w:val="28"/>
                <w:lang w:eastAsia="ru-RU"/>
              </w:rPr>
              <w:t>Ситуация №1.</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Три девушки зашли в кафе после школы. Сели за столик. Одна из них достала пачку сигарет и предложила подругам закурить. Одна из них не курит совсем, другая изредка, но сейчас взяла сигарету. Как поступить той, что не курит?</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i/>
                <w:iCs/>
                <w:sz w:val="28"/>
                <w:szCs w:val="28"/>
                <w:lang w:eastAsia="ru-RU"/>
              </w:rPr>
              <w:t>Ситуация №2.</w:t>
            </w:r>
          </w:p>
          <w:p w:rsidR="00336EC4"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В некоторых семьях курят родители. В</w:t>
            </w:r>
            <w:proofErr w:type="gramStart"/>
            <w:r w:rsidRPr="00001E9C">
              <w:rPr>
                <w:rFonts w:ascii="Times New Roman" w:eastAsia="Times New Roman" w:hAnsi="Times New Roman" w:cs="Times New Roman"/>
                <w:sz w:val="28"/>
                <w:szCs w:val="28"/>
                <w:lang w:eastAsia="ru-RU"/>
              </w:rPr>
              <w:t>ы-</w:t>
            </w:r>
            <w:proofErr w:type="gramEnd"/>
            <w:r w:rsidRPr="00001E9C">
              <w:rPr>
                <w:rFonts w:ascii="Times New Roman" w:eastAsia="Times New Roman" w:hAnsi="Times New Roman" w:cs="Times New Roman"/>
                <w:sz w:val="28"/>
                <w:szCs w:val="28"/>
                <w:lang w:eastAsia="ru-RU"/>
              </w:rPr>
              <w:t xml:space="preserve"> дети, много знаете о вреде курения и беспокоитесь за здоровье близких людей. Что делать? Имеете ли вы право говорить об этом с близкими людьми? Как помочь им, какие дать советы? Чем бы вы могли </w:t>
            </w:r>
            <w:r>
              <w:rPr>
                <w:rFonts w:ascii="Times New Roman" w:eastAsia="Times New Roman" w:hAnsi="Times New Roman" w:cs="Times New Roman"/>
                <w:sz w:val="28"/>
                <w:szCs w:val="28"/>
                <w:lang w:eastAsia="ru-RU"/>
              </w:rPr>
              <w:t>помочь  курящим взрослым</w:t>
            </w: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151CDD" w:rsidRDefault="00336EC4" w:rsidP="00151CDD">
            <w:pPr>
              <w:spacing w:after="0" w:line="360" w:lineRule="auto"/>
              <w:ind w:right="283"/>
              <w:jc w:val="center"/>
              <w:rPr>
                <w:rFonts w:ascii="Agency FB" w:eastAsia="Times New Roman" w:hAnsi="Agency FB" w:cs="Times New Roman"/>
                <w:sz w:val="32"/>
                <w:szCs w:val="32"/>
                <w:lang w:eastAsia="ru-RU"/>
              </w:rPr>
            </w:pPr>
            <w:r w:rsidRPr="00151CDD">
              <w:rPr>
                <w:rFonts w:ascii="Arial" w:eastAsia="Times New Roman" w:hAnsi="Arial" w:cs="Arial"/>
                <w:sz w:val="32"/>
                <w:szCs w:val="32"/>
                <w:lang w:eastAsia="ru-RU"/>
              </w:rPr>
              <w:t>Ну</w:t>
            </w:r>
            <w:r w:rsidRPr="00151CDD">
              <w:rPr>
                <w:rFonts w:ascii="Agency FB" w:eastAsia="Times New Roman" w:hAnsi="Agency FB" w:cs="Times New Roman"/>
                <w:sz w:val="32"/>
                <w:szCs w:val="32"/>
                <w:lang w:eastAsia="ru-RU"/>
              </w:rPr>
              <w:t xml:space="preserve">, </w:t>
            </w:r>
            <w:r w:rsidRPr="00151CDD">
              <w:rPr>
                <w:rFonts w:ascii="Arial" w:eastAsia="Times New Roman" w:hAnsi="Arial" w:cs="Arial"/>
                <w:sz w:val="32"/>
                <w:szCs w:val="32"/>
                <w:lang w:eastAsia="ru-RU"/>
              </w:rPr>
              <w:t>а</w:t>
            </w:r>
            <w:r w:rsidR="002A383B">
              <w:rPr>
                <w:rFonts w:ascii="Arial" w:eastAsia="Times New Roman" w:hAnsi="Arial" w:cs="Arial"/>
                <w:sz w:val="32"/>
                <w:szCs w:val="32"/>
                <w:lang w:eastAsia="ru-RU"/>
              </w:rPr>
              <w:t xml:space="preserve"> </w:t>
            </w:r>
            <w:r w:rsidRPr="00151CDD">
              <w:rPr>
                <w:rFonts w:ascii="Arial" w:eastAsia="Times New Roman" w:hAnsi="Arial" w:cs="Arial"/>
                <w:sz w:val="32"/>
                <w:szCs w:val="32"/>
                <w:lang w:eastAsia="ru-RU"/>
              </w:rPr>
              <w:t>теперь</w:t>
            </w:r>
            <w:r w:rsidR="002A383B">
              <w:rPr>
                <w:rFonts w:ascii="Arial" w:eastAsia="Times New Roman" w:hAnsi="Arial" w:cs="Arial"/>
                <w:sz w:val="32"/>
                <w:szCs w:val="32"/>
                <w:lang w:eastAsia="ru-RU"/>
              </w:rPr>
              <w:t xml:space="preserve"> </w:t>
            </w:r>
            <w:r w:rsidRPr="00151CDD">
              <w:rPr>
                <w:rFonts w:ascii="Arial" w:eastAsia="Times New Roman" w:hAnsi="Arial" w:cs="Arial"/>
                <w:sz w:val="32"/>
                <w:szCs w:val="32"/>
                <w:lang w:eastAsia="ru-RU"/>
              </w:rPr>
              <w:t>поговорим</w:t>
            </w:r>
            <w:r w:rsidR="002A383B">
              <w:rPr>
                <w:rFonts w:ascii="Arial" w:eastAsia="Times New Roman" w:hAnsi="Arial" w:cs="Arial"/>
                <w:sz w:val="32"/>
                <w:szCs w:val="32"/>
                <w:lang w:eastAsia="ru-RU"/>
              </w:rPr>
              <w:t xml:space="preserve"> </w:t>
            </w:r>
            <w:r w:rsidRPr="00151CDD">
              <w:rPr>
                <w:rFonts w:ascii="Arial" w:eastAsia="Times New Roman" w:hAnsi="Arial" w:cs="Arial"/>
                <w:sz w:val="32"/>
                <w:szCs w:val="32"/>
                <w:lang w:eastAsia="ru-RU"/>
              </w:rPr>
              <w:t>о</w:t>
            </w:r>
            <w:r w:rsidR="002A383B">
              <w:rPr>
                <w:rFonts w:ascii="Arial" w:eastAsia="Times New Roman" w:hAnsi="Arial" w:cs="Arial"/>
                <w:sz w:val="32"/>
                <w:szCs w:val="32"/>
                <w:lang w:eastAsia="ru-RU"/>
              </w:rPr>
              <w:t xml:space="preserve"> </w:t>
            </w:r>
            <w:r w:rsidRPr="00151CDD">
              <w:rPr>
                <w:rFonts w:ascii="Arial" w:eastAsia="Times New Roman" w:hAnsi="Arial" w:cs="Arial"/>
                <w:sz w:val="32"/>
                <w:szCs w:val="32"/>
                <w:lang w:eastAsia="ru-RU"/>
              </w:rPr>
              <w:t>рекламе</w:t>
            </w:r>
            <w:r w:rsidR="002A383B">
              <w:rPr>
                <w:rFonts w:ascii="Arial" w:eastAsia="Times New Roman" w:hAnsi="Arial" w:cs="Arial"/>
                <w:sz w:val="32"/>
                <w:szCs w:val="32"/>
                <w:lang w:eastAsia="ru-RU"/>
              </w:rPr>
              <w:t xml:space="preserve"> </w:t>
            </w:r>
            <w:r w:rsidRPr="00151CDD">
              <w:rPr>
                <w:rFonts w:ascii="Arial" w:eastAsia="Times New Roman" w:hAnsi="Arial" w:cs="Arial"/>
                <w:sz w:val="32"/>
                <w:szCs w:val="32"/>
                <w:lang w:eastAsia="ru-RU"/>
              </w:rPr>
              <w:t>табачных</w:t>
            </w:r>
            <w:r w:rsidR="002A383B">
              <w:rPr>
                <w:rFonts w:ascii="Arial" w:eastAsia="Times New Roman" w:hAnsi="Arial" w:cs="Arial"/>
                <w:sz w:val="32"/>
                <w:szCs w:val="32"/>
                <w:lang w:eastAsia="ru-RU"/>
              </w:rPr>
              <w:t xml:space="preserve"> </w:t>
            </w:r>
            <w:r w:rsidRPr="00151CDD">
              <w:rPr>
                <w:rFonts w:ascii="Arial" w:eastAsia="Times New Roman" w:hAnsi="Arial" w:cs="Arial"/>
                <w:sz w:val="32"/>
                <w:szCs w:val="32"/>
                <w:lang w:eastAsia="ru-RU"/>
              </w:rPr>
              <w:t>изделий</w:t>
            </w:r>
            <w:r w:rsidRPr="00151CDD">
              <w:rPr>
                <w:rFonts w:ascii="Agency FB" w:eastAsia="Times New Roman" w:hAnsi="Agency FB" w:cs="Times New Roman"/>
                <w:sz w:val="32"/>
                <w:szCs w:val="32"/>
                <w:lang w:eastAsia="ru-RU"/>
              </w:rPr>
              <w:t>.</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tbl>
            <w:tblPr>
              <w:tblW w:w="10148" w:type="dxa"/>
              <w:tblCellSpacing w:w="15" w:type="dxa"/>
              <w:tblInd w:w="276" w:type="dxa"/>
              <w:tblBorders>
                <w:top w:val="outset" w:sz="12" w:space="0" w:color="auto"/>
                <w:left w:val="outset" w:sz="12" w:space="0" w:color="auto"/>
                <w:bottom w:val="outset" w:sz="12" w:space="0" w:color="auto"/>
                <w:right w:val="outset" w:sz="12" w:space="0" w:color="auto"/>
              </w:tblBorders>
              <w:tblLayout w:type="fixed"/>
              <w:tblCellMar>
                <w:top w:w="105" w:type="dxa"/>
                <w:left w:w="105" w:type="dxa"/>
                <w:bottom w:w="105" w:type="dxa"/>
                <w:right w:w="105" w:type="dxa"/>
              </w:tblCellMar>
              <w:tblLook w:val="04A0"/>
            </w:tblPr>
            <w:tblGrid>
              <w:gridCol w:w="4819"/>
              <w:gridCol w:w="5329"/>
            </w:tblGrid>
            <w:tr w:rsidR="00336EC4" w:rsidRPr="00001E9C" w:rsidTr="00336EC4">
              <w:trPr>
                <w:tblCellSpacing w:w="15" w:type="dxa"/>
              </w:trPr>
              <w:tc>
                <w:tcPr>
                  <w:tcW w:w="477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Что мы всегда видим в рекламе табачных изделий?</w:t>
                  </w:r>
                </w:p>
              </w:tc>
              <w:tc>
                <w:tcPr>
                  <w:tcW w:w="528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jc w:val="center"/>
                    <w:rPr>
                      <w:rFonts w:ascii="Times New Roman" w:eastAsia="Times New Roman" w:hAnsi="Times New Roman" w:cs="Times New Roman"/>
                      <w:sz w:val="28"/>
                      <w:szCs w:val="28"/>
                      <w:lang w:eastAsia="ru-RU"/>
                    </w:rPr>
                  </w:pPr>
                  <w:r w:rsidRPr="00001E9C">
                    <w:rPr>
                      <w:rFonts w:ascii="Times New Roman" w:eastAsia="Times New Roman" w:hAnsi="Times New Roman" w:cs="Times New Roman"/>
                      <w:b/>
                      <w:bCs/>
                      <w:sz w:val="28"/>
                      <w:szCs w:val="28"/>
                      <w:lang w:eastAsia="ru-RU"/>
                    </w:rPr>
                    <w:t>Чего мы никогда не увидим в рекламе табачных изделий?</w:t>
                  </w:r>
                </w:p>
              </w:tc>
            </w:tr>
            <w:tr w:rsidR="00336EC4" w:rsidRPr="00001E9C" w:rsidTr="00336EC4">
              <w:trPr>
                <w:tblCellSpacing w:w="15" w:type="dxa"/>
              </w:trPr>
              <w:tc>
                <w:tcPr>
                  <w:tcW w:w="477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Красивую пачку, полную сигарет, которую герой рекламы только что распечатал.</w:t>
                  </w:r>
                </w:p>
              </w:tc>
              <w:tc>
                <w:tcPr>
                  <w:tcW w:w="528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Окурки в пепельницах, пустые смятые пачки в урнах.</w:t>
                  </w:r>
                </w:p>
              </w:tc>
            </w:tr>
            <w:tr w:rsidR="00336EC4" w:rsidRPr="00001E9C" w:rsidTr="00336EC4">
              <w:trPr>
                <w:tblCellSpacing w:w="15" w:type="dxa"/>
              </w:trPr>
              <w:tc>
                <w:tcPr>
                  <w:tcW w:w="477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Красивых, молодых, здоровых и преуспевающих людей.</w:t>
                  </w:r>
                </w:p>
              </w:tc>
              <w:tc>
                <w:tcPr>
                  <w:tcW w:w="528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Больных, несчастных людей с дрожащими, пожелтевшими от табачного дыма пальцами.</w:t>
                  </w:r>
                </w:p>
              </w:tc>
            </w:tr>
            <w:tr w:rsidR="00336EC4" w:rsidRPr="00001E9C" w:rsidTr="00336EC4">
              <w:trPr>
                <w:tblCellSpacing w:w="15" w:type="dxa"/>
              </w:trPr>
              <w:tc>
                <w:tcPr>
                  <w:tcW w:w="477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Человек в рекламе всегда закуривает с удовольствием.</w:t>
                  </w:r>
                </w:p>
              </w:tc>
              <w:tc>
                <w:tcPr>
                  <w:tcW w:w="528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Человек в рекламе никогда не закашляется и не щурится от табачного дыма.</w:t>
                  </w:r>
                </w:p>
              </w:tc>
            </w:tr>
            <w:tr w:rsidR="00336EC4" w:rsidRPr="00001E9C" w:rsidTr="00336EC4">
              <w:trPr>
                <w:tblCellSpacing w:w="15" w:type="dxa"/>
              </w:trPr>
              <w:tc>
                <w:tcPr>
                  <w:tcW w:w="477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Курение никогда не мешает окружающим.</w:t>
                  </w:r>
                </w:p>
              </w:tc>
              <w:tc>
                <w:tcPr>
                  <w:tcW w:w="528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В рекламе никогда нет детей, родственников и соседей курильщика, которым мешает табачный дым.</w:t>
                  </w:r>
                </w:p>
              </w:tc>
            </w:tr>
            <w:tr w:rsidR="00336EC4" w:rsidRPr="00001E9C" w:rsidTr="00336EC4">
              <w:trPr>
                <w:tblCellSpacing w:w="15" w:type="dxa"/>
              </w:trPr>
              <w:tc>
                <w:tcPr>
                  <w:tcW w:w="477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Человек, который закурил в рекламном клипе, сделал какое-то важное и нужное дело и сделал его отлично.</w:t>
                  </w:r>
                </w:p>
              </w:tc>
              <w:tc>
                <w:tcPr>
                  <w:tcW w:w="528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Человек в рекламном ролике никогда не курит в безвыходной ситуации, при ссоре, проигрыше, после скандала.</w:t>
                  </w:r>
                </w:p>
              </w:tc>
            </w:tr>
            <w:tr w:rsidR="00336EC4" w:rsidRPr="00001E9C" w:rsidTr="00336EC4">
              <w:trPr>
                <w:trHeight w:val="1133"/>
                <w:tblCellSpacing w:w="15" w:type="dxa"/>
              </w:trPr>
              <w:tc>
                <w:tcPr>
                  <w:tcW w:w="477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Нет сомнений – курит или не курить, главное – выбрать правильный сорт сигарет.</w:t>
                  </w:r>
                </w:p>
              </w:tc>
              <w:tc>
                <w:tcPr>
                  <w:tcW w:w="5284" w:type="dxa"/>
                  <w:tcBorders>
                    <w:top w:val="outset" w:sz="6" w:space="0" w:color="auto"/>
                    <w:left w:val="outset" w:sz="6" w:space="0" w:color="auto"/>
                    <w:bottom w:val="outset" w:sz="6" w:space="0" w:color="auto"/>
                    <w:right w:val="outset" w:sz="6" w:space="0" w:color="auto"/>
                  </w:tcBorders>
                  <w:hideMark/>
                </w:tcPr>
                <w:p w:rsidR="00336EC4" w:rsidRPr="00001E9C" w:rsidRDefault="00336EC4" w:rsidP="00713A64">
                  <w:pPr>
                    <w:framePr w:hSpace="180" w:wrap="around" w:vAnchor="text" w:hAnchor="margin" w:xAlign="center" w:y="-5"/>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Никогда не показывают больных, жалеющих о том, что своевременно не прекратили курить.</w:t>
                  </w:r>
                </w:p>
              </w:tc>
            </w:tr>
          </w:tbl>
          <w:p w:rsidR="00336EC4" w:rsidRDefault="00336EC4" w:rsidP="00713A64">
            <w:pPr>
              <w:spacing w:after="0" w:line="360" w:lineRule="auto"/>
              <w:ind w:right="1051"/>
              <w:rPr>
                <w:rFonts w:ascii="Times New Roman" w:eastAsia="Times New Roman" w:hAnsi="Times New Roman" w:cs="Times New Roman"/>
                <w:sz w:val="28"/>
                <w:szCs w:val="28"/>
                <w:lang w:eastAsia="ru-RU"/>
              </w:rPr>
            </w:pPr>
          </w:p>
          <w:p w:rsidR="00336EC4" w:rsidRDefault="00336EC4" w:rsidP="00713A64">
            <w:pPr>
              <w:spacing w:after="0" w:line="360" w:lineRule="auto"/>
              <w:ind w:right="1051"/>
              <w:rPr>
                <w:rFonts w:ascii="Times New Roman" w:eastAsia="Times New Roman" w:hAnsi="Times New Roman" w:cs="Times New Roman"/>
                <w:sz w:val="28"/>
                <w:szCs w:val="28"/>
                <w:lang w:eastAsia="ru-RU"/>
              </w:rPr>
            </w:pPr>
          </w:p>
          <w:p w:rsidR="00336EC4" w:rsidRDefault="00336EC4" w:rsidP="00713A64">
            <w:pPr>
              <w:spacing w:after="0" w:line="360" w:lineRule="auto"/>
              <w:ind w:right="1051"/>
              <w:rPr>
                <w:rFonts w:ascii="Times New Roman" w:eastAsia="Times New Roman" w:hAnsi="Times New Roman" w:cs="Times New Roman"/>
                <w:sz w:val="28"/>
                <w:szCs w:val="28"/>
                <w:lang w:eastAsia="ru-RU"/>
              </w:rPr>
            </w:pPr>
          </w:p>
          <w:p w:rsidR="00336EC4" w:rsidRDefault="00336EC4" w:rsidP="00713A64">
            <w:pPr>
              <w:spacing w:after="0" w:line="360" w:lineRule="auto"/>
              <w:ind w:right="1051"/>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В наше время, ребята, проводятся Международные эко</w:t>
            </w:r>
            <w:r>
              <w:rPr>
                <w:rFonts w:ascii="Times New Roman" w:eastAsia="Times New Roman" w:hAnsi="Times New Roman" w:cs="Times New Roman"/>
                <w:sz w:val="28"/>
                <w:szCs w:val="28"/>
                <w:lang w:eastAsia="ru-RU"/>
              </w:rPr>
              <w:t xml:space="preserve">логические акции против курения, так как весь мир обеспокоен этой проблемой </w:t>
            </w:r>
            <w:r w:rsidR="002A383B">
              <w:rPr>
                <w:rFonts w:ascii="Times New Roman" w:eastAsia="Times New Roman" w:hAnsi="Times New Roman" w:cs="Times New Roman"/>
                <w:sz w:val="28"/>
                <w:szCs w:val="28"/>
                <w:lang w:eastAsia="ru-RU"/>
              </w:rPr>
              <w:t>–</w:t>
            </w:r>
          </w:p>
          <w:p w:rsidR="002A383B" w:rsidRPr="00001E9C" w:rsidRDefault="002A383B" w:rsidP="00713A64">
            <w:pPr>
              <w:spacing w:after="0" w:line="360" w:lineRule="auto"/>
              <w:ind w:right="1051"/>
              <w:rPr>
                <w:rFonts w:ascii="Times New Roman" w:eastAsia="Times New Roman" w:hAnsi="Times New Roman" w:cs="Times New Roman"/>
                <w:sz w:val="28"/>
                <w:szCs w:val="28"/>
                <w:lang w:eastAsia="ru-RU"/>
              </w:rPr>
            </w:pPr>
          </w:p>
          <w:p w:rsidR="00336EC4" w:rsidRPr="00001E9C" w:rsidRDefault="00336EC4" w:rsidP="00713A64">
            <w:pPr>
              <w:numPr>
                <w:ilvl w:val="0"/>
                <w:numId w:val="2"/>
              </w:numPr>
              <w:spacing w:after="0" w:line="360" w:lineRule="auto"/>
              <w:ind w:right="1051"/>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31 мая – объявлен Днём без курения, третий четверг ноября отмечается как Международный день отказа от курения.</w:t>
            </w:r>
          </w:p>
          <w:p w:rsidR="00336EC4" w:rsidRPr="00001E9C" w:rsidRDefault="00336EC4" w:rsidP="00713A64">
            <w:pPr>
              <w:numPr>
                <w:ilvl w:val="0"/>
                <w:numId w:val="2"/>
              </w:numPr>
              <w:spacing w:after="0" w:line="360" w:lineRule="auto"/>
              <w:ind w:right="1051"/>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По Международной классификации болезней, вступившей в силу в 1999 году, табачная зависимость признана болезнью.</w:t>
            </w:r>
          </w:p>
          <w:p w:rsidR="00336EC4" w:rsidRPr="00001E9C" w:rsidRDefault="00336EC4" w:rsidP="00713A64">
            <w:pPr>
              <w:spacing w:after="0" w:line="360" w:lineRule="auto"/>
              <w:ind w:left="720" w:right="1051"/>
              <w:rPr>
                <w:rFonts w:ascii="Times New Roman" w:eastAsia="Times New Roman" w:hAnsi="Times New Roman" w:cs="Times New Roman"/>
                <w:sz w:val="28"/>
                <w:szCs w:val="28"/>
                <w:lang w:eastAsia="ru-RU"/>
              </w:rPr>
            </w:pPr>
          </w:p>
          <w:p w:rsidR="00336EC4" w:rsidRPr="00001E9C" w:rsidRDefault="00336EC4" w:rsidP="00713A64">
            <w:pPr>
              <w:numPr>
                <w:ilvl w:val="0"/>
                <w:numId w:val="2"/>
              </w:numPr>
              <w:spacing w:after="0" w:line="360" w:lineRule="auto"/>
              <w:ind w:right="1051"/>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В Швеции среди молодёжи популярен лозунг "Некурящее поколение".</w:t>
            </w:r>
          </w:p>
          <w:p w:rsidR="00336EC4" w:rsidRPr="00001E9C" w:rsidRDefault="00336EC4" w:rsidP="00713A64">
            <w:pPr>
              <w:numPr>
                <w:ilvl w:val="0"/>
                <w:numId w:val="2"/>
              </w:numPr>
              <w:spacing w:after="0" w:line="360" w:lineRule="auto"/>
              <w:ind w:right="1051"/>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О снижении количества курящих сообщили Австралия, Канада, Норвегия, Великобритания, США.</w:t>
            </w:r>
          </w:p>
          <w:p w:rsidR="00336EC4" w:rsidRPr="00001E9C" w:rsidRDefault="00336EC4" w:rsidP="00713A64">
            <w:pPr>
              <w:numPr>
                <w:ilvl w:val="0"/>
                <w:numId w:val="2"/>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Финляндия – врачи установили один день – 17 ноября – когда курильщик приходит на работу без сигарет.</w:t>
            </w:r>
          </w:p>
          <w:p w:rsidR="00336EC4" w:rsidRPr="00001E9C" w:rsidRDefault="00336EC4" w:rsidP="00713A64">
            <w:pPr>
              <w:numPr>
                <w:ilvl w:val="0"/>
                <w:numId w:val="2"/>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Дания – запрещено курить на рабочем месте.</w:t>
            </w:r>
          </w:p>
          <w:p w:rsidR="00336EC4" w:rsidRPr="00001E9C" w:rsidRDefault="00336EC4" w:rsidP="00713A64">
            <w:pPr>
              <w:numPr>
                <w:ilvl w:val="0"/>
                <w:numId w:val="2"/>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Франция – после анти табачной кампании число курильщиков сократилось более</w:t>
            </w:r>
            <w:proofErr w:type="gramStart"/>
            <w:r w:rsidRPr="00001E9C">
              <w:rPr>
                <w:rFonts w:ascii="Times New Roman" w:eastAsia="Times New Roman" w:hAnsi="Times New Roman" w:cs="Times New Roman"/>
                <w:sz w:val="28"/>
                <w:szCs w:val="28"/>
                <w:lang w:eastAsia="ru-RU"/>
              </w:rPr>
              <w:t>,</w:t>
            </w:r>
            <w:proofErr w:type="gramEnd"/>
            <w:r w:rsidRPr="00001E9C">
              <w:rPr>
                <w:rFonts w:ascii="Times New Roman" w:eastAsia="Times New Roman" w:hAnsi="Times New Roman" w:cs="Times New Roman"/>
                <w:sz w:val="28"/>
                <w:szCs w:val="28"/>
                <w:lang w:eastAsia="ru-RU"/>
              </w:rPr>
              <w:t xml:space="preserve"> чем на миллион человек. </w:t>
            </w:r>
          </w:p>
          <w:p w:rsidR="00336EC4" w:rsidRPr="00001E9C" w:rsidRDefault="00336EC4" w:rsidP="00713A64">
            <w:pPr>
              <w:numPr>
                <w:ilvl w:val="0"/>
                <w:numId w:val="2"/>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Япония, </w:t>
            </w:r>
            <w:proofErr w:type="gramStart"/>
            <w:r w:rsidRPr="00001E9C">
              <w:rPr>
                <w:rFonts w:ascii="Times New Roman" w:eastAsia="Times New Roman" w:hAnsi="Times New Roman" w:cs="Times New Roman"/>
                <w:sz w:val="28"/>
                <w:szCs w:val="28"/>
                <w:lang w:eastAsia="ru-RU"/>
              </w:rPr>
              <w:t>г</w:t>
            </w:r>
            <w:proofErr w:type="gramEnd"/>
            <w:r w:rsidRPr="00001E9C">
              <w:rPr>
                <w:rFonts w:ascii="Times New Roman" w:eastAsia="Times New Roman" w:hAnsi="Times New Roman" w:cs="Times New Roman"/>
                <w:sz w:val="28"/>
                <w:szCs w:val="28"/>
                <w:lang w:eastAsia="ru-RU"/>
              </w:rPr>
              <w:t xml:space="preserve">. </w:t>
            </w:r>
            <w:proofErr w:type="spellStart"/>
            <w:r w:rsidRPr="00001E9C">
              <w:rPr>
                <w:rFonts w:ascii="Times New Roman" w:eastAsia="Times New Roman" w:hAnsi="Times New Roman" w:cs="Times New Roman"/>
                <w:sz w:val="28"/>
                <w:szCs w:val="28"/>
                <w:lang w:eastAsia="ru-RU"/>
              </w:rPr>
              <w:t>Ваки</w:t>
            </w:r>
            <w:proofErr w:type="spellEnd"/>
            <w:r w:rsidRPr="00001E9C">
              <w:rPr>
                <w:rFonts w:ascii="Times New Roman" w:eastAsia="Times New Roman" w:hAnsi="Times New Roman" w:cs="Times New Roman"/>
                <w:sz w:val="28"/>
                <w:szCs w:val="28"/>
                <w:lang w:eastAsia="ru-RU"/>
              </w:rPr>
              <w:t xml:space="preserve"> – три дня каждого месяца – без курения.</w:t>
            </w:r>
          </w:p>
          <w:p w:rsidR="00336EC4" w:rsidRPr="00001E9C" w:rsidRDefault="00336EC4" w:rsidP="00713A64">
            <w:pPr>
              <w:numPr>
                <w:ilvl w:val="0"/>
                <w:numId w:val="2"/>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Сингапур – за курение штраф 500 долларов. Нет рекламы на табачные изделия.</w:t>
            </w:r>
          </w:p>
          <w:p w:rsidR="00336EC4" w:rsidRPr="00001E9C" w:rsidRDefault="00336EC4" w:rsidP="00713A64">
            <w:pPr>
              <w:numPr>
                <w:ilvl w:val="0"/>
                <w:numId w:val="2"/>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В Америке стараются сформировать общественное мнение о том, что курение считается неприличным. В некоторых городах Америки за курение в общественных местах штраф до 800 долларов. Растёт количество фирм и компаний, предпочитающих нанимать на работу некурящих.</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2A383B" w:rsidRPr="00001E9C" w:rsidRDefault="002A383B"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lastRenderedPageBreak/>
              <w:t>Сформулируйте</w:t>
            </w:r>
            <w:proofErr w:type="gramStart"/>
            <w:r w:rsidRPr="00001E9C">
              <w:rPr>
                <w:rFonts w:ascii="Times New Roman" w:eastAsia="Times New Roman" w:hAnsi="Times New Roman" w:cs="Times New Roman"/>
                <w:sz w:val="28"/>
                <w:szCs w:val="28"/>
                <w:lang w:eastAsia="ru-RU"/>
              </w:rPr>
              <w:t xml:space="preserve"> ,</w:t>
            </w:r>
            <w:proofErr w:type="gramEnd"/>
            <w:r w:rsidRPr="00001E9C">
              <w:rPr>
                <w:rFonts w:ascii="Times New Roman" w:eastAsia="Times New Roman" w:hAnsi="Times New Roman" w:cs="Times New Roman"/>
                <w:sz w:val="28"/>
                <w:szCs w:val="28"/>
                <w:lang w:eastAsia="ru-RU"/>
              </w:rPr>
              <w:t>пожалуйста, или приведите примеры последствий, которые несёт употребление табака.</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При курении возникают злокачественные опухоли.</w:t>
            </w: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 Зубы курильщика </w:t>
            </w:r>
            <w:proofErr w:type="gramStart"/>
            <w:r w:rsidRPr="00001E9C">
              <w:rPr>
                <w:rFonts w:ascii="Times New Roman" w:eastAsia="Times New Roman" w:hAnsi="Times New Roman" w:cs="Times New Roman"/>
                <w:sz w:val="28"/>
                <w:szCs w:val="28"/>
                <w:lang w:eastAsia="ru-RU"/>
              </w:rPr>
              <w:t>-ж</w:t>
            </w:r>
            <w:proofErr w:type="gramEnd"/>
            <w:r w:rsidRPr="00001E9C">
              <w:rPr>
                <w:rFonts w:ascii="Times New Roman" w:eastAsia="Times New Roman" w:hAnsi="Times New Roman" w:cs="Times New Roman"/>
                <w:sz w:val="28"/>
                <w:szCs w:val="28"/>
                <w:lang w:eastAsia="ru-RU"/>
              </w:rPr>
              <w:t>ёлтые, из рта неприятный запах, собеседники закрываются от него.</w:t>
            </w: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Повышенное слюноотделение, курильщики постоянно плюют.</w:t>
            </w: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Чаще болеют бронхитом и различными </w:t>
            </w:r>
            <w:proofErr w:type="gramStart"/>
            <w:r w:rsidRPr="00001E9C">
              <w:rPr>
                <w:rFonts w:ascii="Times New Roman" w:eastAsia="Times New Roman" w:hAnsi="Times New Roman" w:cs="Times New Roman"/>
                <w:sz w:val="28"/>
                <w:szCs w:val="28"/>
                <w:lang w:eastAsia="ru-RU"/>
              </w:rPr>
              <w:t>различные</w:t>
            </w:r>
            <w:proofErr w:type="gramEnd"/>
            <w:r w:rsidRPr="00001E9C">
              <w:rPr>
                <w:rFonts w:ascii="Times New Roman" w:eastAsia="Times New Roman" w:hAnsi="Times New Roman" w:cs="Times New Roman"/>
                <w:sz w:val="28"/>
                <w:szCs w:val="28"/>
                <w:lang w:eastAsia="ru-RU"/>
              </w:rPr>
              <w:t xml:space="preserve"> инфекционными заболеваниями.</w:t>
            </w: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В результате поступления дыма кровь, вместо того, чтобы обогатиться кислородом, насыщается угарным газом. Нарушается дыхание, без которого </w:t>
            </w:r>
            <w:proofErr w:type="gramStart"/>
            <w:r w:rsidRPr="00001E9C">
              <w:rPr>
                <w:rFonts w:ascii="Times New Roman" w:eastAsia="Times New Roman" w:hAnsi="Times New Roman" w:cs="Times New Roman"/>
                <w:sz w:val="28"/>
                <w:szCs w:val="28"/>
                <w:lang w:eastAsia="ru-RU"/>
              </w:rPr>
              <w:t>не возможно</w:t>
            </w:r>
            <w:proofErr w:type="gramEnd"/>
            <w:r w:rsidRPr="00001E9C">
              <w:rPr>
                <w:rFonts w:ascii="Times New Roman" w:eastAsia="Times New Roman" w:hAnsi="Times New Roman" w:cs="Times New Roman"/>
                <w:sz w:val="28"/>
                <w:szCs w:val="28"/>
                <w:lang w:eastAsia="ru-RU"/>
              </w:rPr>
              <w:t xml:space="preserve"> жить.</w:t>
            </w: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Курящие женщины имеют землистый цвет лица. У них мало шансов </w:t>
            </w:r>
            <w:proofErr w:type="gramStart"/>
            <w:r w:rsidRPr="00001E9C">
              <w:rPr>
                <w:rFonts w:ascii="Times New Roman" w:eastAsia="Times New Roman" w:hAnsi="Times New Roman" w:cs="Times New Roman"/>
                <w:sz w:val="28"/>
                <w:szCs w:val="28"/>
                <w:lang w:eastAsia="ru-RU"/>
              </w:rPr>
              <w:t>родить</w:t>
            </w:r>
            <w:proofErr w:type="gramEnd"/>
            <w:r w:rsidRPr="00001E9C">
              <w:rPr>
                <w:rFonts w:ascii="Times New Roman" w:eastAsia="Times New Roman" w:hAnsi="Times New Roman" w:cs="Times New Roman"/>
                <w:sz w:val="28"/>
                <w:szCs w:val="28"/>
                <w:lang w:eastAsia="ru-RU"/>
              </w:rPr>
              <w:t xml:space="preserve"> здоровых детей.</w:t>
            </w: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Никотин разрушает деятельность нервной системы</w:t>
            </w: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sz w:val="28"/>
                <w:szCs w:val="28"/>
              </w:rPr>
              <w:t>Никотин влияет и на органы чувств, понижает остроту зрения и слуха, притупляет обоняние и вкуса.</w:t>
            </w:r>
          </w:p>
          <w:p w:rsidR="00336EC4" w:rsidRPr="00001E9C" w:rsidRDefault="00336EC4" w:rsidP="00713A64">
            <w:pPr>
              <w:numPr>
                <w:ilvl w:val="0"/>
                <w:numId w:val="1"/>
              </w:numPr>
              <w:spacing w:after="0" w:line="360" w:lineRule="auto"/>
              <w:ind w:right="283"/>
              <w:rPr>
                <w:rFonts w:ascii="Times New Roman" w:eastAsia="Times New Roman" w:hAnsi="Times New Roman" w:cs="Times New Roman"/>
                <w:sz w:val="28"/>
                <w:szCs w:val="28"/>
                <w:lang w:eastAsia="ru-RU"/>
              </w:rPr>
            </w:pPr>
            <w:r w:rsidRPr="00001E9C">
              <w:rPr>
                <w:sz w:val="28"/>
                <w:szCs w:val="28"/>
              </w:rPr>
              <w:t>Курение отнимает много времени</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w:t>
            </w:r>
            <w:r w:rsidR="002A383B">
              <w:rPr>
                <w:rFonts w:ascii="Times New Roman" w:eastAsia="Times New Roman" w:hAnsi="Times New Roman" w:cs="Times New Roman"/>
                <w:sz w:val="28"/>
                <w:szCs w:val="28"/>
                <w:lang w:eastAsia="ru-RU"/>
              </w:rPr>
              <w:t>-</w:t>
            </w:r>
            <w:r w:rsidRPr="00001E9C">
              <w:rPr>
                <w:rFonts w:ascii="Times New Roman" w:eastAsia="Times New Roman" w:hAnsi="Times New Roman" w:cs="Times New Roman"/>
                <w:sz w:val="28"/>
                <w:szCs w:val="28"/>
                <w:lang w:eastAsia="ru-RU"/>
              </w:rPr>
              <w:t xml:space="preserve"> Используя знания по химии и биологии, объясните, почему </w:t>
            </w:r>
            <w:proofErr w:type="spellStart"/>
            <w:r w:rsidRPr="00001E9C">
              <w:rPr>
                <w:rFonts w:ascii="Times New Roman" w:eastAsia="Times New Roman" w:hAnsi="Times New Roman" w:cs="Times New Roman"/>
                <w:sz w:val="28"/>
                <w:szCs w:val="28"/>
                <w:lang w:eastAsia="ru-RU"/>
              </w:rPr>
              <w:t>табакокурение</w:t>
            </w:r>
            <w:proofErr w:type="spellEnd"/>
            <w:r w:rsidRPr="00001E9C">
              <w:rPr>
                <w:rFonts w:ascii="Times New Roman" w:eastAsia="Times New Roman" w:hAnsi="Times New Roman" w:cs="Times New Roman"/>
                <w:sz w:val="28"/>
                <w:szCs w:val="28"/>
                <w:lang w:eastAsia="ru-RU"/>
              </w:rPr>
              <w:t xml:space="preserve"> вызывает рак легких, опухоли мочевого пузыря, полости рта. Гортани, глотки, пищевода, поджелудочной железы, почек и других </w:t>
            </w:r>
            <w:proofErr w:type="spellStart"/>
            <w:r w:rsidRPr="00001E9C">
              <w:rPr>
                <w:rFonts w:ascii="Times New Roman" w:eastAsia="Times New Roman" w:hAnsi="Times New Roman" w:cs="Times New Roman"/>
                <w:sz w:val="28"/>
                <w:szCs w:val="28"/>
                <w:lang w:eastAsia="ru-RU"/>
              </w:rPr>
              <w:t>органиов</w:t>
            </w:r>
            <w:proofErr w:type="spellEnd"/>
            <w:r w:rsidRPr="00001E9C">
              <w:rPr>
                <w:rFonts w:ascii="Times New Roman" w:eastAsia="Times New Roman" w:hAnsi="Times New Roman" w:cs="Times New Roman"/>
                <w:sz w:val="28"/>
                <w:szCs w:val="28"/>
                <w:lang w:eastAsia="ru-RU"/>
              </w:rPr>
              <w:t xml:space="preserve">; болезни </w:t>
            </w:r>
            <w:proofErr w:type="spellStart"/>
            <w:proofErr w:type="gramStart"/>
            <w:r w:rsidRPr="00001E9C">
              <w:rPr>
                <w:rFonts w:ascii="Times New Roman" w:eastAsia="Times New Roman" w:hAnsi="Times New Roman" w:cs="Times New Roman"/>
                <w:sz w:val="28"/>
                <w:szCs w:val="28"/>
                <w:lang w:eastAsia="ru-RU"/>
              </w:rPr>
              <w:t>сердечно-сосудистой</w:t>
            </w:r>
            <w:proofErr w:type="spellEnd"/>
            <w:proofErr w:type="gramEnd"/>
            <w:r w:rsidRPr="00001E9C">
              <w:rPr>
                <w:rFonts w:ascii="Times New Roman" w:eastAsia="Times New Roman" w:hAnsi="Times New Roman" w:cs="Times New Roman"/>
                <w:sz w:val="28"/>
                <w:szCs w:val="28"/>
                <w:lang w:eastAsia="ru-RU"/>
              </w:rPr>
              <w:t xml:space="preserve"> системы; преждевременные роды и перинатальную смертность, причем как у курильщика, так и у некурящих людей, вынужденных вдыхать загрязненный табачным дымом воздух.</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 xml:space="preserve">А задумывались ли вы </w:t>
            </w:r>
            <w:proofErr w:type="gramStart"/>
            <w:r w:rsidRPr="00001E9C">
              <w:rPr>
                <w:rFonts w:ascii="Times New Roman" w:eastAsia="Times New Roman" w:hAnsi="Times New Roman" w:cs="Times New Roman"/>
                <w:sz w:val="28"/>
                <w:szCs w:val="28"/>
                <w:lang w:eastAsia="ru-RU"/>
              </w:rPr>
              <w:t>ребята</w:t>
            </w:r>
            <w:proofErr w:type="gramEnd"/>
            <w:r w:rsidRPr="00001E9C">
              <w:rPr>
                <w:rFonts w:ascii="Times New Roman" w:eastAsia="Times New Roman" w:hAnsi="Times New Roman" w:cs="Times New Roman"/>
                <w:sz w:val="28"/>
                <w:szCs w:val="28"/>
                <w:lang w:eastAsia="ru-RU"/>
              </w:rPr>
              <w:t xml:space="preserve"> сколько денег тратит на сигареты курящий человек, и куда их можно  потратить, если не курить </w:t>
            </w:r>
          </w:p>
          <w:p w:rsidR="00336EC4" w:rsidRPr="00001E9C" w:rsidRDefault="002A383B" w:rsidP="00713A64">
            <w:pPr>
              <w:spacing w:after="0" w:line="36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6EC4" w:rsidRPr="00001E9C">
              <w:rPr>
                <w:rFonts w:ascii="Times New Roman" w:eastAsia="Times New Roman" w:hAnsi="Times New Roman" w:cs="Times New Roman"/>
                <w:sz w:val="28"/>
                <w:szCs w:val="28"/>
                <w:lang w:eastAsia="ru-RU"/>
              </w:rPr>
              <w:t>.А  сколько драгоценных минут  жизни крадет сигарета у человека</w:t>
            </w:r>
            <w:proofErr w:type="gramStart"/>
            <w:r w:rsidR="00336EC4" w:rsidRPr="00001E9C">
              <w:rPr>
                <w:rFonts w:ascii="Times New Roman" w:eastAsia="Times New Roman" w:hAnsi="Times New Roman" w:cs="Times New Roman"/>
                <w:sz w:val="28"/>
                <w:szCs w:val="28"/>
                <w:lang w:eastAsia="ru-RU"/>
              </w:rPr>
              <w:t>?.</w:t>
            </w:r>
            <w:proofErr w:type="gramEnd"/>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2A383B" w:rsidP="00713A64">
            <w:pPr>
              <w:spacing w:after="0" w:line="36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36EC4" w:rsidRPr="00001E9C">
              <w:rPr>
                <w:rFonts w:ascii="Times New Roman" w:eastAsia="Times New Roman" w:hAnsi="Times New Roman" w:cs="Times New Roman"/>
                <w:sz w:val="28"/>
                <w:szCs w:val="28"/>
                <w:lang w:eastAsia="ru-RU"/>
              </w:rPr>
              <w:t xml:space="preserve"> Предложите эффективные способы антитабачной пропаганды.</w:t>
            </w: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lastRenderedPageBreak/>
              <w:t>ПОМНИТЕ – вы будете рабом курения, медленно и верно уничтожать свое здоровье: закурить легко, а вот отвыкнуть от курения в дальнейшем очень трудно.</w:t>
            </w:r>
          </w:p>
          <w:p w:rsidR="002A383B" w:rsidRPr="00001E9C" w:rsidRDefault="002A383B" w:rsidP="00713A64">
            <w:pPr>
              <w:spacing w:after="0" w:line="360" w:lineRule="auto"/>
              <w:ind w:right="283"/>
              <w:rPr>
                <w:rFonts w:ascii="Times New Roman" w:eastAsia="Times New Roman" w:hAnsi="Times New Roman" w:cs="Times New Roman"/>
                <w:sz w:val="28"/>
                <w:szCs w:val="28"/>
                <w:lang w:eastAsia="ru-RU"/>
              </w:rPr>
            </w:pPr>
          </w:p>
          <w:p w:rsidR="00336EC4" w:rsidRPr="00001E9C" w:rsidRDefault="00336EC4" w:rsidP="00713A64">
            <w:pPr>
              <w:spacing w:after="0" w:line="360" w:lineRule="auto"/>
              <w:ind w:right="283"/>
              <w:rPr>
                <w:rFonts w:ascii="Times New Roman" w:eastAsia="Times New Roman" w:hAnsi="Times New Roman" w:cs="Times New Roman"/>
                <w:sz w:val="28"/>
                <w:szCs w:val="28"/>
                <w:lang w:eastAsia="ru-RU"/>
              </w:rPr>
            </w:pPr>
            <w:r w:rsidRPr="00001E9C">
              <w:rPr>
                <w:rFonts w:ascii="Times New Roman" w:eastAsia="Times New Roman" w:hAnsi="Times New Roman" w:cs="Times New Roman"/>
                <w:sz w:val="28"/>
                <w:szCs w:val="28"/>
                <w:lang w:eastAsia="ru-RU"/>
              </w:rPr>
              <w:t>Ну что ж, мой друг решенье за тобой -</w:t>
            </w:r>
            <w:r w:rsidRPr="00001E9C">
              <w:rPr>
                <w:rFonts w:ascii="Times New Roman" w:eastAsia="Times New Roman" w:hAnsi="Times New Roman" w:cs="Times New Roman"/>
                <w:sz w:val="28"/>
                <w:szCs w:val="28"/>
                <w:lang w:eastAsia="ru-RU"/>
              </w:rPr>
              <w:br/>
              <w:t>Ты в праве сам командовать судьбой</w:t>
            </w:r>
            <w:r w:rsidRPr="00001E9C">
              <w:rPr>
                <w:rFonts w:ascii="Times New Roman" w:eastAsia="Times New Roman" w:hAnsi="Times New Roman" w:cs="Times New Roman"/>
                <w:sz w:val="28"/>
                <w:szCs w:val="28"/>
                <w:lang w:eastAsia="ru-RU"/>
              </w:rPr>
              <w:br/>
              <w:t>Ты согласиться, можешь, но отказ</w:t>
            </w:r>
            <w:proofErr w:type="gramStart"/>
            <w:r w:rsidRPr="00001E9C">
              <w:rPr>
                <w:rFonts w:ascii="Times New Roman" w:eastAsia="Times New Roman" w:hAnsi="Times New Roman" w:cs="Times New Roman"/>
                <w:sz w:val="28"/>
                <w:szCs w:val="28"/>
                <w:lang w:eastAsia="ru-RU"/>
              </w:rPr>
              <w:br/>
              <w:t>О</w:t>
            </w:r>
            <w:proofErr w:type="gramEnd"/>
            <w:r w:rsidRPr="00001E9C">
              <w:rPr>
                <w:rFonts w:ascii="Times New Roman" w:eastAsia="Times New Roman" w:hAnsi="Times New Roman" w:cs="Times New Roman"/>
                <w:sz w:val="28"/>
                <w:szCs w:val="28"/>
                <w:lang w:eastAsia="ru-RU"/>
              </w:rPr>
              <w:t>кажется получше в сотню раз</w:t>
            </w:r>
            <w:r w:rsidRPr="00001E9C">
              <w:rPr>
                <w:rFonts w:ascii="Times New Roman" w:eastAsia="Times New Roman" w:hAnsi="Times New Roman" w:cs="Times New Roman"/>
                <w:sz w:val="28"/>
                <w:szCs w:val="28"/>
                <w:lang w:eastAsia="ru-RU"/>
              </w:rPr>
              <w:br/>
              <w:t>Ты вправе жизнь свою спасти</w:t>
            </w:r>
            <w:r w:rsidRPr="00001E9C">
              <w:rPr>
                <w:rFonts w:ascii="Times New Roman" w:eastAsia="Times New Roman" w:hAnsi="Times New Roman" w:cs="Times New Roman"/>
                <w:sz w:val="28"/>
                <w:szCs w:val="28"/>
                <w:lang w:eastAsia="ru-RU"/>
              </w:rPr>
              <w:br/>
              <w:t>Подумай, может ты на правильном пути</w:t>
            </w:r>
            <w:r w:rsidRPr="00001E9C">
              <w:rPr>
                <w:rFonts w:ascii="Times New Roman" w:eastAsia="Times New Roman" w:hAnsi="Times New Roman" w:cs="Times New Roman"/>
                <w:sz w:val="28"/>
                <w:szCs w:val="28"/>
                <w:lang w:eastAsia="ru-RU"/>
              </w:rPr>
              <w:br/>
              <w:t xml:space="preserve">Но если всё-таки успел свернуть, </w:t>
            </w:r>
            <w:r w:rsidRPr="00001E9C">
              <w:rPr>
                <w:rFonts w:ascii="Times New Roman" w:eastAsia="Times New Roman" w:hAnsi="Times New Roman" w:cs="Times New Roman"/>
                <w:sz w:val="28"/>
                <w:szCs w:val="28"/>
                <w:lang w:eastAsia="ru-RU"/>
              </w:rPr>
              <w:br/>
              <w:t>Ты потрудись себе здоровье вернуть!</w:t>
            </w:r>
          </w:p>
          <w:p w:rsidR="00336EC4" w:rsidRPr="00001E9C" w:rsidRDefault="00336EC4" w:rsidP="00713A64">
            <w:pPr>
              <w:spacing w:after="0" w:line="360" w:lineRule="auto"/>
              <w:ind w:right="283"/>
              <w:rPr>
                <w:sz w:val="28"/>
                <w:szCs w:val="28"/>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Используемая литература: Юрий </w:t>
            </w:r>
            <w:proofErr w:type="spellStart"/>
            <w:r>
              <w:rPr>
                <w:rFonts w:ascii="Times New Roman" w:eastAsia="Times New Roman" w:hAnsi="Times New Roman" w:cs="Times New Roman"/>
                <w:sz w:val="24"/>
                <w:szCs w:val="24"/>
                <w:lang w:eastAsia="ru-RU"/>
              </w:rPr>
              <w:t>Татура</w:t>
            </w:r>
            <w:proofErr w:type="spellEnd"/>
            <w:r>
              <w:rPr>
                <w:rFonts w:ascii="Times New Roman" w:eastAsia="Times New Roman" w:hAnsi="Times New Roman" w:cs="Times New Roman"/>
                <w:sz w:val="24"/>
                <w:szCs w:val="24"/>
                <w:lang w:eastAsia="ru-RU"/>
              </w:rPr>
              <w:t xml:space="preserve">  Курение: Тонкости, хитрости и секреты</w:t>
            </w:r>
          </w:p>
          <w:p w:rsidR="00336EC4" w:rsidRDefault="008331D3" w:rsidP="00713A64">
            <w:pPr>
              <w:spacing w:after="0" w:line="360" w:lineRule="auto"/>
              <w:ind w:right="283"/>
              <w:rPr>
                <w:rFonts w:ascii="Times New Roman" w:eastAsia="Times New Roman" w:hAnsi="Times New Roman" w:cs="Times New Roman"/>
                <w:sz w:val="24"/>
                <w:szCs w:val="24"/>
                <w:lang w:eastAsia="ru-RU"/>
              </w:rPr>
            </w:pPr>
            <w:hyperlink r:id="rId6" w:history="1">
              <w:r w:rsidR="00336EC4" w:rsidRPr="00CE3EFB">
                <w:rPr>
                  <w:rStyle w:val="a4"/>
                  <w:rFonts w:ascii="Times New Roman" w:eastAsia="Times New Roman" w:hAnsi="Times New Roman" w:cs="Times New Roman"/>
                  <w:sz w:val="24"/>
                  <w:szCs w:val="24"/>
                  <w:lang w:eastAsia="ru-RU"/>
                </w:rPr>
                <w:t>http://festival.1september.ru/articles/585329/</w:t>
              </w:r>
            </w:hyperlink>
          </w:p>
          <w:p w:rsidR="00336EC4" w:rsidRDefault="008331D3" w:rsidP="00713A64">
            <w:pPr>
              <w:spacing w:after="0" w:line="360" w:lineRule="auto"/>
              <w:ind w:right="283"/>
              <w:rPr>
                <w:rFonts w:ascii="Times New Roman" w:eastAsia="Times New Roman" w:hAnsi="Times New Roman" w:cs="Times New Roman"/>
                <w:sz w:val="24"/>
                <w:szCs w:val="24"/>
                <w:lang w:eastAsia="ru-RU"/>
              </w:rPr>
            </w:pPr>
            <w:hyperlink r:id="rId7" w:history="1">
              <w:r w:rsidR="00336EC4" w:rsidRPr="00CE3EFB">
                <w:rPr>
                  <w:rStyle w:val="a4"/>
                  <w:rFonts w:ascii="Times New Roman" w:eastAsia="Times New Roman" w:hAnsi="Times New Roman" w:cs="Times New Roman"/>
                  <w:sz w:val="24"/>
                  <w:szCs w:val="24"/>
                  <w:lang w:eastAsia="ru-RU"/>
                </w:rPr>
                <w:t>http://www.pomochnik-vsem.ru/load/publikacii_pedagogov/vneklassnye_meroprijatija/vneklassnye_zanjatija_o_vrede_kurenija_i_alkogolizma/40-1-0-3439</w:t>
              </w:r>
            </w:hyperlink>
          </w:p>
          <w:p w:rsidR="00336EC4" w:rsidRPr="00EE3122" w:rsidRDefault="00336EC4" w:rsidP="00713A64">
            <w:pPr>
              <w:spacing w:after="0" w:line="360" w:lineRule="auto"/>
              <w:ind w:right="283"/>
              <w:rPr>
                <w:rFonts w:ascii="Times New Roman" w:eastAsia="Times New Roman" w:hAnsi="Times New Roman" w:cs="Times New Roman"/>
                <w:sz w:val="24"/>
                <w:szCs w:val="24"/>
                <w:lang w:eastAsia="ru-RU"/>
              </w:rPr>
            </w:pPr>
            <w:r w:rsidRPr="00FE0B25">
              <w:rPr>
                <w:rFonts w:ascii="Times New Roman" w:eastAsia="Times New Roman" w:hAnsi="Times New Roman" w:cs="Times New Roman"/>
                <w:sz w:val="24"/>
                <w:szCs w:val="24"/>
                <w:lang w:eastAsia="ru-RU"/>
              </w:rPr>
              <w:t>http://anti-smoking.ru/</w:t>
            </w: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336EC4" w:rsidP="00713A64">
            <w:pPr>
              <w:spacing w:after="0" w:line="360" w:lineRule="auto"/>
              <w:ind w:right="283"/>
              <w:rPr>
                <w:rFonts w:ascii="Times New Roman" w:eastAsia="Times New Roman" w:hAnsi="Times New Roman" w:cs="Times New Roman"/>
                <w:sz w:val="28"/>
                <w:szCs w:val="28"/>
                <w:lang w:eastAsia="ru-RU"/>
              </w:rPr>
            </w:pPr>
          </w:p>
          <w:p w:rsidR="00336EC4" w:rsidRDefault="002A383B" w:rsidP="002A383B">
            <w:pPr>
              <w:spacing w:after="0" w:line="360" w:lineRule="auto"/>
              <w:ind w:right="283"/>
              <w:jc w:val="center"/>
              <w:rPr>
                <w:rFonts w:ascii="Times New Roman" w:eastAsia="Times New Roman" w:hAnsi="Times New Roman" w:cs="Times New Roman"/>
                <w:color w:val="0F243E" w:themeColor="text2" w:themeShade="80"/>
                <w:sz w:val="36"/>
                <w:szCs w:val="36"/>
                <w:lang w:eastAsia="ru-RU"/>
              </w:rPr>
            </w:pPr>
            <w:r w:rsidRPr="002A383B">
              <w:rPr>
                <w:rFonts w:ascii="Times New Roman" w:eastAsia="Times New Roman" w:hAnsi="Times New Roman" w:cs="Times New Roman"/>
                <w:color w:val="0F243E" w:themeColor="text2" w:themeShade="80"/>
                <w:sz w:val="36"/>
                <w:szCs w:val="36"/>
                <w:lang w:eastAsia="ru-RU"/>
              </w:rPr>
              <w:t>Практическая работа</w:t>
            </w:r>
          </w:p>
          <w:p w:rsidR="002A383B" w:rsidRDefault="002A383B" w:rsidP="00713A64">
            <w:pPr>
              <w:spacing w:after="0" w:line="360" w:lineRule="auto"/>
              <w:ind w:right="283"/>
              <w:rPr>
                <w:rFonts w:ascii="Times New Roman" w:eastAsia="Times New Roman" w:hAnsi="Times New Roman" w:cs="Times New Roman"/>
                <w:color w:val="0F243E" w:themeColor="text2" w:themeShade="80"/>
                <w:sz w:val="32"/>
                <w:szCs w:val="32"/>
                <w:lang w:eastAsia="ru-RU"/>
              </w:rPr>
            </w:pPr>
            <w:r w:rsidRPr="002A383B">
              <w:rPr>
                <w:rFonts w:ascii="Times New Roman" w:eastAsia="Times New Roman" w:hAnsi="Times New Roman" w:cs="Times New Roman"/>
                <w:color w:val="0F243E" w:themeColor="text2" w:themeShade="80"/>
                <w:sz w:val="32"/>
                <w:szCs w:val="32"/>
                <w:lang w:eastAsia="ru-RU"/>
              </w:rPr>
              <w:t>Влияние курения на свойства слюны</w:t>
            </w:r>
          </w:p>
          <w:p w:rsidR="002A383B" w:rsidRPr="002A383B" w:rsidRDefault="002A383B" w:rsidP="00713A64">
            <w:pPr>
              <w:spacing w:after="0" w:line="360" w:lineRule="auto"/>
              <w:ind w:right="283"/>
              <w:rPr>
                <w:rFonts w:ascii="Times New Roman" w:eastAsia="Times New Roman" w:hAnsi="Times New Roman" w:cs="Times New Roman"/>
                <w:sz w:val="24"/>
                <w:szCs w:val="24"/>
                <w:lang w:eastAsia="ru-RU"/>
              </w:rPr>
            </w:pPr>
            <w:r w:rsidRPr="002A383B">
              <w:rPr>
                <w:rFonts w:ascii="Times New Roman" w:eastAsia="Times New Roman" w:hAnsi="Times New Roman" w:cs="Times New Roman"/>
                <w:b/>
                <w:i/>
                <w:sz w:val="28"/>
                <w:szCs w:val="28"/>
                <w:lang w:eastAsia="ru-RU"/>
              </w:rPr>
              <w:t>Цель работы</w:t>
            </w:r>
            <w:r w:rsidRPr="002A383B">
              <w:rPr>
                <w:rFonts w:ascii="Times New Roman" w:eastAsia="Times New Roman" w:hAnsi="Times New Roman" w:cs="Times New Roman"/>
                <w:sz w:val="24"/>
                <w:szCs w:val="24"/>
                <w:lang w:eastAsia="ru-RU"/>
              </w:rPr>
              <w:t>: изучение пагубного влияния курения на организм человека через изменения свойства слюны курильщика.</w:t>
            </w:r>
          </w:p>
          <w:p w:rsidR="002A383B" w:rsidRDefault="002A383B" w:rsidP="00713A64">
            <w:pPr>
              <w:spacing w:after="0" w:line="360" w:lineRule="auto"/>
              <w:ind w:right="283"/>
              <w:rPr>
                <w:rFonts w:ascii="Times New Roman" w:eastAsia="Times New Roman" w:hAnsi="Times New Roman" w:cs="Times New Roman"/>
                <w:sz w:val="28"/>
                <w:szCs w:val="28"/>
                <w:lang w:eastAsia="ru-RU"/>
              </w:rPr>
            </w:pPr>
            <w:r w:rsidRPr="002A383B">
              <w:rPr>
                <w:rFonts w:ascii="Times New Roman" w:eastAsia="Times New Roman" w:hAnsi="Times New Roman" w:cs="Times New Roman"/>
                <w:b/>
                <w:i/>
                <w:sz w:val="28"/>
                <w:szCs w:val="28"/>
                <w:lang w:eastAsia="ru-RU"/>
              </w:rPr>
              <w:t>Информация</w:t>
            </w:r>
            <w:r w:rsidRPr="002A383B">
              <w:rPr>
                <w:rFonts w:ascii="Times New Roman" w:eastAsia="Times New Roman" w:hAnsi="Times New Roman" w:cs="Times New Roman"/>
                <w:sz w:val="24"/>
                <w:szCs w:val="24"/>
                <w:lang w:eastAsia="ru-RU"/>
              </w:rPr>
              <w:t xml:space="preserve">: Для организма человека никотин является вредным воздействующим химическим </w:t>
            </w:r>
            <w:proofErr w:type="spellStart"/>
            <w:r w:rsidRPr="002A383B">
              <w:rPr>
                <w:rFonts w:ascii="Times New Roman" w:eastAsia="Times New Roman" w:hAnsi="Times New Roman" w:cs="Times New Roman"/>
                <w:sz w:val="24"/>
                <w:szCs w:val="24"/>
                <w:lang w:eastAsia="ru-RU"/>
              </w:rPr>
              <w:t>фактором</w:t>
            </w:r>
            <w:proofErr w:type="gramStart"/>
            <w:r w:rsidRPr="002A383B">
              <w:rPr>
                <w:rFonts w:ascii="Times New Roman" w:eastAsia="Times New Roman" w:hAnsi="Times New Roman" w:cs="Times New Roman"/>
                <w:sz w:val="24"/>
                <w:szCs w:val="24"/>
                <w:lang w:eastAsia="ru-RU"/>
              </w:rPr>
              <w:t>.О</w:t>
            </w:r>
            <w:proofErr w:type="gramEnd"/>
            <w:r w:rsidRPr="002A383B">
              <w:rPr>
                <w:rFonts w:ascii="Times New Roman" w:eastAsia="Times New Roman" w:hAnsi="Times New Roman" w:cs="Times New Roman"/>
                <w:sz w:val="24"/>
                <w:szCs w:val="24"/>
                <w:lang w:eastAsia="ru-RU"/>
              </w:rPr>
              <w:t>дним</w:t>
            </w:r>
            <w:proofErr w:type="spellEnd"/>
            <w:r w:rsidRPr="002A383B">
              <w:rPr>
                <w:rFonts w:ascii="Times New Roman" w:eastAsia="Times New Roman" w:hAnsi="Times New Roman" w:cs="Times New Roman"/>
                <w:sz w:val="24"/>
                <w:szCs w:val="24"/>
                <w:lang w:eastAsia="ru-RU"/>
              </w:rPr>
              <w:t xml:space="preserve"> из проявлений вредного влияния никотина при курении является ухудшение способности слюны к гидролитическому расщеплению крахмала. Это ухудшение может быть вызвано как снижением активности содержащихся в слюне ферментов амилаз, так и снижением их концентрации в слюне из-за пониженной секреции</w:t>
            </w:r>
            <w:r>
              <w:rPr>
                <w:rFonts w:ascii="Times New Roman" w:eastAsia="Times New Roman" w:hAnsi="Times New Roman" w:cs="Times New Roman"/>
                <w:sz w:val="28"/>
                <w:szCs w:val="28"/>
                <w:lang w:eastAsia="ru-RU"/>
              </w:rPr>
              <w:t>.</w:t>
            </w:r>
          </w:p>
          <w:p w:rsidR="002A383B" w:rsidRDefault="002A383B" w:rsidP="00713A64">
            <w:pPr>
              <w:spacing w:after="0" w:line="360" w:lineRule="auto"/>
              <w:ind w:right="283"/>
              <w:rPr>
                <w:rFonts w:ascii="Times New Roman" w:eastAsia="Times New Roman" w:hAnsi="Times New Roman" w:cs="Times New Roman"/>
                <w:sz w:val="28"/>
                <w:szCs w:val="28"/>
                <w:lang w:eastAsia="ru-RU"/>
              </w:rPr>
            </w:pPr>
            <w:proofErr w:type="gramStart"/>
            <w:r w:rsidRPr="002A383B">
              <w:rPr>
                <w:rFonts w:ascii="Times New Roman" w:eastAsia="Times New Roman" w:hAnsi="Times New Roman" w:cs="Times New Roman"/>
                <w:b/>
                <w:i/>
                <w:sz w:val="28"/>
                <w:szCs w:val="28"/>
                <w:lang w:eastAsia="ru-RU"/>
              </w:rPr>
              <w:t>Оборудование</w:t>
            </w:r>
            <w:r>
              <w:rPr>
                <w:rFonts w:ascii="Times New Roman" w:eastAsia="Times New Roman" w:hAnsi="Times New Roman" w:cs="Times New Roman"/>
                <w:sz w:val="28"/>
                <w:szCs w:val="28"/>
                <w:lang w:eastAsia="ru-RU"/>
              </w:rPr>
              <w:t>: пробирки – 2 шт., пипетки – 2 шт., стакан 50 мл., маркер, линейка.</w:t>
            </w:r>
            <w:proofErr w:type="gramEnd"/>
          </w:p>
          <w:p w:rsidR="002A383B" w:rsidRDefault="002A383B" w:rsidP="00713A64">
            <w:pPr>
              <w:spacing w:after="0" w:line="360" w:lineRule="auto"/>
              <w:ind w:right="283"/>
              <w:rPr>
                <w:rFonts w:ascii="Times New Roman" w:eastAsia="Times New Roman" w:hAnsi="Times New Roman" w:cs="Times New Roman"/>
                <w:sz w:val="28"/>
                <w:szCs w:val="28"/>
                <w:lang w:eastAsia="ru-RU"/>
              </w:rPr>
            </w:pPr>
            <w:r w:rsidRPr="002A383B">
              <w:rPr>
                <w:rFonts w:ascii="Times New Roman" w:eastAsia="Times New Roman" w:hAnsi="Times New Roman" w:cs="Times New Roman"/>
                <w:b/>
                <w:i/>
                <w:sz w:val="28"/>
                <w:szCs w:val="28"/>
                <w:lang w:eastAsia="ru-RU"/>
              </w:rPr>
              <w:t>Реактивы и материалы</w:t>
            </w:r>
            <w:r>
              <w:rPr>
                <w:rFonts w:ascii="Times New Roman" w:eastAsia="Times New Roman" w:hAnsi="Times New Roman" w:cs="Times New Roman"/>
                <w:sz w:val="28"/>
                <w:szCs w:val="28"/>
                <w:lang w:eastAsia="ru-RU"/>
              </w:rPr>
              <w:t>: раствор слюны (собственной и курильщика), раствор крахмала, раствор йода.</w:t>
            </w:r>
          </w:p>
          <w:p w:rsidR="002A383B" w:rsidRPr="002A383B" w:rsidRDefault="002A383B" w:rsidP="00713A64">
            <w:pPr>
              <w:spacing w:after="0" w:line="36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Примечание: </w:t>
            </w:r>
            <w:r w:rsidRPr="002A383B">
              <w:rPr>
                <w:rFonts w:ascii="Times New Roman" w:eastAsia="Times New Roman" w:hAnsi="Times New Roman" w:cs="Times New Roman"/>
                <w:sz w:val="24"/>
                <w:szCs w:val="24"/>
                <w:lang w:eastAsia="ru-RU"/>
              </w:rPr>
              <w:t>слюну курильщика берём у рабочего по детскому дому.</w:t>
            </w:r>
          </w:p>
          <w:p w:rsidR="00336EC4" w:rsidRPr="002A383B" w:rsidRDefault="00336EC4" w:rsidP="00713A64">
            <w:pPr>
              <w:spacing w:after="0" w:line="360" w:lineRule="auto"/>
              <w:ind w:left="639" w:right="283"/>
              <w:rPr>
                <w:rFonts w:ascii="Times New Roman" w:eastAsia="Times New Roman" w:hAnsi="Times New Roman" w:cs="Times New Roman"/>
                <w:sz w:val="24"/>
                <w:szCs w:val="24"/>
                <w:lang w:eastAsia="ru-RU"/>
              </w:rPr>
            </w:pPr>
          </w:p>
          <w:p w:rsidR="00336EC4" w:rsidRDefault="002A383B" w:rsidP="00713A64">
            <w:pPr>
              <w:spacing w:after="0" w:line="360" w:lineRule="auto"/>
              <w:ind w:right="283"/>
              <w:rPr>
                <w:sz w:val="28"/>
                <w:szCs w:val="28"/>
              </w:rPr>
            </w:pPr>
            <w:r w:rsidRPr="002A383B">
              <w:rPr>
                <w:b/>
                <w:i/>
                <w:sz w:val="32"/>
                <w:szCs w:val="32"/>
              </w:rPr>
              <w:t>Ход работы</w:t>
            </w:r>
            <w:r>
              <w:rPr>
                <w:sz w:val="28"/>
                <w:szCs w:val="28"/>
              </w:rPr>
              <w:t xml:space="preserve">: </w:t>
            </w:r>
          </w:p>
          <w:p w:rsidR="002A383B" w:rsidRDefault="002A383B" w:rsidP="002A383B">
            <w:pPr>
              <w:pStyle w:val="a5"/>
              <w:numPr>
                <w:ilvl w:val="1"/>
                <w:numId w:val="2"/>
              </w:numPr>
              <w:spacing w:after="0" w:line="360" w:lineRule="auto"/>
              <w:ind w:right="283"/>
              <w:rPr>
                <w:b/>
                <w:i/>
                <w:sz w:val="24"/>
                <w:szCs w:val="24"/>
              </w:rPr>
            </w:pPr>
            <w:r w:rsidRPr="002A383B">
              <w:rPr>
                <w:b/>
                <w:i/>
                <w:sz w:val="24"/>
                <w:szCs w:val="24"/>
              </w:rPr>
              <w:t xml:space="preserve">Пронумеруем пробирки и нанесём с помощью маркера </w:t>
            </w:r>
            <w:r>
              <w:rPr>
                <w:b/>
                <w:i/>
                <w:sz w:val="24"/>
                <w:szCs w:val="24"/>
              </w:rPr>
              <w:t>по две метки на равном расстояни</w:t>
            </w:r>
            <w:proofErr w:type="gramStart"/>
            <w:r>
              <w:rPr>
                <w:b/>
                <w:i/>
                <w:sz w:val="24"/>
                <w:szCs w:val="24"/>
              </w:rPr>
              <w:t>и(</w:t>
            </w:r>
            <w:proofErr w:type="gramEnd"/>
            <w:r>
              <w:rPr>
                <w:b/>
                <w:i/>
                <w:sz w:val="24"/>
                <w:szCs w:val="24"/>
              </w:rPr>
              <w:t xml:space="preserve"> через 2-3 см.), используя линейку.</w:t>
            </w:r>
          </w:p>
          <w:p w:rsidR="002A383B" w:rsidRDefault="002A383B" w:rsidP="002A383B">
            <w:pPr>
              <w:pStyle w:val="a5"/>
              <w:numPr>
                <w:ilvl w:val="1"/>
                <w:numId w:val="2"/>
              </w:numPr>
              <w:spacing w:after="0" w:line="360" w:lineRule="auto"/>
              <w:ind w:right="283"/>
              <w:rPr>
                <w:b/>
                <w:i/>
                <w:sz w:val="24"/>
                <w:szCs w:val="24"/>
              </w:rPr>
            </w:pPr>
            <w:r>
              <w:rPr>
                <w:b/>
                <w:i/>
                <w:sz w:val="24"/>
                <w:szCs w:val="24"/>
              </w:rPr>
              <w:t>Нальём, используя пипетки</w:t>
            </w:r>
            <w:proofErr w:type="gramStart"/>
            <w:r>
              <w:rPr>
                <w:b/>
                <w:i/>
                <w:sz w:val="24"/>
                <w:szCs w:val="24"/>
              </w:rPr>
              <w:t xml:space="preserve"> :</w:t>
            </w:r>
            <w:proofErr w:type="gramEnd"/>
            <w:r>
              <w:rPr>
                <w:b/>
                <w:i/>
                <w:sz w:val="24"/>
                <w:szCs w:val="24"/>
              </w:rPr>
              <w:t xml:space="preserve"> в пробирку №1 до первой метки раствор собственной слюны, до второй метки раствор крахмала;</w:t>
            </w:r>
          </w:p>
          <w:p w:rsidR="002A383B" w:rsidRDefault="002A383B" w:rsidP="002A383B">
            <w:pPr>
              <w:pStyle w:val="a5"/>
              <w:spacing w:after="0" w:line="360" w:lineRule="auto"/>
              <w:ind w:left="1440" w:right="283"/>
              <w:rPr>
                <w:b/>
                <w:i/>
                <w:sz w:val="24"/>
                <w:szCs w:val="24"/>
              </w:rPr>
            </w:pPr>
            <w:r>
              <w:rPr>
                <w:b/>
                <w:i/>
                <w:sz w:val="24"/>
                <w:szCs w:val="24"/>
              </w:rPr>
              <w:t xml:space="preserve">- в пробирку №2 до первой метки раствор слюны курильщика. </w:t>
            </w:r>
            <w:proofErr w:type="gramStart"/>
            <w:r>
              <w:rPr>
                <w:b/>
                <w:i/>
                <w:sz w:val="24"/>
                <w:szCs w:val="24"/>
              </w:rPr>
              <w:t>До</w:t>
            </w:r>
            <w:proofErr w:type="gramEnd"/>
            <w:r>
              <w:rPr>
                <w:b/>
                <w:i/>
                <w:sz w:val="24"/>
                <w:szCs w:val="24"/>
              </w:rPr>
              <w:t xml:space="preserve"> </w:t>
            </w:r>
            <w:proofErr w:type="gramStart"/>
            <w:r>
              <w:rPr>
                <w:b/>
                <w:i/>
                <w:sz w:val="24"/>
                <w:szCs w:val="24"/>
              </w:rPr>
              <w:t>второй-раствор</w:t>
            </w:r>
            <w:proofErr w:type="gramEnd"/>
            <w:r>
              <w:rPr>
                <w:b/>
                <w:i/>
                <w:sz w:val="24"/>
                <w:szCs w:val="24"/>
              </w:rPr>
              <w:t xml:space="preserve"> крахмала. </w:t>
            </w:r>
          </w:p>
          <w:p w:rsidR="002A383B" w:rsidRDefault="002A383B" w:rsidP="002A383B">
            <w:pPr>
              <w:pStyle w:val="a5"/>
              <w:spacing w:after="0" w:line="360" w:lineRule="auto"/>
              <w:ind w:left="1440" w:right="283"/>
              <w:rPr>
                <w:b/>
                <w:i/>
                <w:sz w:val="24"/>
                <w:szCs w:val="24"/>
              </w:rPr>
            </w:pPr>
          </w:p>
          <w:p w:rsidR="002A383B" w:rsidRDefault="002A383B" w:rsidP="002A383B">
            <w:pPr>
              <w:pStyle w:val="a5"/>
              <w:spacing w:after="0" w:line="360" w:lineRule="auto"/>
              <w:ind w:left="1440" w:right="283"/>
              <w:rPr>
                <w:b/>
                <w:i/>
                <w:sz w:val="24"/>
                <w:szCs w:val="24"/>
              </w:rPr>
            </w:pPr>
            <w:r>
              <w:rPr>
                <w:b/>
                <w:i/>
                <w:sz w:val="24"/>
                <w:szCs w:val="24"/>
              </w:rPr>
              <w:t>Добавим в пробирки №1 и №2 по 2-3 капли йода.</w:t>
            </w:r>
          </w:p>
          <w:p w:rsidR="002A383B" w:rsidRDefault="002A383B" w:rsidP="002A383B">
            <w:pPr>
              <w:pStyle w:val="a5"/>
              <w:spacing w:after="0" w:line="360" w:lineRule="auto"/>
              <w:ind w:left="1440" w:right="283"/>
              <w:rPr>
                <w:b/>
                <w:i/>
                <w:sz w:val="24"/>
                <w:szCs w:val="24"/>
              </w:rPr>
            </w:pPr>
            <w:r>
              <w:rPr>
                <w:b/>
                <w:i/>
                <w:sz w:val="24"/>
                <w:szCs w:val="24"/>
              </w:rPr>
              <w:t>Поставим обе пробирки в стакан с тёплой водой на 10 минут.</w:t>
            </w:r>
          </w:p>
          <w:p w:rsidR="002A383B" w:rsidRDefault="002A383B" w:rsidP="002A383B">
            <w:pPr>
              <w:pStyle w:val="a5"/>
              <w:spacing w:after="0" w:line="360" w:lineRule="auto"/>
              <w:ind w:left="1440" w:right="283"/>
              <w:rPr>
                <w:b/>
                <w:i/>
                <w:sz w:val="24"/>
                <w:szCs w:val="24"/>
              </w:rPr>
            </w:pPr>
          </w:p>
          <w:p w:rsidR="002A383B" w:rsidRDefault="002A383B" w:rsidP="002A383B">
            <w:pPr>
              <w:spacing w:after="0" w:line="360" w:lineRule="auto"/>
              <w:ind w:right="283"/>
              <w:rPr>
                <w:b/>
                <w:i/>
                <w:sz w:val="24"/>
                <w:szCs w:val="24"/>
              </w:rPr>
            </w:pPr>
            <w:r>
              <w:rPr>
                <w:b/>
                <w:i/>
                <w:sz w:val="24"/>
                <w:szCs w:val="24"/>
              </w:rPr>
              <w:t xml:space="preserve">Через 10 минут наблюдаем за </w:t>
            </w:r>
            <w:proofErr w:type="spellStart"/>
            <w:r>
              <w:rPr>
                <w:b/>
                <w:i/>
                <w:sz w:val="24"/>
                <w:szCs w:val="24"/>
              </w:rPr>
              <w:t>измениением</w:t>
            </w:r>
            <w:proofErr w:type="spellEnd"/>
            <w:r>
              <w:rPr>
                <w:b/>
                <w:i/>
                <w:sz w:val="24"/>
                <w:szCs w:val="24"/>
              </w:rPr>
              <w:t xml:space="preserve"> интенсивности синего окрашивания раствора.</w:t>
            </w:r>
          </w:p>
          <w:p w:rsidR="002A383B" w:rsidRDefault="002A383B" w:rsidP="002A383B">
            <w:pPr>
              <w:spacing w:after="0" w:line="360" w:lineRule="auto"/>
              <w:ind w:right="283"/>
              <w:rPr>
                <w:b/>
                <w:i/>
                <w:sz w:val="24"/>
                <w:szCs w:val="24"/>
              </w:rPr>
            </w:pPr>
            <w:r>
              <w:rPr>
                <w:b/>
                <w:i/>
                <w:sz w:val="24"/>
                <w:szCs w:val="24"/>
              </w:rPr>
              <w:t>В пробирке №1 раствор тёмно синий; в пробирке №2 раствор светло синий.</w:t>
            </w:r>
          </w:p>
          <w:p w:rsidR="002A383B" w:rsidRDefault="002A383B" w:rsidP="002A383B">
            <w:pPr>
              <w:spacing w:after="0" w:line="360" w:lineRule="auto"/>
              <w:ind w:right="283"/>
              <w:rPr>
                <w:b/>
                <w:i/>
                <w:sz w:val="24"/>
                <w:szCs w:val="24"/>
              </w:rPr>
            </w:pPr>
            <w:r>
              <w:rPr>
                <w:b/>
                <w:i/>
                <w:sz w:val="28"/>
                <w:szCs w:val="28"/>
              </w:rPr>
              <w:t>Вывод:</w:t>
            </w:r>
            <w:r>
              <w:rPr>
                <w:b/>
                <w:i/>
                <w:sz w:val="24"/>
                <w:szCs w:val="24"/>
              </w:rPr>
              <w:t xml:space="preserve"> Из проделанного опыта наглядно видно. Что никотин влияет на активность ферментов слюны по их спо</w:t>
            </w:r>
            <w:r w:rsidR="00E856F4">
              <w:rPr>
                <w:b/>
                <w:i/>
                <w:sz w:val="24"/>
                <w:szCs w:val="24"/>
              </w:rPr>
              <w:t xml:space="preserve">собности к расщеплению крахмала, в пробирке со слюной </w:t>
            </w:r>
            <w:r w:rsidR="00E856F4">
              <w:rPr>
                <w:b/>
                <w:i/>
                <w:sz w:val="24"/>
                <w:szCs w:val="24"/>
              </w:rPr>
              <w:lastRenderedPageBreak/>
              <w:t xml:space="preserve">курильщика раствор значительно светлее, а это </w:t>
            </w:r>
            <w:proofErr w:type="gramStart"/>
            <w:r w:rsidR="00E856F4">
              <w:rPr>
                <w:b/>
                <w:i/>
                <w:sz w:val="24"/>
                <w:szCs w:val="24"/>
              </w:rPr>
              <w:t>значит что ферменты в слюне курильщика менее активны</w:t>
            </w:r>
            <w:proofErr w:type="gramEnd"/>
            <w:r w:rsidR="00E856F4">
              <w:rPr>
                <w:b/>
                <w:i/>
                <w:sz w:val="24"/>
                <w:szCs w:val="24"/>
              </w:rPr>
              <w:t>.</w:t>
            </w:r>
          </w:p>
          <w:p w:rsidR="00E856F4" w:rsidRDefault="00E856F4"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Default="00E82743" w:rsidP="002A383B">
            <w:pPr>
              <w:spacing w:after="0" w:line="360" w:lineRule="auto"/>
              <w:ind w:right="283"/>
              <w:rPr>
                <w:b/>
                <w:i/>
                <w:sz w:val="24"/>
                <w:szCs w:val="24"/>
              </w:rPr>
            </w:pPr>
          </w:p>
          <w:p w:rsidR="00E82743" w:rsidRPr="00E82743" w:rsidRDefault="00E82743" w:rsidP="00E82743">
            <w:pPr>
              <w:spacing w:after="0" w:line="360" w:lineRule="auto"/>
              <w:ind w:right="283"/>
              <w:jc w:val="center"/>
              <w:rPr>
                <w:b/>
                <w:i/>
                <w:color w:val="4F6228" w:themeColor="accent3" w:themeShade="80"/>
                <w:sz w:val="36"/>
                <w:szCs w:val="36"/>
              </w:rPr>
            </w:pPr>
            <w:r w:rsidRPr="00E82743">
              <w:rPr>
                <w:b/>
                <w:i/>
                <w:color w:val="4F6228" w:themeColor="accent3" w:themeShade="80"/>
                <w:sz w:val="36"/>
                <w:szCs w:val="36"/>
              </w:rPr>
              <w:t>Викторина по экологии</w:t>
            </w:r>
          </w:p>
          <w:p w:rsidR="002A383B" w:rsidRPr="002A383B" w:rsidRDefault="002A383B" w:rsidP="002A383B">
            <w:pPr>
              <w:spacing w:after="0" w:line="360" w:lineRule="auto"/>
              <w:ind w:right="283"/>
              <w:rPr>
                <w:b/>
                <w:i/>
                <w:sz w:val="24"/>
                <w:szCs w:val="24"/>
              </w:rPr>
            </w:pPr>
          </w:p>
        </w:tc>
      </w:tr>
    </w:tbl>
    <w:p w:rsidR="0011341D" w:rsidRDefault="00E82743"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Человечество может решить глобальные проблемы, но ему может на это не хватить  ……(времени)</w:t>
      </w:r>
    </w:p>
    <w:p w:rsidR="00E82743" w:rsidRDefault="00E82743"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Почему стаи гусей (птиц) летят клином? </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так птицы сберегают энергию во время полёта. </w:t>
      </w:r>
      <w:proofErr w:type="gramStart"/>
      <w:r>
        <w:rPr>
          <w:rFonts w:ascii="Times New Roman" w:eastAsia="Times New Roman" w:hAnsi="Times New Roman" w:cs="Times New Roman"/>
          <w:b/>
          <w:bCs/>
          <w:sz w:val="24"/>
          <w:szCs w:val="24"/>
          <w:lang w:eastAsia="ru-RU"/>
        </w:rPr>
        <w:t xml:space="preserve">Каждая птица использует потоки </w:t>
      </w:r>
      <w:proofErr w:type="spellStart"/>
      <w:r>
        <w:rPr>
          <w:rFonts w:ascii="Times New Roman" w:eastAsia="Times New Roman" w:hAnsi="Times New Roman" w:cs="Times New Roman"/>
          <w:b/>
          <w:bCs/>
          <w:sz w:val="24"/>
          <w:szCs w:val="24"/>
          <w:lang w:eastAsia="ru-RU"/>
        </w:rPr>
        <w:t>впередилетящего</w:t>
      </w:r>
      <w:proofErr w:type="spellEnd"/>
      <w:r>
        <w:rPr>
          <w:rFonts w:ascii="Times New Roman" w:eastAsia="Times New Roman" w:hAnsi="Times New Roman" w:cs="Times New Roman"/>
          <w:b/>
          <w:bCs/>
          <w:sz w:val="24"/>
          <w:szCs w:val="24"/>
          <w:lang w:eastAsia="ru-RU"/>
        </w:rPr>
        <w:t>)</w:t>
      </w:r>
      <w:proofErr w:type="gramEnd"/>
    </w:p>
    <w:p w:rsidR="00E82743" w:rsidRDefault="00E82743"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Какое насекомое летает, нарушая все законы аэродинамики, оно слишком большое, а крылья маленькие? ( Майский жук)</w:t>
      </w:r>
    </w:p>
    <w:p w:rsidR="00E82743" w:rsidRDefault="00E82743"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Какое событие послужило точкой отсчёта новой глобальной проблемы человечества </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чернобыльская авария 1984года)</w:t>
      </w:r>
    </w:p>
    <w:p w:rsidR="00E82743" w:rsidRDefault="00522F2A"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Если вы станете соблюдать </w:t>
      </w:r>
      <w:proofErr w:type="spellStart"/>
      <w:r>
        <w:rPr>
          <w:rFonts w:ascii="Times New Roman" w:eastAsia="Times New Roman" w:hAnsi="Times New Roman" w:cs="Times New Roman"/>
          <w:b/>
          <w:bCs/>
          <w:sz w:val="24"/>
          <w:szCs w:val="24"/>
          <w:lang w:eastAsia="ru-RU"/>
        </w:rPr>
        <w:t>вегитарианский</w:t>
      </w:r>
      <w:proofErr w:type="spellEnd"/>
      <w:r>
        <w:rPr>
          <w:rFonts w:ascii="Times New Roman" w:eastAsia="Times New Roman" w:hAnsi="Times New Roman" w:cs="Times New Roman"/>
          <w:b/>
          <w:bCs/>
          <w:sz w:val="24"/>
          <w:szCs w:val="24"/>
          <w:lang w:eastAsia="ru-RU"/>
        </w:rPr>
        <w:t xml:space="preserve"> режим питания, то один из витаминов будет отсутствовать: витамин</w:t>
      </w:r>
      <w:proofErr w:type="gramStart"/>
      <w:r>
        <w:rPr>
          <w:rFonts w:ascii="Times New Roman" w:eastAsia="Times New Roman" w:hAnsi="Times New Roman" w:cs="Times New Roman"/>
          <w:b/>
          <w:bCs/>
          <w:sz w:val="24"/>
          <w:szCs w:val="24"/>
          <w:lang w:eastAsia="ru-RU"/>
        </w:rPr>
        <w:t xml:space="preserve"> А</w:t>
      </w:r>
      <w:proofErr w:type="gramEnd"/>
      <w:r>
        <w:rPr>
          <w:rFonts w:ascii="Times New Roman" w:eastAsia="Times New Roman" w:hAnsi="Times New Roman" w:cs="Times New Roman"/>
          <w:b/>
          <w:bCs/>
          <w:sz w:val="24"/>
          <w:szCs w:val="24"/>
          <w:lang w:eastAsia="ru-RU"/>
        </w:rPr>
        <w:t>, витамин Д, витамин В2, витамин В12?</w:t>
      </w:r>
    </w:p>
    <w:p w:rsidR="00522F2A" w:rsidRDefault="00522F2A"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Зимой необходимо компенсировать отсутствие солнечных лучей. Чем? Овощами, яичным желтком, фруктами?</w:t>
      </w:r>
    </w:p>
    <w:p w:rsidR="00522F2A" w:rsidRDefault="00522F2A"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Для чего дрозды. </w:t>
      </w:r>
      <w:proofErr w:type="spellStart"/>
      <w:r>
        <w:rPr>
          <w:rFonts w:ascii="Times New Roman" w:eastAsia="Times New Roman" w:hAnsi="Times New Roman" w:cs="Times New Roman"/>
          <w:b/>
          <w:bCs/>
          <w:sz w:val="24"/>
          <w:szCs w:val="24"/>
          <w:lang w:eastAsia="ru-RU"/>
        </w:rPr>
        <w:t>Трясогуски</w:t>
      </w:r>
      <w:proofErr w:type="spellEnd"/>
      <w:r>
        <w:rPr>
          <w:rFonts w:ascii="Times New Roman" w:eastAsia="Times New Roman" w:hAnsi="Times New Roman" w:cs="Times New Roman"/>
          <w:b/>
          <w:bCs/>
          <w:sz w:val="24"/>
          <w:szCs w:val="24"/>
          <w:lang w:eastAsia="ru-RU"/>
        </w:rPr>
        <w:t xml:space="preserve">. Оляпки, скворцы и другие хитрые птицы садятся на муравейник? </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муравьиная кислота обладает специфическим запахом, который убивает насекомых паразитов на теле птиц, так они соблюдают правила птичьей гигиены)</w:t>
      </w:r>
    </w:p>
    <w:p w:rsidR="00522F2A" w:rsidRDefault="00522F2A"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Однажды ученый натуралист, который занимался изучением жизни птиц, </w:t>
      </w:r>
      <w:proofErr w:type="spellStart"/>
      <w:r>
        <w:rPr>
          <w:rFonts w:ascii="Times New Roman" w:eastAsia="Times New Roman" w:hAnsi="Times New Roman" w:cs="Times New Roman"/>
          <w:b/>
          <w:bCs/>
          <w:sz w:val="24"/>
          <w:szCs w:val="24"/>
          <w:lang w:eastAsia="ru-RU"/>
        </w:rPr>
        <w:t>заметилочень</w:t>
      </w:r>
      <w:proofErr w:type="spellEnd"/>
      <w:r>
        <w:rPr>
          <w:rFonts w:ascii="Times New Roman" w:eastAsia="Times New Roman" w:hAnsi="Times New Roman" w:cs="Times New Roman"/>
          <w:b/>
          <w:bCs/>
          <w:sz w:val="24"/>
          <w:szCs w:val="24"/>
          <w:lang w:eastAsia="ru-RU"/>
        </w:rPr>
        <w:t xml:space="preserve"> большое гнездо на высокой сосне неподалеку от озера. Он забрался в гнездо и увидел там крупную рыбу, это была свежая щука. Какая пт</w:t>
      </w:r>
      <w:r w:rsidR="00AE00A9">
        <w:rPr>
          <w:rFonts w:ascii="Times New Roman" w:eastAsia="Times New Roman" w:hAnsi="Times New Roman" w:cs="Times New Roman"/>
          <w:b/>
          <w:bCs/>
          <w:sz w:val="24"/>
          <w:szCs w:val="24"/>
          <w:lang w:eastAsia="ru-RU"/>
        </w:rPr>
        <w:t>ица поселилась в гнезде</w:t>
      </w:r>
      <w:proofErr w:type="gramStart"/>
      <w:r w:rsidR="00AE00A9">
        <w:rPr>
          <w:rFonts w:ascii="Times New Roman" w:eastAsia="Times New Roman" w:hAnsi="Times New Roman" w:cs="Times New Roman"/>
          <w:b/>
          <w:bCs/>
          <w:sz w:val="24"/>
          <w:szCs w:val="24"/>
          <w:lang w:eastAsia="ru-RU"/>
        </w:rPr>
        <w:t>?(</w:t>
      </w:r>
      <w:proofErr w:type="gramEnd"/>
      <w:r w:rsidR="00AE00A9">
        <w:rPr>
          <w:rFonts w:ascii="Times New Roman" w:eastAsia="Times New Roman" w:hAnsi="Times New Roman" w:cs="Times New Roman"/>
          <w:b/>
          <w:bCs/>
          <w:sz w:val="24"/>
          <w:szCs w:val="24"/>
          <w:lang w:eastAsia="ru-RU"/>
        </w:rPr>
        <w:t xml:space="preserve"> Скопа)</w:t>
      </w:r>
    </w:p>
    <w:p w:rsidR="00AE00A9" w:rsidRDefault="00AE00A9"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Что является самым </w:t>
      </w:r>
      <w:proofErr w:type="spellStart"/>
      <w:r>
        <w:rPr>
          <w:rFonts w:ascii="Times New Roman" w:eastAsia="Times New Roman" w:hAnsi="Times New Roman" w:cs="Times New Roman"/>
          <w:b/>
          <w:bCs/>
          <w:sz w:val="24"/>
          <w:szCs w:val="24"/>
          <w:lang w:eastAsia="ru-RU"/>
        </w:rPr>
        <w:t>экологичным</w:t>
      </w:r>
      <w:proofErr w:type="spellEnd"/>
      <w:r>
        <w:rPr>
          <w:rFonts w:ascii="Times New Roman" w:eastAsia="Times New Roman" w:hAnsi="Times New Roman" w:cs="Times New Roman"/>
          <w:b/>
          <w:bCs/>
          <w:sz w:val="24"/>
          <w:szCs w:val="24"/>
          <w:lang w:eastAsia="ru-RU"/>
        </w:rPr>
        <w:t xml:space="preserve"> источником энергии? </w:t>
      </w:r>
      <w:proofErr w:type="gramStart"/>
      <w:r>
        <w:rPr>
          <w:rFonts w:ascii="Times New Roman" w:eastAsia="Times New Roman" w:hAnsi="Times New Roman" w:cs="Times New Roman"/>
          <w:b/>
          <w:bCs/>
          <w:sz w:val="24"/>
          <w:szCs w:val="24"/>
          <w:lang w:eastAsia="ru-RU"/>
        </w:rPr>
        <w:t xml:space="preserve">(Этот источник – экономия энергии, для этого необходимо строить и производить дома и приборы с высокой теплоизоляцией) мнение немецкого ученого Д. </w:t>
      </w:r>
      <w:proofErr w:type="spellStart"/>
      <w:r>
        <w:rPr>
          <w:rFonts w:ascii="Times New Roman" w:eastAsia="Times New Roman" w:hAnsi="Times New Roman" w:cs="Times New Roman"/>
          <w:b/>
          <w:bCs/>
          <w:sz w:val="24"/>
          <w:szCs w:val="24"/>
          <w:lang w:eastAsia="ru-RU"/>
        </w:rPr>
        <w:t>Зайфрида</w:t>
      </w:r>
      <w:proofErr w:type="spellEnd"/>
      <w:r>
        <w:rPr>
          <w:rFonts w:ascii="Times New Roman" w:eastAsia="Times New Roman" w:hAnsi="Times New Roman" w:cs="Times New Roman"/>
          <w:b/>
          <w:bCs/>
          <w:sz w:val="24"/>
          <w:szCs w:val="24"/>
          <w:lang w:eastAsia="ru-RU"/>
        </w:rPr>
        <w:t>)</w:t>
      </w:r>
      <w:proofErr w:type="gramEnd"/>
    </w:p>
    <w:p w:rsidR="00AE00A9" w:rsidRDefault="00AE00A9" w:rsidP="00E82743">
      <w:pPr>
        <w:pStyle w:val="a5"/>
        <w:numPr>
          <w:ilvl w:val="1"/>
          <w:numId w:val="14"/>
        </w:numPr>
        <w:spacing w:after="0" w:line="36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Какая птица считается одной из самых умных, ученый подтверждают наличие у неё интеллекта. ( Ворона)</w:t>
      </w:r>
    </w:p>
    <w:p w:rsidR="0066676A" w:rsidRDefault="0066676A" w:rsidP="0066676A">
      <w:pPr>
        <w:pStyle w:val="a5"/>
        <w:spacing w:after="0" w:line="360" w:lineRule="auto"/>
        <w:ind w:left="1440"/>
        <w:outlineLvl w:val="4"/>
        <w:rPr>
          <w:rFonts w:ascii="Times New Roman" w:eastAsia="Times New Roman" w:hAnsi="Times New Roman" w:cs="Times New Roman"/>
          <w:b/>
          <w:bCs/>
          <w:sz w:val="24"/>
          <w:szCs w:val="24"/>
          <w:lang w:eastAsia="ru-RU"/>
        </w:rPr>
      </w:pPr>
    </w:p>
    <w:sectPr w:rsidR="0066676A" w:rsidSect="0011341D">
      <w:pgSz w:w="11906" w:h="16838"/>
      <w:pgMar w:top="907" w:right="567"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62"/>
    <w:multiLevelType w:val="multilevel"/>
    <w:tmpl w:val="E060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93E6E"/>
    <w:multiLevelType w:val="multilevel"/>
    <w:tmpl w:val="607AB0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224E1"/>
    <w:multiLevelType w:val="multilevel"/>
    <w:tmpl w:val="FEAA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435E0"/>
    <w:multiLevelType w:val="multilevel"/>
    <w:tmpl w:val="09E2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E4C4D"/>
    <w:multiLevelType w:val="multilevel"/>
    <w:tmpl w:val="D2EE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B7270"/>
    <w:multiLevelType w:val="multilevel"/>
    <w:tmpl w:val="2898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64D80"/>
    <w:multiLevelType w:val="multilevel"/>
    <w:tmpl w:val="E544E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F1F9A"/>
    <w:multiLevelType w:val="multilevel"/>
    <w:tmpl w:val="2298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2351D"/>
    <w:multiLevelType w:val="multilevel"/>
    <w:tmpl w:val="ABBAA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C60EF1"/>
    <w:multiLevelType w:val="multilevel"/>
    <w:tmpl w:val="B2A60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0D73FD"/>
    <w:multiLevelType w:val="multilevel"/>
    <w:tmpl w:val="BA38901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A1E58"/>
    <w:multiLevelType w:val="multilevel"/>
    <w:tmpl w:val="A32C6D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EF3A70"/>
    <w:multiLevelType w:val="multilevel"/>
    <w:tmpl w:val="51081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E90CB3"/>
    <w:multiLevelType w:val="multilevel"/>
    <w:tmpl w:val="A600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F385D"/>
    <w:multiLevelType w:val="multilevel"/>
    <w:tmpl w:val="52F85B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4"/>
  </w:num>
  <w:num w:numId="4">
    <w:abstractNumId w:val="13"/>
  </w:num>
  <w:num w:numId="5">
    <w:abstractNumId w:val="6"/>
  </w:num>
  <w:num w:numId="6">
    <w:abstractNumId w:val="2"/>
  </w:num>
  <w:num w:numId="7">
    <w:abstractNumId w:val="12"/>
  </w:num>
  <w:num w:numId="8">
    <w:abstractNumId w:val="7"/>
  </w:num>
  <w:num w:numId="9">
    <w:abstractNumId w:val="9"/>
  </w:num>
  <w:num w:numId="10">
    <w:abstractNumId w:val="5"/>
  </w:num>
  <w:num w:numId="11">
    <w:abstractNumId w:val="8"/>
  </w:num>
  <w:num w:numId="12">
    <w:abstractNumId w:val="3"/>
  </w:num>
  <w:num w:numId="13">
    <w:abstractNumId w:val="1"/>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41D"/>
    <w:rsid w:val="0011341D"/>
    <w:rsid w:val="00151CDD"/>
    <w:rsid w:val="001F6D33"/>
    <w:rsid w:val="002155EB"/>
    <w:rsid w:val="002A383B"/>
    <w:rsid w:val="00336EC4"/>
    <w:rsid w:val="00481100"/>
    <w:rsid w:val="004C3E51"/>
    <w:rsid w:val="00522F2A"/>
    <w:rsid w:val="0066676A"/>
    <w:rsid w:val="00713A64"/>
    <w:rsid w:val="008331D3"/>
    <w:rsid w:val="00A57574"/>
    <w:rsid w:val="00AE00A9"/>
    <w:rsid w:val="00D82501"/>
    <w:rsid w:val="00E82743"/>
    <w:rsid w:val="00E856F4"/>
    <w:rsid w:val="00FF5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341D"/>
    <w:rPr>
      <w:color w:val="0000FF" w:themeColor="hyperlink"/>
      <w:u w:val="single"/>
    </w:rPr>
  </w:style>
  <w:style w:type="paragraph" w:styleId="a5">
    <w:name w:val="List Paragraph"/>
    <w:basedOn w:val="a"/>
    <w:uiPriority w:val="34"/>
    <w:qFormat/>
    <w:rsid w:val="002A3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34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29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mochnik-vsem.ru/load/publikacii_pedagogov/vneklassnye_meroprijatija/vneklassnye_zanjatija_o_vrede_kurenija_i_alkogolizma/40-1-0-3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85329/"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dcterms:created xsi:type="dcterms:W3CDTF">2013-10-24T18:25:00Z</dcterms:created>
  <dcterms:modified xsi:type="dcterms:W3CDTF">2013-10-24T18:25:00Z</dcterms:modified>
</cp:coreProperties>
</file>