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Pr="00BA3C2B" w:rsidRDefault="00BA3C2B" w:rsidP="00BA3C2B">
      <w:pPr>
        <w:tabs>
          <w:tab w:val="left" w:pos="2070"/>
        </w:tabs>
        <w:spacing w:after="0" w:line="240" w:lineRule="auto"/>
        <w:jc w:val="center"/>
        <w:rPr>
          <w:rFonts w:ascii="Comic Sans MS" w:hAnsi="Comic Sans MS" w:cs="Times New Roman"/>
          <w:b/>
          <w:color w:val="C00000"/>
          <w:sz w:val="48"/>
          <w:szCs w:val="48"/>
        </w:rPr>
      </w:pPr>
      <w:r w:rsidRPr="00BA3C2B">
        <w:rPr>
          <w:rFonts w:ascii="Comic Sans MS" w:hAnsi="Comic Sans MS" w:cs="Times New Roman"/>
          <w:b/>
          <w:color w:val="C00000"/>
          <w:sz w:val="48"/>
          <w:szCs w:val="48"/>
        </w:rPr>
        <w:t>ПАСПОРТ</w:t>
      </w:r>
    </w:p>
    <w:p w:rsidR="00BA3C2B" w:rsidRPr="00BA3C2B" w:rsidRDefault="00BA3C2B" w:rsidP="00BA3C2B">
      <w:pPr>
        <w:tabs>
          <w:tab w:val="left" w:pos="2070"/>
        </w:tabs>
        <w:spacing w:after="0" w:line="240" w:lineRule="auto"/>
        <w:jc w:val="center"/>
        <w:rPr>
          <w:rFonts w:ascii="Comic Sans MS" w:hAnsi="Comic Sans MS" w:cs="Times New Roman"/>
          <w:b/>
          <w:color w:val="C00000"/>
          <w:sz w:val="48"/>
          <w:szCs w:val="48"/>
        </w:rPr>
      </w:pPr>
    </w:p>
    <w:p w:rsidR="00BA3C2B" w:rsidRPr="00BA3C2B" w:rsidRDefault="00BA3C2B" w:rsidP="00BA3C2B">
      <w:pPr>
        <w:tabs>
          <w:tab w:val="left" w:pos="2070"/>
        </w:tabs>
        <w:spacing w:after="0" w:line="240" w:lineRule="auto"/>
        <w:jc w:val="center"/>
        <w:rPr>
          <w:rFonts w:ascii="Comic Sans MS" w:hAnsi="Comic Sans MS" w:cs="Times New Roman"/>
          <w:b/>
          <w:color w:val="C00000"/>
          <w:sz w:val="48"/>
          <w:szCs w:val="48"/>
        </w:rPr>
      </w:pPr>
      <w:r w:rsidRPr="00BA3C2B">
        <w:rPr>
          <w:rFonts w:ascii="Comic Sans MS" w:hAnsi="Comic Sans MS" w:cs="Times New Roman"/>
          <w:b/>
          <w:color w:val="C00000"/>
          <w:sz w:val="48"/>
          <w:szCs w:val="48"/>
        </w:rPr>
        <w:t>Долгосрочного проекта</w:t>
      </w:r>
    </w:p>
    <w:p w:rsidR="00BA3C2B" w:rsidRPr="00BA3C2B" w:rsidRDefault="00BA3C2B" w:rsidP="00BA3C2B">
      <w:pPr>
        <w:tabs>
          <w:tab w:val="left" w:pos="2070"/>
        </w:tabs>
        <w:spacing w:after="0" w:line="240" w:lineRule="auto"/>
        <w:jc w:val="center"/>
        <w:rPr>
          <w:rFonts w:ascii="Comic Sans MS" w:hAnsi="Comic Sans MS" w:cs="Times New Roman"/>
          <w:b/>
          <w:color w:val="C00000"/>
          <w:sz w:val="48"/>
          <w:szCs w:val="48"/>
        </w:rPr>
      </w:pPr>
    </w:p>
    <w:p w:rsidR="00BA3C2B" w:rsidRPr="00BA3C2B" w:rsidRDefault="00BA3C2B" w:rsidP="00BA3C2B">
      <w:pPr>
        <w:tabs>
          <w:tab w:val="left" w:pos="2070"/>
        </w:tabs>
        <w:spacing w:after="0" w:line="240" w:lineRule="auto"/>
        <w:jc w:val="center"/>
        <w:rPr>
          <w:rFonts w:ascii="Comic Sans MS" w:hAnsi="Comic Sans MS" w:cs="Times New Roman"/>
          <w:b/>
          <w:color w:val="C00000"/>
          <w:sz w:val="48"/>
          <w:szCs w:val="48"/>
        </w:rPr>
      </w:pPr>
      <w:r w:rsidRPr="00BA3C2B">
        <w:rPr>
          <w:rFonts w:ascii="Comic Sans MS" w:hAnsi="Comic Sans MS" w:cs="Times New Roman"/>
          <w:b/>
          <w:color w:val="C00000"/>
          <w:sz w:val="48"/>
          <w:szCs w:val="48"/>
        </w:rPr>
        <w:t xml:space="preserve">«Чистые ладошки» (для 1 </w:t>
      </w:r>
      <w:proofErr w:type="spellStart"/>
      <w:r w:rsidRPr="00BA3C2B">
        <w:rPr>
          <w:rFonts w:ascii="Comic Sans MS" w:hAnsi="Comic Sans MS" w:cs="Times New Roman"/>
          <w:b/>
          <w:color w:val="C00000"/>
          <w:sz w:val="48"/>
          <w:szCs w:val="48"/>
        </w:rPr>
        <w:t>мл</w:t>
      </w:r>
      <w:proofErr w:type="gramStart"/>
      <w:r w:rsidRPr="00BA3C2B">
        <w:rPr>
          <w:rFonts w:ascii="Comic Sans MS" w:hAnsi="Comic Sans MS" w:cs="Times New Roman"/>
          <w:b/>
          <w:color w:val="C00000"/>
          <w:sz w:val="48"/>
          <w:szCs w:val="48"/>
        </w:rPr>
        <w:t>.г</w:t>
      </w:r>
      <w:proofErr w:type="gramEnd"/>
      <w:r w:rsidRPr="00BA3C2B">
        <w:rPr>
          <w:rFonts w:ascii="Comic Sans MS" w:hAnsi="Comic Sans MS" w:cs="Times New Roman"/>
          <w:b/>
          <w:color w:val="C00000"/>
          <w:sz w:val="48"/>
          <w:szCs w:val="48"/>
        </w:rPr>
        <w:t>руппы</w:t>
      </w:r>
      <w:proofErr w:type="spellEnd"/>
      <w:r w:rsidRPr="00BA3C2B">
        <w:rPr>
          <w:rFonts w:ascii="Comic Sans MS" w:hAnsi="Comic Sans MS" w:cs="Times New Roman"/>
          <w:b/>
          <w:color w:val="C00000"/>
          <w:sz w:val="48"/>
          <w:szCs w:val="48"/>
        </w:rPr>
        <w:t>)</w:t>
      </w: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Pr="00BA3C2B" w:rsidRDefault="00BA3C2B" w:rsidP="00125520">
      <w:pPr>
        <w:spacing w:after="0"/>
        <w:rPr>
          <w:rFonts w:ascii="Comic Sans MS" w:hAnsi="Comic Sans MS" w:cs="Times New Roman"/>
          <w:b/>
          <w:color w:val="C00000"/>
          <w:sz w:val="28"/>
          <w:szCs w:val="28"/>
        </w:rPr>
      </w:pPr>
    </w:p>
    <w:p w:rsidR="00BA3C2B" w:rsidRPr="00BA3C2B" w:rsidRDefault="00BA3C2B" w:rsidP="00125520">
      <w:pPr>
        <w:spacing w:after="0"/>
        <w:rPr>
          <w:rFonts w:ascii="Comic Sans MS" w:hAnsi="Comic Sans MS" w:cs="Browallia New"/>
          <w:b/>
          <w:color w:val="C00000"/>
          <w:sz w:val="44"/>
          <w:szCs w:val="44"/>
        </w:rPr>
      </w:pPr>
      <w:proofErr w:type="spellStart"/>
      <w:r w:rsidRPr="00BA3C2B">
        <w:rPr>
          <w:rFonts w:ascii="Comic Sans MS" w:hAnsi="Comic Sans MS" w:cs="Arial"/>
          <w:b/>
          <w:color w:val="C00000"/>
          <w:sz w:val="44"/>
          <w:szCs w:val="44"/>
        </w:rPr>
        <w:t>Лясковская</w:t>
      </w:r>
      <w:proofErr w:type="spellEnd"/>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Светлана</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Сергеевна</w:t>
      </w:r>
    </w:p>
    <w:p w:rsidR="00BA3C2B" w:rsidRPr="00BA3C2B" w:rsidRDefault="00BA3C2B" w:rsidP="00125520">
      <w:pPr>
        <w:spacing w:after="0"/>
        <w:rPr>
          <w:rFonts w:ascii="Comic Sans MS" w:hAnsi="Comic Sans MS" w:cs="Browallia New"/>
          <w:b/>
          <w:color w:val="C00000"/>
          <w:sz w:val="44"/>
          <w:szCs w:val="44"/>
        </w:rPr>
      </w:pPr>
      <w:r w:rsidRPr="00BA3C2B">
        <w:rPr>
          <w:rFonts w:ascii="Comic Sans MS" w:hAnsi="Comic Sans MS" w:cs="Arial"/>
          <w:b/>
          <w:color w:val="C00000"/>
          <w:sz w:val="44"/>
          <w:szCs w:val="44"/>
        </w:rPr>
        <w:t>Пискарёва</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Лариса</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Борисовна</w:t>
      </w:r>
    </w:p>
    <w:p w:rsidR="00BA3C2B" w:rsidRPr="00BA3C2B" w:rsidRDefault="00BA3C2B" w:rsidP="00125520">
      <w:pPr>
        <w:spacing w:after="0"/>
        <w:rPr>
          <w:rFonts w:ascii="Comic Sans MS" w:hAnsi="Comic Sans MS" w:cs="Browallia New"/>
          <w:b/>
          <w:color w:val="C00000"/>
          <w:sz w:val="44"/>
          <w:szCs w:val="44"/>
        </w:rPr>
      </w:pPr>
    </w:p>
    <w:p w:rsidR="00BA3C2B" w:rsidRPr="00BA3C2B" w:rsidRDefault="00BA3C2B" w:rsidP="00125520">
      <w:pPr>
        <w:spacing w:after="0"/>
        <w:rPr>
          <w:rFonts w:ascii="Comic Sans MS" w:hAnsi="Comic Sans MS" w:cs="Browallia New"/>
          <w:b/>
          <w:color w:val="C00000"/>
          <w:sz w:val="44"/>
          <w:szCs w:val="44"/>
        </w:rPr>
      </w:pPr>
      <w:r w:rsidRPr="00BA3C2B">
        <w:rPr>
          <w:rFonts w:ascii="Comic Sans MS" w:hAnsi="Comic Sans MS" w:cs="Arial"/>
          <w:b/>
          <w:color w:val="C00000"/>
          <w:sz w:val="44"/>
          <w:szCs w:val="44"/>
        </w:rPr>
        <w:t>Воспитатели</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МБДОУ</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w:t>
      </w:r>
      <w:r w:rsidRPr="00BA3C2B">
        <w:rPr>
          <w:rFonts w:ascii="Comic Sans MS" w:hAnsi="Comic Sans MS" w:cs="Browallia New"/>
          <w:b/>
          <w:color w:val="C00000"/>
          <w:sz w:val="44"/>
          <w:szCs w:val="44"/>
        </w:rPr>
        <w:t>10</w:t>
      </w:r>
    </w:p>
    <w:p w:rsidR="00BA3C2B" w:rsidRPr="00BA3C2B" w:rsidRDefault="00BA3C2B" w:rsidP="00125520">
      <w:pPr>
        <w:spacing w:after="0"/>
        <w:rPr>
          <w:rFonts w:ascii="Comic Sans MS" w:hAnsi="Comic Sans MS" w:cs="Browallia New"/>
          <w:b/>
          <w:color w:val="C00000"/>
          <w:sz w:val="44"/>
          <w:szCs w:val="44"/>
        </w:rPr>
      </w:pPr>
    </w:p>
    <w:p w:rsidR="00BA3C2B" w:rsidRPr="00BA3C2B" w:rsidRDefault="00BA3C2B" w:rsidP="00125520">
      <w:pPr>
        <w:spacing w:after="0"/>
        <w:rPr>
          <w:rFonts w:ascii="Comic Sans MS" w:hAnsi="Comic Sans MS" w:cs="Browallia New"/>
          <w:b/>
          <w:color w:val="C00000"/>
          <w:sz w:val="44"/>
          <w:szCs w:val="44"/>
        </w:rPr>
      </w:pPr>
      <w:r w:rsidRPr="00BA3C2B">
        <w:rPr>
          <w:rFonts w:ascii="Comic Sans MS" w:hAnsi="Comic Sans MS" w:cs="Arial"/>
          <w:b/>
          <w:color w:val="C00000"/>
          <w:sz w:val="44"/>
          <w:szCs w:val="44"/>
        </w:rPr>
        <w:t>г</w:t>
      </w:r>
      <w:r w:rsidRPr="00BA3C2B">
        <w:rPr>
          <w:rFonts w:ascii="Comic Sans MS" w:hAnsi="Comic Sans MS" w:cs="Browallia New"/>
          <w:b/>
          <w:color w:val="C00000"/>
          <w:sz w:val="44"/>
          <w:szCs w:val="44"/>
        </w:rPr>
        <w:t xml:space="preserve">. </w:t>
      </w:r>
      <w:r w:rsidRPr="00BA3C2B">
        <w:rPr>
          <w:rFonts w:ascii="Comic Sans MS" w:hAnsi="Comic Sans MS" w:cs="Arial"/>
          <w:b/>
          <w:color w:val="C00000"/>
          <w:sz w:val="44"/>
          <w:szCs w:val="44"/>
        </w:rPr>
        <w:t>Конаково</w:t>
      </w: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BA3C2B" w:rsidRDefault="00BA3C2B" w:rsidP="00125520">
      <w:pPr>
        <w:spacing w:after="0"/>
        <w:rPr>
          <w:rFonts w:ascii="Times New Roman" w:hAnsi="Times New Roman" w:cs="Times New Roman"/>
          <w:b/>
          <w:color w:val="C00000"/>
          <w:sz w:val="28"/>
          <w:szCs w:val="28"/>
        </w:rPr>
      </w:pPr>
    </w:p>
    <w:p w:rsidR="00871210" w:rsidRDefault="00873B20" w:rsidP="00125520">
      <w:pPr>
        <w:spacing w:after="0"/>
        <w:rPr>
          <w:rFonts w:ascii="Times New Roman" w:hAnsi="Times New Roman" w:cs="Times New Roman"/>
          <w:sz w:val="28"/>
          <w:szCs w:val="28"/>
        </w:rPr>
      </w:pPr>
      <w:r>
        <w:rPr>
          <w:rFonts w:ascii="Times New Roman" w:hAnsi="Times New Roman" w:cs="Times New Roman"/>
          <w:b/>
          <w:color w:val="002060"/>
          <w:sz w:val="28"/>
          <w:szCs w:val="28"/>
        </w:rPr>
        <w:lastRenderedPageBreak/>
        <w:t>ГИПОТЕЗА</w:t>
      </w:r>
      <w:r w:rsidR="00BA3C2B">
        <w:rPr>
          <w:rFonts w:ascii="Times New Roman" w:hAnsi="Times New Roman" w:cs="Times New Roman"/>
          <w:b/>
          <w:color w:val="002060"/>
          <w:sz w:val="28"/>
          <w:szCs w:val="28"/>
        </w:rPr>
        <w:t xml:space="preserve"> </w:t>
      </w:r>
      <w:r w:rsidR="00871210" w:rsidRPr="0085452F">
        <w:rPr>
          <w:rFonts w:ascii="Times New Roman" w:hAnsi="Times New Roman" w:cs="Times New Roman"/>
          <w:b/>
          <w:color w:val="002060"/>
          <w:sz w:val="28"/>
          <w:szCs w:val="28"/>
        </w:rPr>
        <w:t xml:space="preserve"> ПРОЕКТА:</w:t>
      </w:r>
      <w:r w:rsidR="00871210">
        <w:rPr>
          <w:rFonts w:ascii="Times New Roman" w:hAnsi="Times New Roman" w:cs="Times New Roman"/>
          <w:sz w:val="28"/>
          <w:szCs w:val="28"/>
        </w:rPr>
        <w:t xml:space="preserve"> Развитие культурно-гигиенических навыков ребенка – первый шаг в приобщении дошкольников к здоровому образу жизни.</w:t>
      </w:r>
    </w:p>
    <w:p w:rsidR="00871210" w:rsidRDefault="00871210" w:rsidP="00125520">
      <w:pPr>
        <w:spacing w:after="0"/>
        <w:rPr>
          <w:rFonts w:ascii="Times New Roman" w:hAnsi="Times New Roman" w:cs="Times New Roman"/>
          <w:sz w:val="28"/>
          <w:szCs w:val="28"/>
        </w:rPr>
      </w:pPr>
    </w:p>
    <w:p w:rsidR="00BA3C2B" w:rsidRDefault="00BA3C2B" w:rsidP="00125520">
      <w:pPr>
        <w:spacing w:after="0"/>
        <w:rPr>
          <w:rFonts w:ascii="Times New Roman" w:hAnsi="Times New Roman" w:cs="Times New Roman"/>
          <w:sz w:val="28"/>
          <w:szCs w:val="28"/>
        </w:rPr>
      </w:pPr>
    </w:p>
    <w:p w:rsidR="00871210" w:rsidRDefault="00871210" w:rsidP="00125520">
      <w:pPr>
        <w:spacing w:after="0"/>
        <w:rPr>
          <w:rFonts w:ascii="Times New Roman" w:hAnsi="Times New Roman" w:cs="Times New Roman"/>
          <w:b/>
          <w:color w:val="002060"/>
          <w:sz w:val="28"/>
          <w:szCs w:val="28"/>
        </w:rPr>
      </w:pPr>
      <w:r w:rsidRPr="0085452F">
        <w:rPr>
          <w:rFonts w:ascii="Times New Roman" w:hAnsi="Times New Roman" w:cs="Times New Roman"/>
          <w:b/>
          <w:color w:val="002060"/>
          <w:sz w:val="28"/>
          <w:szCs w:val="28"/>
        </w:rPr>
        <w:t>ЗАДАЧИ ПРОЕКТА:</w:t>
      </w:r>
      <w:r w:rsidR="0085452F" w:rsidRPr="0085452F">
        <w:rPr>
          <w:rFonts w:ascii="Times New Roman" w:hAnsi="Times New Roman" w:cs="Times New Roman"/>
          <w:b/>
          <w:color w:val="002060"/>
          <w:sz w:val="28"/>
          <w:szCs w:val="28"/>
        </w:rPr>
        <w:t xml:space="preserve"> </w:t>
      </w:r>
    </w:p>
    <w:p w:rsidR="00BA3C2B" w:rsidRPr="0085452F" w:rsidRDefault="00BA3C2B" w:rsidP="00125520">
      <w:pPr>
        <w:spacing w:after="0"/>
        <w:rPr>
          <w:rFonts w:ascii="Times New Roman" w:hAnsi="Times New Roman" w:cs="Times New Roman"/>
          <w:b/>
          <w:color w:val="002060"/>
          <w:sz w:val="28"/>
          <w:szCs w:val="28"/>
        </w:rPr>
      </w:pPr>
    </w:p>
    <w:p w:rsidR="0085452F" w:rsidRDefault="0085452F" w:rsidP="00125520">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Развитие культурно-гигиенических н</w:t>
      </w:r>
      <w:r w:rsidR="00916F7F">
        <w:rPr>
          <w:rFonts w:ascii="Times New Roman" w:hAnsi="Times New Roman" w:cs="Times New Roman"/>
          <w:sz w:val="28"/>
          <w:szCs w:val="28"/>
        </w:rPr>
        <w:t>авыков.</w:t>
      </w:r>
    </w:p>
    <w:p w:rsidR="00492B6A" w:rsidRPr="00916F7F" w:rsidRDefault="0085452F" w:rsidP="00916F7F">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Формирование привычки следить за своим внешним видом, умения правильно пользоваться мылом, мыть руки, лицо; насухо вытираться после умывания, вешать полотенце на место, пользова</w:t>
      </w:r>
      <w:r w:rsidR="00916F7F">
        <w:rPr>
          <w:rFonts w:ascii="Times New Roman" w:hAnsi="Times New Roman" w:cs="Times New Roman"/>
          <w:sz w:val="28"/>
          <w:szCs w:val="28"/>
        </w:rPr>
        <w:t>ться расческой, носовым платком</w:t>
      </w:r>
      <w:r w:rsidR="00BA3C2B">
        <w:rPr>
          <w:rFonts w:ascii="Times New Roman" w:hAnsi="Times New Roman" w:cs="Times New Roman"/>
          <w:sz w:val="28"/>
          <w:szCs w:val="28"/>
        </w:rPr>
        <w:t>.</w:t>
      </w:r>
    </w:p>
    <w:p w:rsidR="00492B6A" w:rsidRDefault="00492B6A" w:rsidP="00125520">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Формировать потребность в соблюдение навыков гигиены и </w:t>
      </w:r>
      <w:r w:rsidR="00BA3C2B">
        <w:rPr>
          <w:rFonts w:ascii="Times New Roman" w:hAnsi="Times New Roman" w:cs="Times New Roman"/>
          <w:sz w:val="28"/>
          <w:szCs w:val="28"/>
        </w:rPr>
        <w:t>опрятности в повседневной жизни.</w:t>
      </w:r>
    </w:p>
    <w:p w:rsidR="00916F7F" w:rsidRPr="00873B20" w:rsidRDefault="00492B6A" w:rsidP="00125520">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Активно привлекать родителей к соблюдению и развитию навыков личной гигиены дома.</w:t>
      </w:r>
    </w:p>
    <w:p w:rsidR="00AB2D1D" w:rsidRDefault="00AB2D1D" w:rsidP="00125520">
      <w:pPr>
        <w:spacing w:after="0"/>
        <w:rPr>
          <w:rFonts w:ascii="Times New Roman" w:hAnsi="Times New Roman" w:cs="Times New Roman"/>
          <w:b/>
          <w:color w:val="00CC00"/>
          <w:sz w:val="28"/>
          <w:szCs w:val="28"/>
        </w:rPr>
      </w:pPr>
    </w:p>
    <w:p w:rsidR="00492B6A" w:rsidRDefault="00492B6A" w:rsidP="00125520">
      <w:pPr>
        <w:spacing w:after="0"/>
        <w:rPr>
          <w:rFonts w:ascii="Times New Roman" w:hAnsi="Times New Roman" w:cs="Times New Roman"/>
          <w:b/>
          <w:color w:val="00CC00"/>
          <w:sz w:val="28"/>
          <w:szCs w:val="28"/>
        </w:rPr>
      </w:pPr>
      <w:r>
        <w:rPr>
          <w:rFonts w:ascii="Times New Roman" w:hAnsi="Times New Roman" w:cs="Times New Roman"/>
          <w:b/>
          <w:noProof/>
          <w:color w:val="00CC00"/>
          <w:sz w:val="28"/>
          <w:szCs w:val="28"/>
        </w:rPr>
        <w:drawing>
          <wp:anchor distT="0" distB="0" distL="114300" distR="114300" simplePos="0" relativeHeight="251659264" behindDoc="0" locked="0" layoutInCell="1" allowOverlap="1">
            <wp:simplePos x="0" y="0"/>
            <wp:positionH relativeFrom="column">
              <wp:posOffset>3975735</wp:posOffset>
            </wp:positionH>
            <wp:positionV relativeFrom="paragraph">
              <wp:posOffset>-196215</wp:posOffset>
            </wp:positionV>
            <wp:extent cx="2171700" cy="3562350"/>
            <wp:effectExtent l="19050" t="0" r="0" b="0"/>
            <wp:wrapSquare wrapText="bothSides"/>
            <wp:docPr id="5" name="Рисунок 4" descr="D:\картинки\детские картинки-блестяшки анимашки\643a4319379c.png"/>
            <wp:cNvGraphicFramePr/>
            <a:graphic xmlns:a="http://schemas.openxmlformats.org/drawingml/2006/main">
              <a:graphicData uri="http://schemas.openxmlformats.org/drawingml/2006/picture">
                <pic:pic xmlns:pic="http://schemas.openxmlformats.org/drawingml/2006/picture">
                  <pic:nvPicPr>
                    <pic:cNvPr id="15" name="Picture 7" descr="D:\картинки\детские картинки-блестяшки анимашки\643a4319379c.png"/>
                    <pic:cNvPicPr>
                      <a:picLocks noChangeAspect="1" noChangeArrowheads="1"/>
                    </pic:cNvPicPr>
                  </pic:nvPicPr>
                  <pic:blipFill>
                    <a:blip r:embed="rId8" cstate="email"/>
                    <a:srcRect/>
                    <a:stretch>
                      <a:fillRect/>
                    </a:stretch>
                  </pic:blipFill>
                  <pic:spPr bwMode="auto">
                    <a:xfrm>
                      <a:off x="0" y="0"/>
                      <a:ext cx="2171700" cy="3562350"/>
                    </a:xfrm>
                    <a:prstGeom prst="rect">
                      <a:avLst/>
                    </a:prstGeom>
                    <a:noFill/>
                  </pic:spPr>
                </pic:pic>
              </a:graphicData>
            </a:graphic>
          </wp:anchor>
        </w:drawing>
      </w:r>
      <w:r w:rsidRPr="00492B6A">
        <w:rPr>
          <w:rFonts w:ascii="Times New Roman" w:hAnsi="Times New Roman" w:cs="Times New Roman"/>
          <w:b/>
          <w:color w:val="00CC00"/>
          <w:sz w:val="28"/>
          <w:szCs w:val="28"/>
        </w:rPr>
        <w:t>АКТУАЛЬНОСТЬ ПРОЕКТА.</w:t>
      </w:r>
      <w:r w:rsidRPr="00492B6A">
        <w:rPr>
          <w:noProof/>
        </w:rPr>
        <w:t xml:space="preserve"> </w:t>
      </w:r>
    </w:p>
    <w:p w:rsidR="00492B6A" w:rsidRPr="00492B6A" w:rsidRDefault="00492B6A" w:rsidP="00125520">
      <w:pPr>
        <w:spacing w:before="100" w:beforeAutospacing="1" w:after="100" w:afterAutospacing="1" w:line="240" w:lineRule="auto"/>
        <w:rPr>
          <w:rFonts w:ascii="Times New Roman" w:eastAsia="Times New Roman" w:hAnsi="Times New Roman"/>
          <w:color w:val="000000"/>
          <w:sz w:val="28"/>
          <w:szCs w:val="28"/>
        </w:rPr>
      </w:pPr>
      <w:r w:rsidRPr="00492B6A">
        <w:rPr>
          <w:rFonts w:ascii="Times New Roman" w:eastAsia="Times New Roman" w:hAnsi="Times New Roman"/>
          <w:color w:val="000000"/>
          <w:sz w:val="28"/>
          <w:szCs w:val="28"/>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492B6A" w:rsidRPr="00492B6A" w:rsidRDefault="00492B6A" w:rsidP="00125520">
      <w:pPr>
        <w:spacing w:before="100" w:beforeAutospacing="1" w:after="100" w:afterAutospacing="1" w:line="240" w:lineRule="auto"/>
        <w:rPr>
          <w:rFonts w:ascii="Times New Roman" w:eastAsia="Times New Roman" w:hAnsi="Times New Roman"/>
          <w:color w:val="000000"/>
          <w:sz w:val="28"/>
          <w:szCs w:val="28"/>
        </w:rPr>
      </w:pPr>
      <w:r w:rsidRPr="00492B6A">
        <w:rPr>
          <w:rFonts w:ascii="Times New Roman" w:eastAsia="Times New Roman" w:hAnsi="Times New Roman"/>
          <w:color w:val="000000"/>
          <w:sz w:val="28"/>
          <w:szCs w:val="28"/>
        </w:rPr>
        <w:t xml:space="preserve">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w:t>
      </w:r>
    </w:p>
    <w:p w:rsidR="00492B6A" w:rsidRPr="00492B6A" w:rsidRDefault="00492B6A" w:rsidP="00125520">
      <w:pPr>
        <w:spacing w:before="100" w:beforeAutospacing="1" w:after="100" w:afterAutospacing="1" w:line="240" w:lineRule="auto"/>
        <w:rPr>
          <w:rFonts w:ascii="Times New Roman" w:eastAsia="Times New Roman" w:hAnsi="Times New Roman"/>
          <w:color w:val="000000"/>
          <w:sz w:val="28"/>
          <w:szCs w:val="28"/>
        </w:rPr>
      </w:pPr>
      <w:r w:rsidRPr="00492B6A">
        <w:rPr>
          <w:rFonts w:ascii="Times New Roman" w:eastAsia="Times New Roman" w:hAnsi="Times New Roman"/>
          <w:color w:val="000000"/>
          <w:sz w:val="28"/>
          <w:szCs w:val="28"/>
        </w:rPr>
        <w:t>Их воспитанию приходится уделять специальное внимание.</w:t>
      </w:r>
      <w:r w:rsidRPr="00492B6A">
        <w:rPr>
          <w:rFonts w:ascii="Times New Roman" w:eastAsia="Times New Roman" w:hAnsi="Times New Roman"/>
          <w:color w:val="000000"/>
          <w:sz w:val="28"/>
          <w:szCs w:val="28"/>
        </w:rPr>
        <w:br/>
        <w:t xml:space="preserve">Прежде </w:t>
      </w:r>
      <w:proofErr w:type="gramStart"/>
      <w:r w:rsidRPr="00492B6A">
        <w:rPr>
          <w:rFonts w:ascii="Times New Roman" w:eastAsia="Times New Roman" w:hAnsi="Times New Roman"/>
          <w:color w:val="000000"/>
          <w:sz w:val="28"/>
          <w:szCs w:val="28"/>
        </w:rPr>
        <w:t>всего</w:t>
      </w:r>
      <w:proofErr w:type="gramEnd"/>
      <w:r w:rsidRPr="00492B6A">
        <w:rPr>
          <w:rFonts w:ascii="Times New Roman" w:eastAsia="Times New Roman" w:hAnsi="Times New Roman"/>
          <w:color w:val="000000"/>
          <w:sz w:val="28"/>
          <w:szCs w:val="28"/>
        </w:rPr>
        <w:t xml:space="preserve"> следует обеспечить постоянное, без всяких исключений, </w:t>
      </w:r>
      <w:r w:rsidRPr="00492B6A">
        <w:rPr>
          <w:rFonts w:ascii="Times New Roman" w:eastAsia="Times New Roman" w:hAnsi="Times New Roman"/>
          <w:color w:val="000000"/>
          <w:sz w:val="28"/>
          <w:szCs w:val="28"/>
        </w:rPr>
        <w:lastRenderedPageBreak/>
        <w:t>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w:t>
      </w:r>
      <w:r w:rsidR="005E73FF">
        <w:rPr>
          <w:rFonts w:ascii="Times New Roman" w:eastAsia="Times New Roman" w:hAnsi="Times New Roman"/>
          <w:color w:val="000000"/>
          <w:sz w:val="28"/>
          <w:szCs w:val="28"/>
        </w:rPr>
        <w:t xml:space="preserve">о, взять свое полотенце, насухо вытереть </w:t>
      </w:r>
      <w:r w:rsidRPr="00492B6A">
        <w:rPr>
          <w:rFonts w:ascii="Times New Roman" w:eastAsia="Times New Roman" w:hAnsi="Times New Roman"/>
          <w:color w:val="000000"/>
          <w:sz w:val="28"/>
          <w:szCs w:val="28"/>
        </w:rPr>
        <w:t>руки.</w:t>
      </w:r>
      <w:r w:rsidRPr="00492B6A">
        <w:rPr>
          <w:rFonts w:ascii="Times New Roman" w:eastAsia="Times New Roman" w:hAnsi="Times New Roman"/>
          <w:color w:val="000000"/>
          <w:sz w:val="28"/>
          <w:szCs w:val="28"/>
        </w:rPr>
        <w:b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r w:rsidRPr="00492B6A">
        <w:rPr>
          <w:rFonts w:ascii="Times New Roman" w:eastAsia="Times New Roman" w:hAnsi="Times New Roman"/>
          <w:color w:val="000000"/>
          <w:sz w:val="28"/>
          <w:szCs w:val="28"/>
        </w:rPr>
        <w:br/>
        <w:t xml:space="preserve">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sidRPr="00492B6A">
        <w:rPr>
          <w:rFonts w:ascii="Times New Roman" w:eastAsia="Times New Roman" w:hAnsi="Times New Roman"/>
          <w:color w:val="000000"/>
          <w:sz w:val="28"/>
          <w:szCs w:val="28"/>
        </w:rPr>
        <w:t>например</w:t>
      </w:r>
      <w:proofErr w:type="gramEnd"/>
      <w:r w:rsidRPr="00492B6A">
        <w:rPr>
          <w:rFonts w:ascii="Times New Roman" w:eastAsia="Times New Roman" w:hAnsi="Times New Roman"/>
          <w:color w:val="000000"/>
          <w:sz w:val="28"/>
          <w:szCs w:val="28"/>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r w:rsidRPr="00492B6A">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Pr="00492B6A">
        <w:rPr>
          <w:rFonts w:ascii="Times New Roman" w:eastAsia="Times New Roman" w:hAnsi="Times New Roman"/>
          <w:color w:val="000000"/>
          <w:sz w:val="28"/>
          <w:szCs w:val="28"/>
        </w:rPr>
        <w:br/>
        <w:t xml:space="preserve">После ночного сна и утренней гимнастики ребенку полезнее всего принять душ. Он моет руки, лицо и освежает все тело под струями воды.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квартире нет, детей с 3—4 лет следует </w:t>
      </w:r>
      <w:proofErr w:type="gramStart"/>
      <w:r w:rsidRPr="00492B6A">
        <w:rPr>
          <w:rFonts w:ascii="Times New Roman" w:eastAsia="Times New Roman" w:hAnsi="Times New Roman"/>
          <w:color w:val="000000"/>
          <w:sz w:val="28"/>
          <w:szCs w:val="28"/>
        </w:rPr>
        <w:t>приучать по утрам мыться</w:t>
      </w:r>
      <w:proofErr w:type="gramEnd"/>
      <w:r w:rsidRPr="00492B6A">
        <w:rPr>
          <w:rFonts w:ascii="Times New Roman" w:eastAsia="Times New Roman" w:hAnsi="Times New Roman"/>
          <w:color w:val="000000"/>
          <w:sz w:val="28"/>
          <w:szCs w:val="28"/>
        </w:rPr>
        <w:t xml:space="preserve"> до пояса. </w:t>
      </w:r>
    </w:p>
    <w:p w:rsidR="00492B6A" w:rsidRPr="00492B6A" w:rsidRDefault="00492B6A" w:rsidP="00125520">
      <w:pPr>
        <w:spacing w:before="100" w:beforeAutospacing="1" w:after="100" w:afterAutospacing="1" w:line="240" w:lineRule="auto"/>
        <w:rPr>
          <w:rFonts w:ascii="Times New Roman" w:eastAsia="Times New Roman" w:hAnsi="Times New Roman"/>
          <w:color w:val="000000"/>
          <w:sz w:val="28"/>
          <w:szCs w:val="28"/>
        </w:rPr>
      </w:pPr>
      <w:r w:rsidRPr="00492B6A">
        <w:rPr>
          <w:rFonts w:ascii="Times New Roman" w:eastAsia="Times New Roman" w:hAnsi="Times New Roman"/>
          <w:color w:val="000000"/>
          <w:sz w:val="28"/>
          <w:szCs w:val="28"/>
        </w:rPr>
        <w:t>Необходимо, чтобы после душа или умывания ребенок вытерся насухо.</w:t>
      </w:r>
      <w:r w:rsidRPr="00492B6A">
        <w:rPr>
          <w:rFonts w:ascii="Times New Roman" w:eastAsia="Times New Roman" w:hAnsi="Times New Roman"/>
          <w:color w:val="000000"/>
          <w:sz w:val="28"/>
          <w:szCs w:val="28"/>
        </w:rPr>
        <w:br/>
        <w:t>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r w:rsidRPr="00492B6A">
        <w:rPr>
          <w:rFonts w:ascii="Times New Roman" w:eastAsia="Times New Roman" w:hAnsi="Times New Roman"/>
          <w:color w:val="000000"/>
          <w:sz w:val="28"/>
          <w:szCs w:val="28"/>
        </w:rPr>
        <w:br/>
        <w:t>Ноги надо мыть не только перед ночным сном (даже если нельзя было принять общую водную процедуру), но и перед дневным. Особенно важно это правило соблюдать</w:t>
      </w:r>
      <w:r w:rsidRPr="00492B6A">
        <w:rPr>
          <w:rFonts w:ascii="Times New Roman" w:eastAsia="Times New Roman" w:hAnsi="Times New Roman"/>
          <w:color w:val="000000"/>
          <w:sz w:val="28"/>
          <w:szCs w:val="28"/>
        </w:rPr>
        <w:tab/>
        <w:t>летом.</w:t>
      </w:r>
      <w:r w:rsidRPr="00492B6A">
        <w:rPr>
          <w:rFonts w:ascii="Times New Roman" w:eastAsia="Times New Roman" w:hAnsi="Times New Roman"/>
          <w:color w:val="000000"/>
          <w:sz w:val="28"/>
          <w:szCs w:val="28"/>
        </w:rPr>
        <w:br/>
        <w:t>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r w:rsidRPr="00492B6A">
        <w:rPr>
          <w:rFonts w:ascii="Times New Roman" w:eastAsia="Times New Roman" w:hAnsi="Times New Roman"/>
          <w:color w:val="000000"/>
          <w:sz w:val="28"/>
          <w:szCs w:val="28"/>
        </w:rPr>
        <w:br/>
        <w:t xml:space="preserve">Волосы следует причесывать не реже двух раз в день (и своей собственной </w:t>
      </w:r>
      <w:r w:rsidRPr="00492B6A">
        <w:rPr>
          <w:rFonts w:ascii="Times New Roman" w:eastAsia="Times New Roman" w:hAnsi="Times New Roman"/>
          <w:color w:val="000000"/>
          <w:sz w:val="28"/>
          <w:szCs w:val="28"/>
        </w:rPr>
        <w:lastRenderedPageBreak/>
        <w:t>расческой!). А всегда ли у вашего ребенка в кармашке чистый носовой платок? Умеет ли он сам замечать непорядки в одежде — развязался шнурок, расстегнулась пуговка — и сразу их устранять? Вытирает ли он ноги, входя в помещение?</w:t>
      </w:r>
    </w:p>
    <w:p w:rsidR="00492B6A" w:rsidRPr="00492B6A" w:rsidRDefault="00492B6A" w:rsidP="00125520">
      <w:pPr>
        <w:spacing w:before="100" w:beforeAutospacing="1" w:after="100" w:afterAutospacing="1" w:line="240" w:lineRule="auto"/>
        <w:rPr>
          <w:rFonts w:ascii="Times New Roman" w:eastAsia="Times New Roman" w:hAnsi="Times New Roman"/>
          <w:color w:val="000000"/>
          <w:sz w:val="28"/>
          <w:szCs w:val="28"/>
        </w:rPr>
      </w:pPr>
      <w:r w:rsidRPr="00492B6A">
        <w:rPr>
          <w:rFonts w:ascii="Times New Roman" w:eastAsia="Times New Roman" w:hAnsi="Times New Roman"/>
          <w:color w:val="000000"/>
          <w:sz w:val="28"/>
          <w:szCs w:val="28"/>
        </w:rPr>
        <w:t xml:space="preserve">Привычку быть чистым и опрятным воспитать у ребенка, в общем, несложно. Здесь </w:t>
      </w:r>
      <w:r w:rsidR="005E73FF" w:rsidRPr="00492B6A">
        <w:rPr>
          <w:rFonts w:ascii="Times New Roman" w:eastAsia="Times New Roman" w:hAnsi="Times New Roman"/>
          <w:color w:val="000000"/>
          <w:sz w:val="28"/>
          <w:szCs w:val="28"/>
        </w:rPr>
        <w:t>важна,</w:t>
      </w:r>
      <w:r w:rsidRPr="00492B6A">
        <w:rPr>
          <w:rFonts w:ascii="Times New Roman" w:eastAsia="Times New Roman" w:hAnsi="Times New Roman"/>
          <w:color w:val="000000"/>
          <w:sz w:val="28"/>
          <w:szCs w:val="28"/>
        </w:rPr>
        <w:t xml:space="preserve"> прежде </w:t>
      </w:r>
      <w:r w:rsidR="005E73FF" w:rsidRPr="00492B6A">
        <w:rPr>
          <w:rFonts w:ascii="Times New Roman" w:eastAsia="Times New Roman" w:hAnsi="Times New Roman"/>
          <w:color w:val="000000"/>
          <w:sz w:val="28"/>
          <w:szCs w:val="28"/>
        </w:rPr>
        <w:t>всего,</w:t>
      </w:r>
      <w:r w:rsidRPr="00492B6A">
        <w:rPr>
          <w:rFonts w:ascii="Times New Roman" w:eastAsia="Times New Roman" w:hAnsi="Times New Roman"/>
          <w:color w:val="000000"/>
          <w:sz w:val="28"/>
          <w:szCs w:val="28"/>
        </w:rPr>
        <w:t xml:space="preserve"> ваша последовательность. Если вы обращаете внимание на то, что руки у малыша грязные, и моете их, если вы всегда вытираете ему лицо, когда он измазался едой, если не позволяете ходить ему с грязным носом, малыш через какое-то время начинает ощущать необходимость привести себя в порядок. И пока он не приведет себя в порядок — сам или с помощью взрослого, он испытывает своеобразное</w:t>
      </w:r>
      <w:r w:rsidRPr="00492B6A">
        <w:rPr>
          <w:rFonts w:ascii="Times New Roman" w:eastAsia="Times New Roman" w:hAnsi="Times New Roman"/>
          <w:color w:val="000000"/>
          <w:sz w:val="28"/>
          <w:szCs w:val="28"/>
        </w:rPr>
        <w:tab/>
        <w:t>неудобство.</w:t>
      </w:r>
      <w:r w:rsidRPr="00492B6A">
        <w:rPr>
          <w:rFonts w:ascii="Times New Roman" w:eastAsia="Times New Roman" w:hAnsi="Times New Roman"/>
          <w:color w:val="000000"/>
          <w:sz w:val="28"/>
          <w:szCs w:val="28"/>
        </w:rPr>
        <w:br/>
        <w:t xml:space="preserve">Порой родители жалуются, что малыш сопротивляется попыткам взрослых содержать его в чистоте. О том, чтобы он сам привыкал выполнять гигиенические процедуры, речь здесь и не идет. Но с чего бы это малышу не нравилось умываться и купаться? Скорее </w:t>
      </w:r>
      <w:r w:rsidR="005E73FF" w:rsidRPr="00492B6A">
        <w:rPr>
          <w:rFonts w:ascii="Times New Roman" w:eastAsia="Times New Roman" w:hAnsi="Times New Roman"/>
          <w:color w:val="000000"/>
          <w:sz w:val="28"/>
          <w:szCs w:val="28"/>
        </w:rPr>
        <w:t>всего,</w:t>
      </w:r>
      <w:r w:rsidRPr="00492B6A">
        <w:rPr>
          <w:rFonts w:ascii="Times New Roman" w:eastAsia="Times New Roman" w:hAnsi="Times New Roman"/>
          <w:color w:val="000000"/>
          <w:sz w:val="28"/>
          <w:szCs w:val="28"/>
        </w:rPr>
        <w:t xml:space="preserve"> ему не раз причиняли неприятные ощущения, а то и боль, когда купали и умывали.</w:t>
      </w:r>
    </w:p>
    <w:p w:rsidR="00492B6A" w:rsidRPr="00492B6A" w:rsidRDefault="00745EF9" w:rsidP="00125520">
      <w:pPr>
        <w:spacing w:before="100" w:beforeAutospacing="1" w:after="100" w:afterAutospacing="1" w:line="240" w:lineRule="auto"/>
        <w:rPr>
          <w:rFonts w:ascii="Times New Roman" w:eastAsia="Times New Roman" w:hAnsi="Times New Roman"/>
          <w:color w:val="000000"/>
          <w:sz w:val="28"/>
          <w:szCs w:val="28"/>
        </w:rPr>
      </w:pPr>
      <w:r>
        <w:rPr>
          <w:rFonts w:ascii="Times New Roman" w:eastAsia="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05pt;margin-top:469.05pt;width:256.8pt;height:215.6pt;z-index:251660288" fillcolor="#4f81bd">
            <v:imagedata r:id="rId9" o:title=""/>
            <v:shadow color="#eeece1"/>
            <w10:wrap type="square"/>
          </v:shape>
          <o:OLEObject Type="Embed" ProgID="Unknown" ShapeID="_x0000_s1026" DrawAspect="Content" ObjectID="_1441396249" r:id="rId10"/>
        </w:pict>
      </w:r>
      <w:r w:rsidR="00492B6A" w:rsidRPr="00492B6A">
        <w:rPr>
          <w:rFonts w:ascii="Times New Roman" w:eastAsia="Times New Roman" w:hAnsi="Times New Roman"/>
          <w:color w:val="000000"/>
          <w:sz w:val="28"/>
          <w:szCs w:val="28"/>
        </w:rPr>
        <w:br/>
        <w:t>Надо стараться, чтобы купание и умывание были приятны малышу. Если в глаза ему попадает мыло, если на него воду льют такой сильной струей, что он захлебывается, если вода слишком холодна или слишком горяча, то не удивительно, что один лишь вид ванночки будет вызывать плач. Если же вода ласкает, если взрослые бережны, ничего, кроме приятных ощущений, купание вызвать не может.</w:t>
      </w:r>
      <w:r w:rsidR="00492B6A" w:rsidRPr="00492B6A">
        <w:rPr>
          <w:rFonts w:ascii="Times New Roman" w:eastAsia="Times New Roman" w:hAnsi="Times New Roman"/>
          <w:color w:val="000000"/>
          <w:sz w:val="28"/>
          <w:szCs w:val="28"/>
        </w:rPr>
        <w:br/>
        <w:t>То же и с умыванием. Вода должна быть комнатной температуры, рукава малышу нужно засучить, чтобы вода туда не заливалась (это не очень приятно). Постепенно предоставляйте ребенку все большую самостоятельность в умывании. Естественно, вы покажете, как правильно мыть руки и лицо, как правильн</w:t>
      </w:r>
      <w:r w:rsidR="006A1C68">
        <w:rPr>
          <w:rFonts w:ascii="Times New Roman" w:eastAsia="Times New Roman" w:hAnsi="Times New Roman"/>
          <w:color w:val="000000"/>
          <w:sz w:val="28"/>
          <w:szCs w:val="28"/>
        </w:rPr>
        <w:t>о</w:t>
      </w:r>
      <w:r w:rsidR="006A1C68">
        <w:rPr>
          <w:rFonts w:ascii="Times New Roman" w:eastAsia="Times New Roman" w:hAnsi="Times New Roman"/>
          <w:color w:val="000000"/>
          <w:sz w:val="28"/>
          <w:szCs w:val="28"/>
        </w:rPr>
        <w:tab/>
        <w:t xml:space="preserve">намыливать их, как вытереться после </w:t>
      </w:r>
      <w:r w:rsidR="00492B6A" w:rsidRPr="00492B6A">
        <w:rPr>
          <w:rFonts w:ascii="Times New Roman" w:eastAsia="Times New Roman" w:hAnsi="Times New Roman"/>
          <w:color w:val="000000"/>
          <w:sz w:val="28"/>
          <w:szCs w:val="28"/>
        </w:rPr>
        <w:t>умывания.</w:t>
      </w:r>
      <w:r w:rsidR="00492B6A" w:rsidRPr="00492B6A">
        <w:rPr>
          <w:rFonts w:ascii="Times New Roman" w:eastAsia="Times New Roman" w:hAnsi="Times New Roman"/>
          <w:color w:val="000000"/>
          <w:sz w:val="28"/>
          <w:szCs w:val="28"/>
        </w:rPr>
        <w:br/>
      </w:r>
      <w:r w:rsidR="00492B6A" w:rsidRPr="00492B6A">
        <w:rPr>
          <w:rFonts w:ascii="Times New Roman" w:eastAsia="Times New Roman" w:hAnsi="Times New Roman"/>
          <w:color w:val="000000"/>
          <w:sz w:val="28"/>
          <w:szCs w:val="28"/>
        </w:rPr>
        <w:br/>
        <w:t>А почему малыш не любит сморкаться? Возможно, ему однажды сделали больно, сильно сжав нос? Между тем почти с самого начала второго года можно приучить ребенка к носовому платку, и если вы всегда вытираете ему грязный нос, после 2 лет он сам будет просить сделать это. В кармане него всегда должен быть чистый носовой платок!</w:t>
      </w:r>
      <w:r w:rsidR="00492B6A" w:rsidRPr="00492B6A">
        <w:rPr>
          <w:rFonts w:ascii="Times New Roman" w:eastAsia="Times New Roman" w:hAnsi="Times New Roman"/>
          <w:color w:val="000000"/>
          <w:sz w:val="28"/>
          <w:szCs w:val="28"/>
        </w:rPr>
        <w:br/>
        <w:t xml:space="preserve">Ребенок будет становиться старше, и вы получите большую возможность взывать к его собственной сознательности. Он должен понять, что умываться надо не только утром и вечером или перед едой, но и всякий раз, когда измазался. «Посмотри, какие у тебя ручки грязные, ты испачкал их глиной», </w:t>
      </w:r>
      <w:r w:rsidR="00492B6A" w:rsidRPr="00492B6A">
        <w:rPr>
          <w:rFonts w:ascii="Times New Roman" w:eastAsia="Times New Roman" w:hAnsi="Times New Roman"/>
          <w:color w:val="000000"/>
          <w:sz w:val="28"/>
          <w:szCs w:val="28"/>
        </w:rPr>
        <w:lastRenderedPageBreak/>
        <w:t>«Нет, я книжку тебе дать не могу, у тебя грязные руки — надо их вымыть, а то ты испачкаешь книжку».</w:t>
      </w:r>
      <w:r w:rsidR="00492B6A" w:rsidRPr="00492B6A">
        <w:rPr>
          <w:rFonts w:ascii="Times New Roman" w:eastAsia="Times New Roman" w:hAnsi="Times New Roman"/>
          <w:color w:val="000000"/>
          <w:sz w:val="28"/>
          <w:szCs w:val="28"/>
        </w:rPr>
        <w:br/>
        <w:t>Так же тщательно следите за чистотой и опрятностью одежды ребенка. На третьем году жизни это должно стать и заботой самого малыша. Даже если он еще не в состоянии заметить непорядок в одежде, он</w:t>
      </w:r>
      <w:r w:rsidR="006A1C68">
        <w:rPr>
          <w:rFonts w:ascii="Times New Roman" w:eastAsia="Times New Roman" w:hAnsi="Times New Roman"/>
          <w:color w:val="000000"/>
          <w:sz w:val="28"/>
          <w:szCs w:val="28"/>
        </w:rPr>
        <w:t xml:space="preserve"> должен привыкать устранять его - </w:t>
      </w:r>
      <w:r w:rsidR="00492B6A" w:rsidRPr="00492B6A">
        <w:rPr>
          <w:rFonts w:ascii="Times New Roman" w:eastAsia="Times New Roman" w:hAnsi="Times New Roman"/>
          <w:color w:val="000000"/>
          <w:sz w:val="28"/>
          <w:szCs w:val="28"/>
        </w:rPr>
        <w:t xml:space="preserve"> самостоятельно или с вашей помощь</w:t>
      </w:r>
      <w:r w:rsidR="006A1C68">
        <w:rPr>
          <w:rFonts w:ascii="Times New Roman" w:eastAsia="Times New Roman" w:hAnsi="Times New Roman"/>
          <w:color w:val="000000"/>
          <w:sz w:val="28"/>
          <w:szCs w:val="28"/>
        </w:rPr>
        <w:t xml:space="preserve">ю. Запачкалось платье у девочки - </w:t>
      </w:r>
      <w:r w:rsidR="00492B6A" w:rsidRPr="00492B6A">
        <w:rPr>
          <w:rFonts w:ascii="Times New Roman" w:eastAsia="Times New Roman" w:hAnsi="Times New Roman"/>
          <w:color w:val="000000"/>
          <w:sz w:val="28"/>
          <w:szCs w:val="28"/>
        </w:rPr>
        <w:t xml:space="preserve"> предложите принести чистое и переодеться с вашей помощью. Расстегну</w:t>
      </w:r>
      <w:r w:rsidR="006A1C68">
        <w:rPr>
          <w:rFonts w:ascii="Times New Roman" w:eastAsia="Times New Roman" w:hAnsi="Times New Roman"/>
          <w:color w:val="000000"/>
          <w:sz w:val="28"/>
          <w:szCs w:val="28"/>
        </w:rPr>
        <w:t>лась пуговица - пусть застегнет</w:t>
      </w:r>
      <w:proofErr w:type="gramStart"/>
      <w:r w:rsidR="006A1C68">
        <w:rPr>
          <w:rFonts w:ascii="Times New Roman" w:eastAsia="Times New Roman" w:hAnsi="Times New Roman"/>
          <w:color w:val="000000"/>
          <w:sz w:val="28"/>
          <w:szCs w:val="28"/>
        </w:rPr>
        <w:t xml:space="preserve"> ,</w:t>
      </w:r>
      <w:proofErr w:type="gramEnd"/>
      <w:r w:rsidR="006A1C68">
        <w:rPr>
          <w:rFonts w:ascii="Times New Roman" w:eastAsia="Times New Roman" w:hAnsi="Times New Roman"/>
          <w:color w:val="000000"/>
          <w:sz w:val="28"/>
          <w:szCs w:val="28"/>
        </w:rPr>
        <w:t>ч</w:t>
      </w:r>
      <w:r w:rsidR="00492B6A" w:rsidRPr="00492B6A">
        <w:rPr>
          <w:rFonts w:ascii="Times New Roman" w:eastAsia="Times New Roman" w:hAnsi="Times New Roman"/>
          <w:color w:val="000000"/>
          <w:sz w:val="28"/>
          <w:szCs w:val="28"/>
        </w:rPr>
        <w:t>то касается мокрых штанишек, то ваша задача номер один не допускать, чтобы ребенок привыкал к тому, что они мокрые. Напротив, надо постараться, чтобы это стало ему неприятным. Тогда у него будет достаточно серьезная побудительная причина стремиться к опрятности. Намоченные штаны вы смените немедленно и обратите на это внимание малыша (разумеется, без тени упрека или хотя</w:t>
      </w:r>
      <w:r w:rsidR="00492B6A" w:rsidRPr="00492B6A">
        <w:rPr>
          <w:rFonts w:ascii="Times New Roman" w:eastAsia="Times New Roman" w:hAnsi="Times New Roman"/>
          <w:color w:val="000000"/>
          <w:sz w:val="28"/>
          <w:szCs w:val="28"/>
        </w:rPr>
        <w:tab/>
        <w:t>бы</w:t>
      </w:r>
      <w:r w:rsidR="00492B6A" w:rsidRPr="00492B6A">
        <w:rPr>
          <w:rFonts w:ascii="Times New Roman" w:eastAsia="Times New Roman" w:hAnsi="Times New Roman"/>
          <w:color w:val="000000"/>
          <w:sz w:val="28"/>
          <w:szCs w:val="28"/>
        </w:rPr>
        <w:tab/>
        <w:t>вышучивания).</w:t>
      </w:r>
    </w:p>
    <w:p w:rsidR="00492B6A" w:rsidRDefault="00492B6A" w:rsidP="00125520">
      <w:pPr>
        <w:spacing w:after="0"/>
        <w:rPr>
          <w:rFonts w:ascii="Times New Roman" w:hAnsi="Times New Roman" w:cs="Times New Roman"/>
          <w:b/>
          <w:color w:val="00CC00"/>
          <w:sz w:val="28"/>
          <w:szCs w:val="28"/>
        </w:rPr>
      </w:pPr>
    </w:p>
    <w:p w:rsidR="00492B6A" w:rsidRDefault="00750985" w:rsidP="00125520">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ПРОДУКТЫ РЕАЛИЗАЦИИ ПРОЕКТА:</w:t>
      </w:r>
    </w:p>
    <w:p w:rsidR="00873B20" w:rsidRDefault="00873B20" w:rsidP="00125520">
      <w:pPr>
        <w:spacing w:after="0"/>
        <w:rPr>
          <w:rFonts w:ascii="Times New Roman" w:hAnsi="Times New Roman" w:cs="Times New Roman"/>
          <w:b/>
          <w:color w:val="002060"/>
          <w:sz w:val="28"/>
          <w:szCs w:val="28"/>
        </w:rPr>
      </w:pPr>
    </w:p>
    <w:p w:rsidR="00750985" w:rsidRDefault="00750985" w:rsidP="00125520">
      <w:pPr>
        <w:pStyle w:val="ab"/>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Составление картотеки дидактических игр по воспитанию и развитию у младших дошкольников культурно-гигиенических навыков;</w:t>
      </w:r>
    </w:p>
    <w:p w:rsidR="00750985" w:rsidRDefault="00750985" w:rsidP="00125520">
      <w:pPr>
        <w:pStyle w:val="ab"/>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Картотека  художественно-словесного материала по воспитанию и развитию у младших дошкольников культурно-гигиенических навыков;</w:t>
      </w:r>
    </w:p>
    <w:p w:rsidR="00750985" w:rsidRDefault="00486D72" w:rsidP="00125520">
      <w:pPr>
        <w:pStyle w:val="ab"/>
        <w:numPr>
          <w:ilvl w:val="0"/>
          <w:numId w:val="2"/>
        </w:numPr>
        <w:spacing w:after="0"/>
        <w:rPr>
          <w:rFonts w:ascii="Times New Roman" w:hAnsi="Times New Roman" w:cs="Times New Roman"/>
          <w:sz w:val="28"/>
          <w:szCs w:val="28"/>
        </w:rPr>
      </w:pPr>
      <w:r>
        <w:rPr>
          <w:rFonts w:ascii="Times New Roman" w:hAnsi="Times New Roman" w:cs="Times New Roman"/>
          <w:sz w:val="28"/>
          <w:szCs w:val="28"/>
        </w:rPr>
        <w:t>Мониторинг и итоговое диагностическое исследование сформированности культурно-гигиенических навыков;</w:t>
      </w:r>
    </w:p>
    <w:p w:rsidR="00486D72" w:rsidRDefault="00486D72" w:rsidP="00125520">
      <w:pPr>
        <w:pStyle w:val="ab"/>
        <w:numPr>
          <w:ilvl w:val="0"/>
          <w:numId w:val="2"/>
        </w:numPr>
        <w:spacing w:after="0"/>
        <w:rPr>
          <w:rFonts w:ascii="Times New Roman" w:hAnsi="Times New Roman" w:cs="Times New Roman"/>
          <w:sz w:val="28"/>
          <w:szCs w:val="28"/>
        </w:rPr>
      </w:pPr>
      <w:r>
        <w:rPr>
          <w:rFonts w:ascii="Times New Roman" w:hAnsi="Times New Roman" w:cs="Times New Roman"/>
          <w:sz w:val="28"/>
          <w:szCs w:val="28"/>
        </w:rPr>
        <w:t>Оформление стенда «</w:t>
      </w:r>
      <w:r w:rsidR="00AB2D1D">
        <w:rPr>
          <w:rFonts w:ascii="Times New Roman" w:hAnsi="Times New Roman" w:cs="Times New Roman"/>
          <w:sz w:val="28"/>
          <w:szCs w:val="28"/>
        </w:rPr>
        <w:t>Мы красивые, чистые, аккуратные!</w:t>
      </w:r>
      <w:r>
        <w:rPr>
          <w:rFonts w:ascii="Times New Roman" w:hAnsi="Times New Roman" w:cs="Times New Roman"/>
          <w:sz w:val="28"/>
          <w:szCs w:val="28"/>
        </w:rPr>
        <w:t>» с непосредственным творческим участием детей;</w:t>
      </w:r>
    </w:p>
    <w:p w:rsidR="00486D72" w:rsidRDefault="00486D72" w:rsidP="00125520">
      <w:pPr>
        <w:pStyle w:val="ab"/>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Презентация «Итоги проекта </w:t>
      </w:r>
      <w:r w:rsidR="00AB2D1D">
        <w:rPr>
          <w:rFonts w:ascii="Times New Roman" w:hAnsi="Times New Roman" w:cs="Times New Roman"/>
          <w:sz w:val="28"/>
          <w:szCs w:val="28"/>
        </w:rPr>
        <w:t>«Чистые ладошки</w:t>
      </w:r>
      <w:r>
        <w:rPr>
          <w:rFonts w:ascii="Times New Roman" w:hAnsi="Times New Roman" w:cs="Times New Roman"/>
          <w:sz w:val="28"/>
          <w:szCs w:val="28"/>
        </w:rPr>
        <w:t>»</w:t>
      </w:r>
      <w:r w:rsidR="00AB2D1D">
        <w:rPr>
          <w:rFonts w:ascii="Times New Roman" w:hAnsi="Times New Roman" w:cs="Times New Roman"/>
          <w:sz w:val="28"/>
          <w:szCs w:val="28"/>
        </w:rPr>
        <w:t xml:space="preserve">», на сайте </w:t>
      </w:r>
      <w:r w:rsidR="00873B20">
        <w:rPr>
          <w:rFonts w:ascii="Times New Roman" w:hAnsi="Times New Roman" w:cs="Times New Roman"/>
          <w:sz w:val="28"/>
          <w:szCs w:val="28"/>
          <w:lang w:val="en-US"/>
        </w:rPr>
        <w:t>www</w:t>
      </w:r>
      <w:r w:rsidR="00873B20" w:rsidRPr="00873B20">
        <w:rPr>
          <w:rFonts w:ascii="Times New Roman" w:hAnsi="Times New Roman" w:cs="Times New Roman"/>
          <w:sz w:val="28"/>
          <w:szCs w:val="28"/>
        </w:rPr>
        <w:t>.</w:t>
      </w:r>
      <w:proofErr w:type="spellStart"/>
      <w:r w:rsidR="00873B20">
        <w:rPr>
          <w:rFonts w:ascii="Times New Roman" w:hAnsi="Times New Roman" w:cs="Times New Roman"/>
          <w:sz w:val="28"/>
          <w:szCs w:val="28"/>
          <w:lang w:val="en-US"/>
        </w:rPr>
        <w:t>dsromashka</w:t>
      </w:r>
      <w:proofErr w:type="spellEnd"/>
      <w:r w:rsidR="00873B20" w:rsidRPr="00873B20">
        <w:rPr>
          <w:rFonts w:ascii="Times New Roman" w:hAnsi="Times New Roman" w:cs="Times New Roman"/>
          <w:sz w:val="28"/>
          <w:szCs w:val="28"/>
        </w:rPr>
        <w:t>.</w:t>
      </w:r>
      <w:proofErr w:type="spellStart"/>
      <w:r w:rsidR="00873B20">
        <w:rPr>
          <w:rFonts w:ascii="Times New Roman" w:hAnsi="Times New Roman" w:cs="Times New Roman"/>
          <w:sz w:val="28"/>
          <w:szCs w:val="28"/>
          <w:lang w:val="en-US"/>
        </w:rPr>
        <w:t>ru</w:t>
      </w:r>
      <w:proofErr w:type="spellEnd"/>
    </w:p>
    <w:p w:rsidR="00486D72" w:rsidRDefault="00486D72" w:rsidP="00125520">
      <w:pPr>
        <w:spacing w:after="0"/>
        <w:rPr>
          <w:rFonts w:ascii="Times New Roman" w:hAnsi="Times New Roman" w:cs="Times New Roman"/>
          <w:sz w:val="28"/>
          <w:szCs w:val="28"/>
        </w:rPr>
      </w:pPr>
    </w:p>
    <w:p w:rsidR="00486D72" w:rsidRDefault="00486D72"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AB2D1D" w:rsidRDefault="00AB2D1D" w:rsidP="00125520">
      <w:pPr>
        <w:spacing w:after="0"/>
        <w:rPr>
          <w:rFonts w:ascii="Times New Roman" w:hAnsi="Times New Roman" w:cs="Times New Roman"/>
          <w:sz w:val="28"/>
          <w:szCs w:val="28"/>
        </w:rPr>
      </w:pPr>
    </w:p>
    <w:p w:rsidR="00C373DC" w:rsidRPr="00873B20" w:rsidRDefault="00C373DC" w:rsidP="00C373DC">
      <w:pPr>
        <w:spacing w:after="0"/>
        <w:rPr>
          <w:rFonts w:ascii="Times New Roman" w:hAnsi="Times New Roman" w:cs="Times New Roman"/>
          <w:sz w:val="28"/>
          <w:szCs w:val="28"/>
          <w:lang w:val="en-US"/>
        </w:rPr>
      </w:pPr>
    </w:p>
    <w:p w:rsidR="00C373DC" w:rsidRPr="00873B20" w:rsidRDefault="00873B20" w:rsidP="00C373DC">
      <w:pPr>
        <w:spacing w:after="0"/>
        <w:jc w:val="center"/>
        <w:rPr>
          <w:rFonts w:ascii="Comic Sans MS" w:hAnsi="Comic Sans MS" w:cs="Times New Roman"/>
          <w:b/>
          <w:sz w:val="40"/>
          <w:szCs w:val="40"/>
        </w:rPr>
      </w:pPr>
      <w:r w:rsidRPr="00873B20">
        <w:rPr>
          <w:rFonts w:ascii="Comic Sans MS" w:hAnsi="Comic Sans MS" w:cs="Times New Roman"/>
          <w:b/>
          <w:sz w:val="40"/>
          <w:szCs w:val="40"/>
        </w:rPr>
        <w:lastRenderedPageBreak/>
        <w:t>ЭТАПЫ ПРОЕКТА</w:t>
      </w:r>
    </w:p>
    <w:p w:rsidR="009409FC" w:rsidRPr="00873B20" w:rsidRDefault="009409FC" w:rsidP="00C373DC">
      <w:pPr>
        <w:spacing w:after="0"/>
        <w:jc w:val="center"/>
        <w:rPr>
          <w:rFonts w:ascii="Browallia New" w:hAnsi="Browallia New" w:cs="Browallia New"/>
          <w:b/>
          <w:sz w:val="28"/>
          <w:szCs w:val="28"/>
          <w:u w:val="single"/>
        </w:rPr>
      </w:pPr>
    </w:p>
    <w:p w:rsidR="00C373DC" w:rsidRPr="00873B20" w:rsidRDefault="00C373DC" w:rsidP="00C373DC">
      <w:pPr>
        <w:spacing w:after="0"/>
        <w:rPr>
          <w:rFonts w:ascii="Browallia New" w:hAnsi="Browallia New" w:cs="Browallia New"/>
          <w:i/>
          <w:sz w:val="28"/>
          <w:szCs w:val="28"/>
        </w:rPr>
      </w:pPr>
      <w:r w:rsidRPr="00873B20">
        <w:rPr>
          <w:rFonts w:ascii="Browallia New" w:hAnsi="Browallia New" w:cs="Browallia New"/>
          <w:sz w:val="28"/>
          <w:szCs w:val="28"/>
        </w:rPr>
        <w:t xml:space="preserve">               </w:t>
      </w:r>
      <w:r w:rsidR="00873B20" w:rsidRPr="00873B20">
        <w:rPr>
          <w:rFonts w:ascii="Arial" w:hAnsi="Arial" w:cs="Arial"/>
          <w:i/>
          <w:sz w:val="28"/>
          <w:szCs w:val="28"/>
        </w:rPr>
        <w:t>ПОДГОТОВИТЕЛЬНЫЙ</w:t>
      </w:r>
    </w:p>
    <w:p w:rsidR="00873B20" w:rsidRPr="009409FC" w:rsidRDefault="00873B20" w:rsidP="00C373DC">
      <w:pPr>
        <w:spacing w:after="0"/>
        <w:rPr>
          <w:rFonts w:ascii="Times New Roman" w:hAnsi="Times New Roman" w:cs="Times New Roman"/>
          <w:i/>
          <w:sz w:val="28"/>
          <w:szCs w:val="28"/>
        </w:rPr>
      </w:pPr>
    </w:p>
    <w:p w:rsidR="00C373DC" w:rsidRDefault="00C373DC" w:rsidP="00873B20">
      <w:pPr>
        <w:pStyle w:val="ab"/>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Подбор и изучение необходимой литературы.</w:t>
      </w:r>
    </w:p>
    <w:p w:rsidR="00C373DC" w:rsidRDefault="00C373DC" w:rsidP="00873B20">
      <w:pPr>
        <w:pStyle w:val="ab"/>
        <w:numPr>
          <w:ilvl w:val="0"/>
          <w:numId w:val="10"/>
        </w:numPr>
        <w:spacing w:after="0"/>
        <w:rPr>
          <w:rFonts w:ascii="Times New Roman" w:hAnsi="Times New Roman" w:cs="Times New Roman"/>
          <w:sz w:val="28"/>
          <w:szCs w:val="28"/>
        </w:rPr>
      </w:pPr>
      <w:r>
        <w:rPr>
          <w:rFonts w:ascii="Times New Roman" w:hAnsi="Times New Roman" w:cs="Times New Roman"/>
          <w:sz w:val="28"/>
          <w:szCs w:val="28"/>
        </w:rPr>
        <w:t>Составление плана работы, подбор методик.</w:t>
      </w:r>
    </w:p>
    <w:p w:rsidR="00C373DC" w:rsidRDefault="00C373DC" w:rsidP="00873B20">
      <w:pPr>
        <w:pStyle w:val="ab"/>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Подготовка атрибутов для игр, занятий.</w:t>
      </w:r>
    </w:p>
    <w:p w:rsidR="00C373DC" w:rsidRDefault="00C373DC" w:rsidP="00873B20">
      <w:pPr>
        <w:pStyle w:val="ab"/>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Проведение информационно – просветительской работы среди родителей дошкольников.</w:t>
      </w:r>
    </w:p>
    <w:p w:rsidR="00873B20" w:rsidRDefault="00873B20" w:rsidP="00873B20">
      <w:pPr>
        <w:pStyle w:val="ab"/>
        <w:spacing w:after="0"/>
        <w:rPr>
          <w:rFonts w:ascii="Times New Roman" w:hAnsi="Times New Roman" w:cs="Times New Roman"/>
          <w:sz w:val="28"/>
          <w:szCs w:val="28"/>
        </w:rPr>
      </w:pPr>
    </w:p>
    <w:p w:rsidR="00873B20" w:rsidRPr="00873B20" w:rsidRDefault="00873B20" w:rsidP="00873B20">
      <w:pPr>
        <w:pStyle w:val="ab"/>
        <w:spacing w:after="0"/>
        <w:rPr>
          <w:rFonts w:ascii="Arial" w:hAnsi="Arial" w:cs="Arial"/>
          <w:i/>
          <w:sz w:val="28"/>
          <w:szCs w:val="28"/>
        </w:rPr>
      </w:pPr>
    </w:p>
    <w:p w:rsidR="00873B20" w:rsidRDefault="00873B20" w:rsidP="00873B20">
      <w:pPr>
        <w:pStyle w:val="ab"/>
        <w:spacing w:after="0"/>
        <w:rPr>
          <w:rFonts w:ascii="Arial" w:hAnsi="Arial" w:cs="Arial"/>
          <w:i/>
          <w:sz w:val="28"/>
          <w:szCs w:val="28"/>
        </w:rPr>
      </w:pPr>
      <w:r w:rsidRPr="00873B20">
        <w:rPr>
          <w:rFonts w:ascii="Arial" w:hAnsi="Arial" w:cs="Arial"/>
          <w:i/>
          <w:sz w:val="28"/>
          <w:szCs w:val="28"/>
        </w:rPr>
        <w:t xml:space="preserve">                             ОСНОВНОЙ</w:t>
      </w:r>
    </w:p>
    <w:p w:rsidR="00873B20" w:rsidRPr="00873B20" w:rsidRDefault="00873B20" w:rsidP="00873B20">
      <w:pPr>
        <w:pStyle w:val="ab"/>
        <w:spacing w:after="0"/>
        <w:rPr>
          <w:rFonts w:ascii="Arial" w:hAnsi="Arial" w:cs="Arial"/>
          <w:i/>
          <w:sz w:val="28"/>
          <w:szCs w:val="28"/>
        </w:rPr>
      </w:pPr>
    </w:p>
    <w:p w:rsidR="00C373DC" w:rsidRDefault="00C373DC" w:rsidP="00873B20">
      <w:pPr>
        <w:pStyle w:val="ab"/>
        <w:numPr>
          <w:ilvl w:val="0"/>
          <w:numId w:val="9"/>
        </w:numPr>
        <w:spacing w:after="0"/>
        <w:rPr>
          <w:rFonts w:ascii="Times New Roman" w:hAnsi="Times New Roman" w:cs="Times New Roman"/>
          <w:sz w:val="28"/>
          <w:szCs w:val="28"/>
        </w:rPr>
      </w:pPr>
      <w:r>
        <w:rPr>
          <w:rFonts w:ascii="Times New Roman" w:hAnsi="Times New Roman" w:cs="Times New Roman"/>
          <w:sz w:val="28"/>
          <w:szCs w:val="28"/>
        </w:rPr>
        <w:t>Разработка конспектов занятий и  игр по теме «Развитие культурно – гигиенических навыков у младших дошкольников».</w:t>
      </w:r>
    </w:p>
    <w:p w:rsidR="00C373DC" w:rsidRDefault="00C373DC" w:rsidP="00873B20">
      <w:pPr>
        <w:pStyle w:val="ab"/>
        <w:numPr>
          <w:ilvl w:val="0"/>
          <w:numId w:val="9"/>
        </w:numPr>
        <w:spacing w:after="0"/>
        <w:rPr>
          <w:rFonts w:ascii="Times New Roman" w:hAnsi="Times New Roman" w:cs="Times New Roman"/>
          <w:sz w:val="28"/>
          <w:szCs w:val="28"/>
        </w:rPr>
      </w:pPr>
      <w:r>
        <w:rPr>
          <w:rFonts w:ascii="Times New Roman" w:hAnsi="Times New Roman" w:cs="Times New Roman"/>
          <w:sz w:val="28"/>
          <w:szCs w:val="28"/>
        </w:rPr>
        <w:t>Картотека художественно – словесного материала по воспитанию и развитию культурно – гигиенических навыков</w:t>
      </w:r>
      <w:r w:rsidR="009409FC">
        <w:rPr>
          <w:rFonts w:ascii="Times New Roman" w:hAnsi="Times New Roman" w:cs="Times New Roman"/>
          <w:sz w:val="28"/>
          <w:szCs w:val="28"/>
        </w:rPr>
        <w:t>.</w:t>
      </w:r>
    </w:p>
    <w:p w:rsidR="009409FC" w:rsidRDefault="009409FC" w:rsidP="00873B20">
      <w:pPr>
        <w:pStyle w:val="ab"/>
        <w:numPr>
          <w:ilvl w:val="0"/>
          <w:numId w:val="9"/>
        </w:numPr>
        <w:spacing w:after="0"/>
        <w:rPr>
          <w:rFonts w:ascii="Times New Roman" w:hAnsi="Times New Roman" w:cs="Times New Roman"/>
          <w:sz w:val="28"/>
          <w:szCs w:val="28"/>
        </w:rPr>
      </w:pPr>
      <w:r>
        <w:rPr>
          <w:rFonts w:ascii="Times New Roman" w:hAnsi="Times New Roman" w:cs="Times New Roman"/>
          <w:sz w:val="28"/>
          <w:szCs w:val="28"/>
        </w:rPr>
        <w:t>Мониторинг сформированности культурно – гигиенических навыков.</w:t>
      </w:r>
    </w:p>
    <w:p w:rsidR="009409FC" w:rsidRDefault="009409FC" w:rsidP="00873B20">
      <w:pPr>
        <w:pStyle w:val="ab"/>
        <w:numPr>
          <w:ilvl w:val="0"/>
          <w:numId w:val="9"/>
        </w:numPr>
        <w:spacing w:after="0"/>
        <w:rPr>
          <w:rFonts w:ascii="Times New Roman" w:hAnsi="Times New Roman" w:cs="Times New Roman"/>
          <w:sz w:val="28"/>
          <w:szCs w:val="28"/>
        </w:rPr>
      </w:pPr>
      <w:r>
        <w:rPr>
          <w:rFonts w:ascii="Times New Roman" w:hAnsi="Times New Roman" w:cs="Times New Roman"/>
          <w:sz w:val="28"/>
          <w:szCs w:val="28"/>
        </w:rPr>
        <w:t>Оформление стенда «Вот, что мы умеем».</w:t>
      </w:r>
    </w:p>
    <w:p w:rsidR="009409FC" w:rsidRDefault="009409FC" w:rsidP="00873B20">
      <w:pPr>
        <w:pStyle w:val="ab"/>
        <w:numPr>
          <w:ilvl w:val="0"/>
          <w:numId w:val="9"/>
        </w:numPr>
        <w:spacing w:after="0"/>
        <w:rPr>
          <w:rFonts w:ascii="Times New Roman" w:hAnsi="Times New Roman" w:cs="Times New Roman"/>
          <w:sz w:val="28"/>
          <w:szCs w:val="28"/>
        </w:rPr>
      </w:pPr>
      <w:r>
        <w:rPr>
          <w:rFonts w:ascii="Times New Roman" w:hAnsi="Times New Roman" w:cs="Times New Roman"/>
          <w:sz w:val="28"/>
          <w:szCs w:val="28"/>
        </w:rPr>
        <w:t>Фотоотчёт «Итоги пр</w:t>
      </w:r>
      <w:r w:rsidR="00873B20">
        <w:rPr>
          <w:rFonts w:ascii="Times New Roman" w:hAnsi="Times New Roman" w:cs="Times New Roman"/>
          <w:sz w:val="28"/>
          <w:szCs w:val="28"/>
        </w:rPr>
        <w:t xml:space="preserve">оекта «Чистые ладошки»»  </w:t>
      </w:r>
    </w:p>
    <w:p w:rsidR="009409FC" w:rsidRDefault="00873B20" w:rsidP="009409FC">
      <w:pPr>
        <w:spacing w:after="0"/>
        <w:rPr>
          <w:rFonts w:ascii="Times New Roman" w:hAnsi="Times New Roman" w:cs="Times New Roman"/>
          <w:sz w:val="28"/>
          <w:szCs w:val="28"/>
        </w:rPr>
      </w:pPr>
      <w:r w:rsidRPr="00873B20">
        <w:rPr>
          <w:rFonts w:ascii="Times New Roman" w:hAnsi="Times New Roman" w:cs="Times New Roman"/>
          <w:sz w:val="28"/>
          <w:szCs w:val="28"/>
        </w:rPr>
        <w:t xml:space="preserve">на сайте </w:t>
      </w:r>
      <w:hyperlink r:id="rId11" w:history="1">
        <w:r w:rsidRPr="009946AD">
          <w:rPr>
            <w:rStyle w:val="afc"/>
            <w:rFonts w:ascii="Times New Roman" w:hAnsi="Times New Roman" w:cs="Times New Roman"/>
            <w:sz w:val="28"/>
            <w:szCs w:val="28"/>
          </w:rPr>
          <w:t>www.dsromashka.ru</w:t>
        </w:r>
      </w:hyperlink>
      <w:r>
        <w:rPr>
          <w:rFonts w:ascii="Times New Roman" w:hAnsi="Times New Roman" w:cs="Times New Roman"/>
          <w:sz w:val="28"/>
          <w:szCs w:val="28"/>
        </w:rPr>
        <w:t>.</w:t>
      </w:r>
    </w:p>
    <w:p w:rsidR="00873B20" w:rsidRDefault="00873B20" w:rsidP="009409FC">
      <w:pPr>
        <w:spacing w:after="0"/>
        <w:rPr>
          <w:rFonts w:ascii="Times New Roman" w:hAnsi="Times New Roman" w:cs="Times New Roman"/>
          <w:sz w:val="28"/>
          <w:szCs w:val="28"/>
        </w:rPr>
      </w:pPr>
    </w:p>
    <w:p w:rsidR="00873B20" w:rsidRDefault="00873B20" w:rsidP="009409FC">
      <w:pPr>
        <w:spacing w:after="0"/>
        <w:rPr>
          <w:rFonts w:ascii="Times New Roman" w:hAnsi="Times New Roman" w:cs="Times New Roman"/>
          <w:sz w:val="28"/>
          <w:szCs w:val="28"/>
        </w:rPr>
      </w:pPr>
    </w:p>
    <w:p w:rsidR="009409FC" w:rsidRDefault="009409FC" w:rsidP="009409FC">
      <w:pPr>
        <w:spacing w:after="0"/>
        <w:rPr>
          <w:rFonts w:ascii="Arial" w:hAnsi="Arial" w:cs="Arial"/>
          <w:i/>
          <w:sz w:val="28"/>
          <w:szCs w:val="28"/>
        </w:rPr>
      </w:pPr>
      <w:r>
        <w:rPr>
          <w:rFonts w:ascii="Times New Roman" w:hAnsi="Times New Roman" w:cs="Times New Roman"/>
          <w:sz w:val="28"/>
          <w:szCs w:val="28"/>
        </w:rPr>
        <w:t xml:space="preserve">               </w:t>
      </w:r>
      <w:r w:rsidR="00873B20">
        <w:rPr>
          <w:rFonts w:ascii="Times New Roman" w:hAnsi="Times New Roman" w:cs="Times New Roman"/>
          <w:sz w:val="28"/>
          <w:szCs w:val="28"/>
        </w:rPr>
        <w:t xml:space="preserve">                                                  </w:t>
      </w:r>
      <w:r w:rsidRPr="00873B20">
        <w:rPr>
          <w:rFonts w:ascii="Arial" w:hAnsi="Arial" w:cs="Arial"/>
          <w:sz w:val="28"/>
          <w:szCs w:val="28"/>
        </w:rPr>
        <w:t xml:space="preserve"> </w:t>
      </w:r>
      <w:r w:rsidR="00873B20" w:rsidRPr="00873B20">
        <w:rPr>
          <w:rFonts w:ascii="Arial" w:hAnsi="Arial" w:cs="Arial"/>
          <w:i/>
          <w:sz w:val="28"/>
          <w:szCs w:val="28"/>
        </w:rPr>
        <w:t>ЗАВЕРШАЮЩИЙ</w:t>
      </w:r>
      <w:r w:rsidRPr="00873B20">
        <w:rPr>
          <w:rFonts w:ascii="Arial" w:hAnsi="Arial" w:cs="Arial"/>
          <w:i/>
          <w:sz w:val="28"/>
          <w:szCs w:val="28"/>
        </w:rPr>
        <w:t>.</w:t>
      </w:r>
    </w:p>
    <w:p w:rsidR="00873B20" w:rsidRPr="00873B20" w:rsidRDefault="00873B20" w:rsidP="009409FC">
      <w:pPr>
        <w:spacing w:after="0"/>
        <w:rPr>
          <w:rFonts w:ascii="Arial" w:hAnsi="Arial" w:cs="Arial"/>
          <w:i/>
          <w:sz w:val="28"/>
          <w:szCs w:val="28"/>
        </w:rPr>
      </w:pPr>
    </w:p>
    <w:p w:rsidR="00873B20" w:rsidRDefault="009409FC" w:rsidP="00873B20">
      <w:pPr>
        <w:pStyle w:val="ab"/>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Мониторинг сформированности культурно – </w:t>
      </w:r>
      <w:r w:rsidR="00873B20">
        <w:rPr>
          <w:rFonts w:ascii="Times New Roman" w:hAnsi="Times New Roman" w:cs="Times New Roman"/>
          <w:sz w:val="28"/>
          <w:szCs w:val="28"/>
        </w:rPr>
        <w:t xml:space="preserve">            </w:t>
      </w:r>
    </w:p>
    <w:p w:rsidR="009409FC" w:rsidRPr="009409FC" w:rsidRDefault="00873B20" w:rsidP="00873B20">
      <w:pPr>
        <w:pStyle w:val="ab"/>
        <w:spacing w:after="0"/>
        <w:rPr>
          <w:rFonts w:ascii="Times New Roman" w:hAnsi="Times New Roman" w:cs="Times New Roman"/>
          <w:sz w:val="28"/>
          <w:szCs w:val="28"/>
        </w:rPr>
      </w:pPr>
      <w:r>
        <w:rPr>
          <w:rFonts w:ascii="Times New Roman" w:hAnsi="Times New Roman" w:cs="Times New Roman"/>
          <w:sz w:val="28"/>
          <w:szCs w:val="28"/>
        </w:rPr>
        <w:t xml:space="preserve">                                                    </w:t>
      </w:r>
      <w:r w:rsidR="009409FC">
        <w:rPr>
          <w:rFonts w:ascii="Times New Roman" w:hAnsi="Times New Roman" w:cs="Times New Roman"/>
          <w:sz w:val="28"/>
          <w:szCs w:val="28"/>
        </w:rPr>
        <w:t>гигиенические навыки.</w:t>
      </w:r>
    </w:p>
    <w:p w:rsidR="009409FC" w:rsidRDefault="009409FC" w:rsidP="00C373DC">
      <w:pPr>
        <w:spacing w:after="0"/>
        <w:rPr>
          <w:rFonts w:ascii="Times New Roman" w:hAnsi="Times New Roman" w:cs="Times New Roman"/>
          <w:sz w:val="28"/>
          <w:szCs w:val="28"/>
        </w:rPr>
      </w:pPr>
    </w:p>
    <w:p w:rsidR="009409FC" w:rsidRPr="009409FC" w:rsidRDefault="009409FC" w:rsidP="009409FC">
      <w:pPr>
        <w:rPr>
          <w:rFonts w:ascii="Times New Roman" w:hAnsi="Times New Roman" w:cs="Times New Roman"/>
          <w:sz w:val="28"/>
          <w:szCs w:val="28"/>
        </w:rPr>
      </w:pPr>
    </w:p>
    <w:p w:rsidR="009409FC" w:rsidRPr="009409FC" w:rsidRDefault="009409FC" w:rsidP="009409FC">
      <w:pPr>
        <w:rPr>
          <w:rFonts w:ascii="Times New Roman" w:hAnsi="Times New Roman" w:cs="Times New Roman"/>
          <w:sz w:val="28"/>
          <w:szCs w:val="28"/>
        </w:rPr>
      </w:pPr>
    </w:p>
    <w:p w:rsidR="009409FC" w:rsidRPr="009409FC" w:rsidRDefault="009409FC" w:rsidP="009409FC">
      <w:pPr>
        <w:rPr>
          <w:rFonts w:ascii="Times New Roman" w:hAnsi="Times New Roman" w:cs="Times New Roman"/>
          <w:sz w:val="28"/>
          <w:szCs w:val="28"/>
        </w:rPr>
      </w:pPr>
    </w:p>
    <w:p w:rsidR="009409FC" w:rsidRPr="009409FC" w:rsidRDefault="009409FC" w:rsidP="009409FC">
      <w:pPr>
        <w:rPr>
          <w:rFonts w:ascii="Times New Roman" w:hAnsi="Times New Roman" w:cs="Times New Roman"/>
          <w:sz w:val="28"/>
          <w:szCs w:val="28"/>
        </w:rPr>
      </w:pPr>
    </w:p>
    <w:p w:rsidR="009409FC" w:rsidRPr="009409FC" w:rsidRDefault="009409FC" w:rsidP="009409FC">
      <w:pPr>
        <w:rPr>
          <w:rFonts w:ascii="Times New Roman" w:hAnsi="Times New Roman" w:cs="Times New Roman"/>
          <w:sz w:val="28"/>
          <w:szCs w:val="28"/>
        </w:rPr>
      </w:pPr>
    </w:p>
    <w:p w:rsidR="009409FC" w:rsidRDefault="009409FC" w:rsidP="009409FC">
      <w:pPr>
        <w:rPr>
          <w:rFonts w:ascii="Times New Roman" w:hAnsi="Times New Roman" w:cs="Times New Roman"/>
          <w:sz w:val="28"/>
          <w:szCs w:val="28"/>
        </w:rPr>
      </w:pPr>
    </w:p>
    <w:p w:rsidR="00C373DC" w:rsidRDefault="00C373DC" w:rsidP="009409FC">
      <w:pPr>
        <w:jc w:val="center"/>
        <w:rPr>
          <w:rFonts w:ascii="Times New Roman" w:hAnsi="Times New Roman" w:cs="Times New Roman"/>
          <w:sz w:val="28"/>
          <w:szCs w:val="28"/>
        </w:rPr>
      </w:pPr>
    </w:p>
    <w:p w:rsidR="009409FC" w:rsidRPr="009409FC" w:rsidRDefault="009409FC" w:rsidP="008B0C9E">
      <w:pPr>
        <w:jc w:val="center"/>
        <w:rPr>
          <w:rFonts w:ascii="Times New Roman" w:hAnsi="Times New Roman" w:cs="Times New Roman"/>
          <w:b/>
          <w:sz w:val="28"/>
          <w:szCs w:val="28"/>
          <w:u w:val="single"/>
        </w:rPr>
      </w:pPr>
      <w:bookmarkStart w:id="0" w:name="_GoBack"/>
      <w:bookmarkEnd w:id="0"/>
      <w:r w:rsidRPr="009409FC">
        <w:rPr>
          <w:rFonts w:ascii="Times New Roman" w:hAnsi="Times New Roman" w:cs="Times New Roman"/>
          <w:b/>
          <w:sz w:val="28"/>
          <w:szCs w:val="28"/>
          <w:u w:val="single"/>
        </w:rPr>
        <w:lastRenderedPageBreak/>
        <w:t>РЕАЛИЗАЦИЯ ПРОЕКТА.</w:t>
      </w:r>
    </w:p>
    <w:p w:rsidR="009409FC" w:rsidRDefault="009409FC" w:rsidP="009409FC">
      <w:pPr>
        <w:jc w:val="center"/>
        <w:rPr>
          <w:rFonts w:ascii="Times New Roman" w:hAnsi="Times New Roman" w:cs="Times New Roman"/>
          <w:b/>
          <w:sz w:val="28"/>
          <w:szCs w:val="28"/>
        </w:rPr>
      </w:pPr>
      <w:r>
        <w:rPr>
          <w:rFonts w:ascii="Times New Roman" w:hAnsi="Times New Roman" w:cs="Times New Roman"/>
          <w:b/>
          <w:sz w:val="28"/>
          <w:szCs w:val="28"/>
        </w:rPr>
        <w:t>ПЕРСПЕКТИВНЫЙ ПЛАН ПО РАБОТЕ С ДЕТЬМИ.</w:t>
      </w:r>
    </w:p>
    <w:tbl>
      <w:tblPr>
        <w:tblStyle w:val="afa"/>
        <w:tblW w:w="10065" w:type="dxa"/>
        <w:tblInd w:w="-176" w:type="dxa"/>
        <w:tblLayout w:type="fixed"/>
        <w:tblLook w:val="04A0" w:firstRow="1" w:lastRow="0" w:firstColumn="1" w:lastColumn="0" w:noHBand="0" w:noVBand="1"/>
      </w:tblPr>
      <w:tblGrid>
        <w:gridCol w:w="3403"/>
        <w:gridCol w:w="4394"/>
        <w:gridCol w:w="2268"/>
      </w:tblGrid>
      <w:tr w:rsidR="009409FC" w:rsidTr="006A1C68">
        <w:trPr>
          <w:trHeight w:val="1428"/>
        </w:trPr>
        <w:tc>
          <w:tcPr>
            <w:tcW w:w="3403" w:type="dxa"/>
          </w:tcPr>
          <w:p w:rsidR="009409FC" w:rsidRPr="009409FC" w:rsidRDefault="009409FC" w:rsidP="009409FC">
            <w:pPr>
              <w:pStyle w:val="3"/>
              <w:outlineLvl w:val="2"/>
            </w:pPr>
            <w:r>
              <w:t xml:space="preserve">                                                  </w:t>
            </w:r>
            <w:r w:rsidRPr="009409FC">
              <w:t xml:space="preserve">ФОРМЫ, МЕТОДЫ  И ПРИЁМЫ </w:t>
            </w:r>
            <w:r w:rsidR="008A5CB7">
              <w:t xml:space="preserve">      </w:t>
            </w:r>
            <w:r w:rsidRPr="009409FC">
              <w:t>РАБОТЫ</w:t>
            </w:r>
          </w:p>
        </w:tc>
        <w:tc>
          <w:tcPr>
            <w:tcW w:w="4394" w:type="dxa"/>
          </w:tcPr>
          <w:p w:rsidR="009409FC" w:rsidRDefault="009409FC" w:rsidP="009409FC">
            <w:pPr>
              <w:pStyle w:val="3"/>
              <w:outlineLvl w:val="2"/>
            </w:pPr>
            <w:r>
              <w:t xml:space="preserve">       </w:t>
            </w:r>
          </w:p>
          <w:p w:rsidR="009409FC" w:rsidRPr="009409FC" w:rsidRDefault="009409FC" w:rsidP="009409FC">
            <w:pPr>
              <w:pStyle w:val="3"/>
              <w:outlineLvl w:val="2"/>
            </w:pPr>
            <w:r>
              <w:t xml:space="preserve">                    </w:t>
            </w:r>
            <w:r w:rsidRPr="009409FC">
              <w:t>ЦЕЛЬ</w:t>
            </w:r>
          </w:p>
        </w:tc>
        <w:tc>
          <w:tcPr>
            <w:tcW w:w="2268" w:type="dxa"/>
          </w:tcPr>
          <w:p w:rsidR="009409FC" w:rsidRPr="009409FC" w:rsidRDefault="009409FC" w:rsidP="009409FC">
            <w:pPr>
              <w:pStyle w:val="3"/>
              <w:outlineLvl w:val="2"/>
            </w:pPr>
            <w:r w:rsidRPr="009409FC">
              <w:t>НАПРАВЛЕНИЕ РЕАЛИЗАЦИИ ПРОЕКТА ПО ОБРАЗОВАТЕЛЬНЫМ ОБЛАСТЯМ</w:t>
            </w:r>
          </w:p>
        </w:tc>
      </w:tr>
      <w:tr w:rsidR="006A1C68" w:rsidTr="006A1C68">
        <w:trPr>
          <w:trHeight w:val="2647"/>
        </w:trPr>
        <w:tc>
          <w:tcPr>
            <w:tcW w:w="3403" w:type="dxa"/>
          </w:tcPr>
          <w:p w:rsidR="009409FC" w:rsidRDefault="008A5CB7" w:rsidP="009409FC">
            <w:pPr>
              <w:rPr>
                <w:rFonts w:ascii="Times New Roman" w:hAnsi="Times New Roman" w:cs="Times New Roman"/>
                <w:sz w:val="28"/>
                <w:szCs w:val="28"/>
              </w:rPr>
            </w:pPr>
            <w:r>
              <w:rPr>
                <w:rFonts w:ascii="Times New Roman" w:hAnsi="Times New Roman" w:cs="Times New Roman"/>
                <w:sz w:val="28"/>
                <w:szCs w:val="28"/>
              </w:rPr>
              <w:t xml:space="preserve">   Чтение потешки «Водичка –  водичка». «Буль – </w:t>
            </w:r>
            <w:proofErr w:type="spellStart"/>
            <w:r>
              <w:rPr>
                <w:rFonts w:ascii="Times New Roman" w:hAnsi="Times New Roman" w:cs="Times New Roman"/>
                <w:sz w:val="28"/>
                <w:szCs w:val="28"/>
              </w:rPr>
              <w:t>буль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буль</w:t>
            </w:r>
            <w:proofErr w:type="spellEnd"/>
            <w:r>
              <w:rPr>
                <w:rFonts w:ascii="Times New Roman" w:hAnsi="Times New Roman" w:cs="Times New Roman"/>
                <w:sz w:val="28"/>
                <w:szCs w:val="28"/>
              </w:rPr>
              <w:t>, журчит водица».</w:t>
            </w:r>
          </w:p>
          <w:p w:rsidR="008A5CB7" w:rsidRDefault="008A5CB7" w:rsidP="009409FC">
            <w:pPr>
              <w:rPr>
                <w:rFonts w:ascii="Times New Roman" w:hAnsi="Times New Roman" w:cs="Times New Roman"/>
                <w:sz w:val="28"/>
                <w:szCs w:val="28"/>
              </w:rPr>
            </w:pPr>
            <w:r>
              <w:rPr>
                <w:rFonts w:ascii="Times New Roman" w:hAnsi="Times New Roman" w:cs="Times New Roman"/>
                <w:sz w:val="28"/>
                <w:szCs w:val="28"/>
              </w:rPr>
              <w:t>«Зайка умывается».</w:t>
            </w:r>
          </w:p>
          <w:p w:rsidR="008A5CB7" w:rsidRDefault="008A5CB7" w:rsidP="009409FC">
            <w:pPr>
              <w:rPr>
                <w:rFonts w:ascii="Times New Roman" w:hAnsi="Times New Roman" w:cs="Times New Roman"/>
                <w:sz w:val="28"/>
                <w:szCs w:val="28"/>
              </w:rPr>
            </w:pPr>
            <w:r>
              <w:rPr>
                <w:rFonts w:ascii="Times New Roman" w:hAnsi="Times New Roman" w:cs="Times New Roman"/>
                <w:sz w:val="28"/>
                <w:szCs w:val="28"/>
              </w:rPr>
              <w:t>«Знаем, знаем, да, да, да, где тут прячется вода»</w:t>
            </w:r>
          </w:p>
        </w:tc>
        <w:tc>
          <w:tcPr>
            <w:tcW w:w="4394" w:type="dxa"/>
          </w:tcPr>
          <w:p w:rsidR="008A5CB7" w:rsidRDefault="008A5CB7" w:rsidP="009409FC">
            <w:pPr>
              <w:rPr>
                <w:rFonts w:ascii="Times New Roman" w:hAnsi="Times New Roman" w:cs="Times New Roman"/>
                <w:sz w:val="28"/>
                <w:szCs w:val="28"/>
              </w:rPr>
            </w:pPr>
            <w:r>
              <w:rPr>
                <w:rFonts w:ascii="Times New Roman" w:hAnsi="Times New Roman" w:cs="Times New Roman"/>
                <w:sz w:val="28"/>
                <w:szCs w:val="28"/>
              </w:rPr>
              <w:t>Приучать детей слушать художественные произведения. Развивать речь, память, воображение.</w:t>
            </w:r>
          </w:p>
        </w:tc>
        <w:tc>
          <w:tcPr>
            <w:tcW w:w="2268" w:type="dxa"/>
          </w:tcPr>
          <w:p w:rsidR="009409FC" w:rsidRDefault="008A5CB7" w:rsidP="009409FC">
            <w:pPr>
              <w:rPr>
                <w:rFonts w:ascii="Times New Roman" w:hAnsi="Times New Roman" w:cs="Times New Roman"/>
                <w:sz w:val="28"/>
                <w:szCs w:val="28"/>
              </w:rPr>
            </w:pPr>
            <w:r>
              <w:rPr>
                <w:rFonts w:ascii="Times New Roman" w:hAnsi="Times New Roman" w:cs="Times New Roman"/>
                <w:sz w:val="28"/>
                <w:szCs w:val="28"/>
              </w:rPr>
              <w:t>Коммуникация, чтение художественной литературы.</w:t>
            </w:r>
          </w:p>
        </w:tc>
      </w:tr>
      <w:tr w:rsidR="006F1BC8" w:rsidTr="006A1C68">
        <w:trPr>
          <w:trHeight w:val="338"/>
        </w:trPr>
        <w:tc>
          <w:tcPr>
            <w:tcW w:w="3403" w:type="dxa"/>
          </w:tcPr>
          <w:p w:rsidR="006F1BC8" w:rsidRDefault="006F1BC8" w:rsidP="009409FC">
            <w:pPr>
              <w:rPr>
                <w:rFonts w:ascii="Times New Roman" w:hAnsi="Times New Roman" w:cs="Times New Roman"/>
                <w:sz w:val="28"/>
                <w:szCs w:val="28"/>
              </w:rPr>
            </w:pPr>
            <w:r>
              <w:rPr>
                <w:rFonts w:ascii="Times New Roman" w:hAnsi="Times New Roman" w:cs="Times New Roman"/>
                <w:sz w:val="28"/>
                <w:szCs w:val="28"/>
              </w:rPr>
              <w:t xml:space="preserve">  Дидактическая игра</w:t>
            </w:r>
          </w:p>
          <w:p w:rsidR="006F1BC8" w:rsidRDefault="006F1BC8" w:rsidP="009409FC">
            <w:pPr>
              <w:rPr>
                <w:rFonts w:ascii="Times New Roman" w:hAnsi="Times New Roman" w:cs="Times New Roman"/>
                <w:sz w:val="28"/>
                <w:szCs w:val="28"/>
              </w:rPr>
            </w:pPr>
            <w:r>
              <w:rPr>
                <w:rFonts w:ascii="Times New Roman" w:hAnsi="Times New Roman" w:cs="Times New Roman"/>
                <w:sz w:val="28"/>
                <w:szCs w:val="28"/>
              </w:rPr>
              <w:t>«Вымоем куклу».</w:t>
            </w: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«Подбери картинку».</w:t>
            </w: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«Водичка, водичка».</w:t>
            </w: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«Вымой руки».</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«Сделаем лодочки».</w:t>
            </w: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«Мыльные перчатки».</w:t>
            </w:r>
          </w:p>
          <w:p w:rsidR="006A1C68" w:rsidRDefault="006A1C68" w:rsidP="009409FC">
            <w:pPr>
              <w:rPr>
                <w:rFonts w:ascii="Times New Roman" w:hAnsi="Times New Roman" w:cs="Times New Roman"/>
                <w:sz w:val="28"/>
                <w:szCs w:val="28"/>
              </w:rPr>
            </w:pP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Умывалочка</w:t>
            </w:r>
            <w:proofErr w:type="spellEnd"/>
            <w:r>
              <w:rPr>
                <w:rFonts w:ascii="Times New Roman" w:hAnsi="Times New Roman" w:cs="Times New Roman"/>
                <w:sz w:val="28"/>
                <w:szCs w:val="28"/>
              </w:rPr>
              <w:t>».</w:t>
            </w:r>
          </w:p>
        </w:tc>
        <w:tc>
          <w:tcPr>
            <w:tcW w:w="4394" w:type="dxa"/>
          </w:tcPr>
          <w:p w:rsidR="006F1BC8" w:rsidRDefault="006F1BC8" w:rsidP="009409FC">
            <w:pPr>
              <w:rPr>
                <w:rFonts w:ascii="Times New Roman" w:hAnsi="Times New Roman" w:cs="Times New Roman"/>
                <w:sz w:val="28"/>
                <w:szCs w:val="28"/>
              </w:rPr>
            </w:pPr>
            <w:r>
              <w:rPr>
                <w:rFonts w:ascii="Times New Roman" w:hAnsi="Times New Roman" w:cs="Times New Roman"/>
                <w:sz w:val="28"/>
                <w:szCs w:val="28"/>
              </w:rPr>
              <w:t>Закреплять знания о предметах личной гигиены для умывания, последовательность действий способствовать формированию привычки к опрятности.</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предметах личной гигиены.</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Воспитывать стремление к самостоятельности при выполнении навыков самообслуживания.</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Учить ребёнка мыть руки.</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Учить ребёнка последовательно выполнять действия при мытье рук, подражать действиям взрослого.</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Учить намыливать руки с внешней и внутренней стороны.</w:t>
            </w:r>
          </w:p>
          <w:p w:rsidR="006A1C68" w:rsidRDefault="006A1C68" w:rsidP="009409FC">
            <w:pPr>
              <w:rPr>
                <w:rFonts w:ascii="Times New Roman" w:hAnsi="Times New Roman" w:cs="Times New Roman"/>
                <w:sz w:val="28"/>
                <w:szCs w:val="28"/>
              </w:rPr>
            </w:pPr>
            <w:r>
              <w:rPr>
                <w:rFonts w:ascii="Times New Roman" w:hAnsi="Times New Roman" w:cs="Times New Roman"/>
                <w:sz w:val="28"/>
                <w:szCs w:val="28"/>
              </w:rPr>
              <w:t>Учить ребёнка умываться.</w:t>
            </w:r>
          </w:p>
        </w:tc>
        <w:tc>
          <w:tcPr>
            <w:tcW w:w="2268" w:type="dxa"/>
          </w:tcPr>
          <w:p w:rsidR="006F1BC8" w:rsidRDefault="005E73FF" w:rsidP="009409FC">
            <w:pPr>
              <w:rPr>
                <w:rFonts w:ascii="Times New Roman" w:hAnsi="Times New Roman" w:cs="Times New Roman"/>
                <w:sz w:val="28"/>
                <w:szCs w:val="28"/>
              </w:rPr>
            </w:pPr>
            <w:r>
              <w:rPr>
                <w:rFonts w:ascii="Times New Roman" w:hAnsi="Times New Roman" w:cs="Times New Roman"/>
                <w:sz w:val="28"/>
                <w:szCs w:val="28"/>
              </w:rPr>
              <w:t>Здоровье</w:t>
            </w:r>
          </w:p>
          <w:p w:rsidR="005E73FF" w:rsidRDefault="005E73FF" w:rsidP="009409FC">
            <w:pPr>
              <w:rPr>
                <w:rFonts w:ascii="Times New Roman" w:hAnsi="Times New Roman" w:cs="Times New Roman"/>
                <w:sz w:val="28"/>
                <w:szCs w:val="28"/>
              </w:rPr>
            </w:pPr>
            <w:r>
              <w:rPr>
                <w:rFonts w:ascii="Times New Roman" w:hAnsi="Times New Roman" w:cs="Times New Roman"/>
                <w:sz w:val="28"/>
                <w:szCs w:val="28"/>
              </w:rPr>
              <w:t>Коммуникация</w:t>
            </w:r>
          </w:p>
          <w:p w:rsidR="005E73FF" w:rsidRDefault="005E73FF" w:rsidP="009409FC">
            <w:pPr>
              <w:rPr>
                <w:rFonts w:ascii="Times New Roman" w:hAnsi="Times New Roman" w:cs="Times New Roman"/>
                <w:sz w:val="28"/>
                <w:szCs w:val="28"/>
              </w:rPr>
            </w:pPr>
            <w:r>
              <w:rPr>
                <w:rFonts w:ascii="Times New Roman" w:hAnsi="Times New Roman" w:cs="Times New Roman"/>
                <w:sz w:val="28"/>
                <w:szCs w:val="28"/>
              </w:rPr>
              <w:t>Социализация</w:t>
            </w:r>
          </w:p>
          <w:p w:rsidR="005E73FF" w:rsidRDefault="005E73FF" w:rsidP="009409FC">
            <w:pPr>
              <w:rPr>
                <w:rFonts w:ascii="Times New Roman" w:hAnsi="Times New Roman" w:cs="Times New Roman"/>
                <w:sz w:val="28"/>
                <w:szCs w:val="28"/>
              </w:rPr>
            </w:pPr>
            <w:r>
              <w:rPr>
                <w:rFonts w:ascii="Times New Roman" w:hAnsi="Times New Roman" w:cs="Times New Roman"/>
                <w:sz w:val="28"/>
                <w:szCs w:val="28"/>
              </w:rPr>
              <w:t>Познание</w:t>
            </w:r>
          </w:p>
        </w:tc>
      </w:tr>
    </w:tbl>
    <w:p w:rsidR="009409FC" w:rsidRDefault="009409FC" w:rsidP="009409FC">
      <w:pPr>
        <w:rPr>
          <w:rFonts w:ascii="Times New Roman" w:hAnsi="Times New Roman" w:cs="Times New Roman"/>
          <w:sz w:val="28"/>
          <w:szCs w:val="28"/>
        </w:rPr>
      </w:pPr>
    </w:p>
    <w:p w:rsidR="008A5CB7" w:rsidRDefault="008A5CB7" w:rsidP="009409FC">
      <w:pPr>
        <w:rPr>
          <w:rFonts w:ascii="Times New Roman" w:hAnsi="Times New Roman" w:cs="Times New Roman"/>
          <w:sz w:val="28"/>
          <w:szCs w:val="28"/>
        </w:rPr>
      </w:pPr>
    </w:p>
    <w:p w:rsidR="008A5CB7" w:rsidRDefault="008A5CB7" w:rsidP="009409FC">
      <w:pPr>
        <w:rPr>
          <w:rFonts w:ascii="Times New Roman" w:hAnsi="Times New Roman" w:cs="Times New Roman"/>
          <w:sz w:val="28"/>
          <w:szCs w:val="28"/>
        </w:rPr>
      </w:pPr>
    </w:p>
    <w:p w:rsidR="008A5CB7" w:rsidRDefault="008A5CB7" w:rsidP="009409FC">
      <w:pPr>
        <w:rPr>
          <w:rFonts w:ascii="Times New Roman" w:hAnsi="Times New Roman" w:cs="Times New Roman"/>
          <w:sz w:val="28"/>
          <w:szCs w:val="28"/>
        </w:rPr>
      </w:pPr>
    </w:p>
    <w:p w:rsidR="008A5CB7" w:rsidRDefault="008A5CB7" w:rsidP="009409FC">
      <w:pPr>
        <w:rPr>
          <w:rFonts w:ascii="Times New Roman" w:hAnsi="Times New Roman" w:cs="Times New Roman"/>
          <w:sz w:val="28"/>
          <w:szCs w:val="28"/>
        </w:rPr>
      </w:pPr>
    </w:p>
    <w:p w:rsidR="008A5CB7" w:rsidRDefault="008A5CB7" w:rsidP="009409FC">
      <w:pPr>
        <w:rPr>
          <w:rFonts w:ascii="Times New Roman" w:hAnsi="Times New Roman" w:cs="Times New Roman"/>
          <w:sz w:val="28"/>
          <w:szCs w:val="28"/>
        </w:rPr>
      </w:pPr>
    </w:p>
    <w:p w:rsidR="008A5CB7" w:rsidRPr="008A5CB7" w:rsidRDefault="008A5CB7" w:rsidP="005E73FF">
      <w:pPr>
        <w:spacing w:line="240" w:lineRule="auto"/>
        <w:jc w:val="center"/>
        <w:rPr>
          <w:rFonts w:ascii="Times New Roman" w:hAnsi="Times New Roman" w:cs="Times New Roman"/>
          <w:b/>
          <w:sz w:val="28"/>
          <w:szCs w:val="28"/>
          <w:u w:val="single"/>
        </w:rPr>
      </w:pPr>
      <w:r w:rsidRPr="008A5CB7">
        <w:rPr>
          <w:rFonts w:ascii="Times New Roman" w:hAnsi="Times New Roman" w:cs="Times New Roman"/>
          <w:b/>
          <w:sz w:val="28"/>
          <w:szCs w:val="28"/>
          <w:u w:val="single"/>
        </w:rPr>
        <w:lastRenderedPageBreak/>
        <w:t>ПЕРСПЕКТИВНЫЙ ПЛАН ПО РАБОТЕ</w:t>
      </w:r>
    </w:p>
    <w:p w:rsidR="008A5CB7" w:rsidRDefault="008A5CB7" w:rsidP="008A5CB7">
      <w:pPr>
        <w:spacing w:line="240" w:lineRule="auto"/>
        <w:jc w:val="center"/>
        <w:rPr>
          <w:rFonts w:ascii="Times New Roman" w:hAnsi="Times New Roman" w:cs="Times New Roman"/>
          <w:b/>
          <w:sz w:val="28"/>
          <w:szCs w:val="28"/>
          <w:u w:val="single"/>
        </w:rPr>
      </w:pPr>
      <w:r w:rsidRPr="008A5CB7">
        <w:rPr>
          <w:rFonts w:ascii="Times New Roman" w:hAnsi="Times New Roman" w:cs="Times New Roman"/>
          <w:b/>
          <w:sz w:val="28"/>
          <w:szCs w:val="28"/>
          <w:u w:val="single"/>
        </w:rPr>
        <w:t>С РОДИТЕЛЯМИ.</w:t>
      </w:r>
    </w:p>
    <w:tbl>
      <w:tblPr>
        <w:tblStyle w:val="afa"/>
        <w:tblW w:w="0" w:type="auto"/>
        <w:tblLook w:val="04A0" w:firstRow="1" w:lastRow="0" w:firstColumn="1" w:lastColumn="0" w:noHBand="0" w:noVBand="1"/>
      </w:tblPr>
      <w:tblGrid>
        <w:gridCol w:w="4923"/>
        <w:gridCol w:w="4924"/>
      </w:tblGrid>
      <w:tr w:rsidR="008A5CB7" w:rsidTr="008A5CB7">
        <w:trPr>
          <w:trHeight w:val="1499"/>
        </w:trPr>
        <w:tc>
          <w:tcPr>
            <w:tcW w:w="4923" w:type="dxa"/>
          </w:tcPr>
          <w:p w:rsidR="008A5CB7" w:rsidRPr="008A5CB7" w:rsidRDefault="008A5CB7" w:rsidP="008A5CB7">
            <w:pPr>
              <w:jc w:val="center"/>
              <w:rPr>
                <w:rStyle w:val="af"/>
                <w:sz w:val="32"/>
                <w:szCs w:val="32"/>
              </w:rPr>
            </w:pPr>
          </w:p>
          <w:p w:rsidR="008A5CB7" w:rsidRPr="008A5CB7" w:rsidRDefault="008A5CB7" w:rsidP="008A5CB7">
            <w:pPr>
              <w:jc w:val="center"/>
              <w:rPr>
                <w:rStyle w:val="af"/>
                <w:sz w:val="32"/>
                <w:szCs w:val="32"/>
              </w:rPr>
            </w:pPr>
            <w:r w:rsidRPr="008A5CB7">
              <w:rPr>
                <w:rStyle w:val="af"/>
                <w:sz w:val="32"/>
                <w:szCs w:val="32"/>
              </w:rPr>
              <w:t>ФОРМЫ, МЕТОДЫ И ПРИЁМЫ РАБОТЫ</w:t>
            </w:r>
          </w:p>
        </w:tc>
        <w:tc>
          <w:tcPr>
            <w:tcW w:w="4924" w:type="dxa"/>
          </w:tcPr>
          <w:p w:rsidR="008A5CB7" w:rsidRPr="008A5CB7" w:rsidRDefault="008A5CB7" w:rsidP="008A5CB7">
            <w:pPr>
              <w:jc w:val="center"/>
              <w:rPr>
                <w:rStyle w:val="af"/>
                <w:sz w:val="32"/>
                <w:szCs w:val="32"/>
              </w:rPr>
            </w:pPr>
          </w:p>
          <w:p w:rsidR="008A5CB7" w:rsidRPr="008A5CB7" w:rsidRDefault="008A5CB7" w:rsidP="008A5CB7">
            <w:pPr>
              <w:jc w:val="center"/>
              <w:rPr>
                <w:rStyle w:val="af"/>
                <w:sz w:val="32"/>
                <w:szCs w:val="32"/>
              </w:rPr>
            </w:pPr>
            <w:r w:rsidRPr="008A5CB7">
              <w:rPr>
                <w:rStyle w:val="af"/>
                <w:sz w:val="32"/>
                <w:szCs w:val="32"/>
              </w:rPr>
              <w:t>ЦЕЛЬ</w:t>
            </w:r>
          </w:p>
        </w:tc>
      </w:tr>
      <w:tr w:rsidR="008A5CB7" w:rsidTr="008A5CB7">
        <w:trPr>
          <w:trHeight w:val="1499"/>
        </w:trPr>
        <w:tc>
          <w:tcPr>
            <w:tcW w:w="4923" w:type="dxa"/>
          </w:tcPr>
          <w:p w:rsidR="008A5CB7" w:rsidRDefault="008F0BC8" w:rsidP="008F0BC8">
            <w:pPr>
              <w:rPr>
                <w:rStyle w:val="a8"/>
              </w:rPr>
            </w:pPr>
            <w:r w:rsidRPr="008F0BC8">
              <w:rPr>
                <w:rStyle w:val="a8"/>
                <w:b w:val="0"/>
                <w:sz w:val="28"/>
                <w:szCs w:val="28"/>
              </w:rPr>
              <w:t>Блок «Педагогическое просвещение родителей</w:t>
            </w:r>
            <w:proofErr w:type="gramStart"/>
            <w:r w:rsidRPr="008F0BC8">
              <w:rPr>
                <w:rStyle w:val="a8"/>
              </w:rPr>
              <w:t xml:space="preserve"> .</w:t>
            </w:r>
            <w:proofErr w:type="gramEnd"/>
          </w:p>
          <w:p w:rsidR="008F0BC8" w:rsidRPr="008F0BC8" w:rsidRDefault="008F0BC8" w:rsidP="008F0BC8">
            <w:pPr>
              <w:rPr>
                <w:rStyle w:val="a8"/>
                <w:b w:val="0"/>
                <w:sz w:val="28"/>
                <w:szCs w:val="28"/>
              </w:rPr>
            </w:pPr>
            <w:r>
              <w:rPr>
                <w:rStyle w:val="a8"/>
                <w:b w:val="0"/>
                <w:sz w:val="28"/>
                <w:szCs w:val="28"/>
              </w:rPr>
              <w:t>Консультация для родителей «Формирование у детей навыков самообслуживания.</w:t>
            </w:r>
          </w:p>
        </w:tc>
        <w:tc>
          <w:tcPr>
            <w:tcW w:w="4924" w:type="dxa"/>
          </w:tcPr>
          <w:p w:rsidR="008A5CB7" w:rsidRPr="008F0BC8" w:rsidRDefault="008F0BC8" w:rsidP="008F0BC8">
            <w:pPr>
              <w:rPr>
                <w:sz w:val="28"/>
                <w:szCs w:val="28"/>
              </w:rPr>
            </w:pPr>
            <w:r>
              <w:rPr>
                <w:sz w:val="28"/>
                <w:szCs w:val="28"/>
              </w:rPr>
              <w:t>Нацелить родителей к активной совместной и педагоги чески правильной работе в направлении «Развитие культурно – гигиенических навыков у детей младшего дошкольного возраста».</w:t>
            </w:r>
          </w:p>
        </w:tc>
      </w:tr>
      <w:tr w:rsidR="008A5CB7" w:rsidTr="008A5CB7">
        <w:trPr>
          <w:trHeight w:val="1572"/>
        </w:trPr>
        <w:tc>
          <w:tcPr>
            <w:tcW w:w="4923" w:type="dxa"/>
          </w:tcPr>
          <w:p w:rsidR="008A5CB7" w:rsidRDefault="008F0BC8" w:rsidP="008F0BC8">
            <w:pPr>
              <w:rPr>
                <w:sz w:val="28"/>
                <w:szCs w:val="28"/>
              </w:rPr>
            </w:pPr>
            <w:r>
              <w:rPr>
                <w:sz w:val="28"/>
                <w:szCs w:val="28"/>
              </w:rPr>
              <w:t>Блок «Интерактивное взаимодействие с родителями».</w:t>
            </w:r>
          </w:p>
          <w:p w:rsidR="008F0BC8" w:rsidRPr="008F0BC8" w:rsidRDefault="008F0BC8" w:rsidP="008F0BC8">
            <w:pPr>
              <w:rPr>
                <w:sz w:val="28"/>
                <w:szCs w:val="28"/>
              </w:rPr>
            </w:pPr>
            <w:r>
              <w:rPr>
                <w:sz w:val="28"/>
                <w:szCs w:val="28"/>
              </w:rPr>
              <w:t xml:space="preserve">Представление фотоотчёта «Вот, что мы умеем на сайте ………   </w:t>
            </w:r>
          </w:p>
        </w:tc>
        <w:tc>
          <w:tcPr>
            <w:tcW w:w="4924" w:type="dxa"/>
          </w:tcPr>
          <w:p w:rsidR="008A5CB7" w:rsidRPr="008F0BC8" w:rsidRDefault="008F0BC8" w:rsidP="008F0BC8">
            <w:pPr>
              <w:rPr>
                <w:sz w:val="28"/>
                <w:szCs w:val="28"/>
              </w:rPr>
            </w:pPr>
            <w:r>
              <w:rPr>
                <w:sz w:val="28"/>
                <w:szCs w:val="28"/>
              </w:rPr>
              <w:t>Повысить педагогическую грамотность родителей в воспитании у детей культурно – гигиенических навыков.</w:t>
            </w:r>
          </w:p>
        </w:tc>
      </w:tr>
    </w:tbl>
    <w:p w:rsidR="008A5CB7" w:rsidRDefault="008A5CB7"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p>
    <w:p w:rsidR="008F0BC8" w:rsidRDefault="008F0BC8" w:rsidP="008A5CB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ПАСПОРТ ПРОЕКТА</w:t>
      </w:r>
    </w:p>
    <w:p w:rsidR="008F0BC8" w:rsidRDefault="008F0BC8" w:rsidP="008F0BC8">
      <w:pPr>
        <w:spacing w:line="240" w:lineRule="auto"/>
        <w:rPr>
          <w:rFonts w:ascii="Times New Roman" w:hAnsi="Times New Roman" w:cs="Times New Roman"/>
          <w:i/>
          <w:sz w:val="32"/>
          <w:szCs w:val="32"/>
        </w:rPr>
      </w:pPr>
      <w:r w:rsidRPr="008F0BC8">
        <w:rPr>
          <w:rFonts w:ascii="Times New Roman" w:hAnsi="Times New Roman" w:cs="Times New Roman"/>
          <w:b/>
          <w:sz w:val="28"/>
          <w:szCs w:val="28"/>
        </w:rPr>
        <w:t xml:space="preserve">       </w:t>
      </w:r>
      <w:r>
        <w:rPr>
          <w:rFonts w:ascii="Times New Roman" w:hAnsi="Times New Roman" w:cs="Times New Roman"/>
          <w:i/>
          <w:sz w:val="32"/>
          <w:szCs w:val="32"/>
        </w:rPr>
        <w:t>Педагогический проект «Чистые ладошки».</w:t>
      </w:r>
    </w:p>
    <w:p w:rsidR="008F0BC8" w:rsidRDefault="008F0BC8" w:rsidP="008F0BC8">
      <w:pPr>
        <w:spacing w:line="240" w:lineRule="auto"/>
        <w:rPr>
          <w:rFonts w:ascii="Times New Roman" w:hAnsi="Times New Roman" w:cs="Times New Roman"/>
          <w:sz w:val="32"/>
          <w:szCs w:val="32"/>
        </w:rPr>
      </w:pPr>
      <w:r>
        <w:rPr>
          <w:rFonts w:ascii="Times New Roman" w:hAnsi="Times New Roman" w:cs="Times New Roman"/>
          <w:i/>
          <w:sz w:val="32"/>
          <w:szCs w:val="32"/>
        </w:rPr>
        <w:t xml:space="preserve">     Тип проекта: </w:t>
      </w:r>
      <w:r>
        <w:rPr>
          <w:rFonts w:ascii="Times New Roman" w:hAnsi="Times New Roman" w:cs="Times New Roman"/>
          <w:sz w:val="32"/>
          <w:szCs w:val="32"/>
        </w:rPr>
        <w:t>долгосрочный</w:t>
      </w:r>
    </w:p>
    <w:p w:rsidR="008F0BC8" w:rsidRDefault="008F0BC8" w:rsidP="008F0BC8">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Актуальность проекта:</w:t>
      </w:r>
      <w:r w:rsidR="006F1BC8">
        <w:rPr>
          <w:rFonts w:ascii="Times New Roman" w:hAnsi="Times New Roman" w:cs="Times New Roman"/>
          <w:sz w:val="32"/>
          <w:szCs w:val="32"/>
        </w:rPr>
        <w:t xml:space="preserve"> Формирование культурно – гигиенических навыков.</w:t>
      </w:r>
    </w:p>
    <w:p w:rsidR="006F1BC8" w:rsidRDefault="006F1BC8" w:rsidP="008F0BC8">
      <w:pPr>
        <w:spacing w:line="240" w:lineRule="auto"/>
        <w:rPr>
          <w:rFonts w:ascii="Times New Roman" w:hAnsi="Times New Roman" w:cs="Times New Roman"/>
          <w:i/>
          <w:sz w:val="32"/>
          <w:szCs w:val="32"/>
        </w:rPr>
      </w:pPr>
      <w:r>
        <w:rPr>
          <w:rFonts w:ascii="Times New Roman" w:hAnsi="Times New Roman" w:cs="Times New Roman"/>
          <w:sz w:val="32"/>
          <w:szCs w:val="32"/>
        </w:rPr>
        <w:t xml:space="preserve">     </w:t>
      </w:r>
      <w:r>
        <w:rPr>
          <w:rFonts w:ascii="Times New Roman" w:hAnsi="Times New Roman" w:cs="Times New Roman"/>
          <w:i/>
          <w:sz w:val="32"/>
          <w:szCs w:val="32"/>
        </w:rPr>
        <w:t>МАСШТАБ ПРОЕКТА:</w:t>
      </w:r>
    </w:p>
    <w:p w:rsidR="006F1BC8" w:rsidRPr="006F1BC8" w:rsidRDefault="006F1BC8" w:rsidP="006F1BC8">
      <w:pPr>
        <w:pStyle w:val="ab"/>
        <w:numPr>
          <w:ilvl w:val="0"/>
          <w:numId w:val="7"/>
        </w:numPr>
        <w:spacing w:line="240" w:lineRule="auto"/>
        <w:rPr>
          <w:rFonts w:ascii="Times New Roman" w:hAnsi="Times New Roman" w:cs="Times New Roman"/>
          <w:i/>
          <w:sz w:val="32"/>
          <w:szCs w:val="32"/>
        </w:rPr>
      </w:pPr>
      <w:r>
        <w:rPr>
          <w:rFonts w:ascii="Times New Roman" w:hAnsi="Times New Roman" w:cs="Times New Roman"/>
          <w:sz w:val="32"/>
          <w:szCs w:val="32"/>
        </w:rPr>
        <w:t>Долгосрочный (с 1.10.2013 по 31.12.2013</w:t>
      </w:r>
      <w:proofErr w:type="gramStart"/>
      <w:r>
        <w:rPr>
          <w:rFonts w:ascii="Times New Roman" w:hAnsi="Times New Roman" w:cs="Times New Roman"/>
          <w:sz w:val="32"/>
          <w:szCs w:val="32"/>
        </w:rPr>
        <w:t>гг</w:t>
      </w:r>
      <w:proofErr w:type="gramEnd"/>
      <w:r>
        <w:rPr>
          <w:rFonts w:ascii="Times New Roman" w:hAnsi="Times New Roman" w:cs="Times New Roman"/>
          <w:sz w:val="32"/>
          <w:szCs w:val="32"/>
        </w:rPr>
        <w:t>).</w:t>
      </w:r>
    </w:p>
    <w:p w:rsidR="006F1BC8" w:rsidRPr="006F1BC8" w:rsidRDefault="006F1BC8" w:rsidP="006F1BC8">
      <w:pPr>
        <w:pStyle w:val="ab"/>
        <w:numPr>
          <w:ilvl w:val="0"/>
          <w:numId w:val="7"/>
        </w:numPr>
        <w:spacing w:line="240" w:lineRule="auto"/>
        <w:rPr>
          <w:rFonts w:ascii="Times New Roman" w:hAnsi="Times New Roman" w:cs="Times New Roman"/>
          <w:i/>
          <w:sz w:val="32"/>
          <w:szCs w:val="32"/>
        </w:rPr>
      </w:pPr>
      <w:r>
        <w:rPr>
          <w:rFonts w:ascii="Times New Roman" w:hAnsi="Times New Roman" w:cs="Times New Roman"/>
          <w:sz w:val="32"/>
          <w:szCs w:val="32"/>
        </w:rPr>
        <w:t>Территориальный – детский сад №10 «Ромашка».</w:t>
      </w:r>
    </w:p>
    <w:p w:rsidR="006F1BC8" w:rsidRPr="006F1BC8" w:rsidRDefault="006F1BC8" w:rsidP="006F1BC8">
      <w:pPr>
        <w:pStyle w:val="ab"/>
        <w:numPr>
          <w:ilvl w:val="0"/>
          <w:numId w:val="7"/>
        </w:numPr>
        <w:spacing w:line="240" w:lineRule="auto"/>
        <w:rPr>
          <w:rFonts w:ascii="Times New Roman" w:hAnsi="Times New Roman" w:cs="Times New Roman"/>
          <w:i/>
          <w:sz w:val="32"/>
          <w:szCs w:val="32"/>
        </w:rPr>
      </w:pPr>
      <w:r>
        <w:rPr>
          <w:rFonts w:ascii="Times New Roman" w:hAnsi="Times New Roman" w:cs="Times New Roman"/>
          <w:sz w:val="32"/>
          <w:szCs w:val="32"/>
        </w:rPr>
        <w:t>Количество детей – 18 детей.</w:t>
      </w:r>
    </w:p>
    <w:sectPr w:rsidR="006F1BC8" w:rsidRPr="006F1BC8" w:rsidSect="00871210">
      <w:pgSz w:w="11906" w:h="16838"/>
      <w:pgMar w:top="1134" w:right="991" w:bottom="993" w:left="1134"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F9" w:rsidRDefault="00745EF9" w:rsidP="00916F7F">
      <w:pPr>
        <w:spacing w:after="0" w:line="240" w:lineRule="auto"/>
      </w:pPr>
      <w:r>
        <w:separator/>
      </w:r>
    </w:p>
  </w:endnote>
  <w:endnote w:type="continuationSeparator" w:id="0">
    <w:p w:rsidR="00745EF9" w:rsidRDefault="00745EF9" w:rsidP="0091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F9" w:rsidRDefault="00745EF9" w:rsidP="00916F7F">
      <w:pPr>
        <w:spacing w:after="0" w:line="240" w:lineRule="auto"/>
      </w:pPr>
      <w:r>
        <w:separator/>
      </w:r>
    </w:p>
  </w:footnote>
  <w:footnote w:type="continuationSeparator" w:id="0">
    <w:p w:rsidR="00745EF9" w:rsidRDefault="00745EF9" w:rsidP="00916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018"/>
    <w:multiLevelType w:val="hybridMultilevel"/>
    <w:tmpl w:val="4968A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6BB1"/>
    <w:multiLevelType w:val="hybridMultilevel"/>
    <w:tmpl w:val="06D8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44D0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F924E6"/>
    <w:multiLevelType w:val="hybridMultilevel"/>
    <w:tmpl w:val="B8A05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0061F"/>
    <w:multiLevelType w:val="hybridMultilevel"/>
    <w:tmpl w:val="0A0CE1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2847D8"/>
    <w:multiLevelType w:val="hybridMultilevel"/>
    <w:tmpl w:val="DB4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C97576"/>
    <w:multiLevelType w:val="hybridMultilevel"/>
    <w:tmpl w:val="EC8EC978"/>
    <w:lvl w:ilvl="0" w:tplc="04190005">
      <w:start w:val="1"/>
      <w:numFmt w:val="bullet"/>
      <w:lvlText w:val=""/>
      <w:lvlJc w:val="left"/>
      <w:pPr>
        <w:ind w:left="4380" w:hanging="360"/>
      </w:pPr>
      <w:rPr>
        <w:rFonts w:ascii="Wingdings" w:hAnsi="Wingdings" w:hint="default"/>
      </w:rPr>
    </w:lvl>
    <w:lvl w:ilvl="1" w:tplc="04190003" w:tentative="1">
      <w:start w:val="1"/>
      <w:numFmt w:val="bullet"/>
      <w:lvlText w:val="o"/>
      <w:lvlJc w:val="left"/>
      <w:pPr>
        <w:ind w:left="5100" w:hanging="360"/>
      </w:pPr>
      <w:rPr>
        <w:rFonts w:ascii="Courier New" w:hAnsi="Courier New" w:cs="Courier New" w:hint="default"/>
      </w:rPr>
    </w:lvl>
    <w:lvl w:ilvl="2" w:tplc="04190005" w:tentative="1">
      <w:start w:val="1"/>
      <w:numFmt w:val="bullet"/>
      <w:lvlText w:val=""/>
      <w:lvlJc w:val="left"/>
      <w:pPr>
        <w:ind w:left="5820" w:hanging="360"/>
      </w:pPr>
      <w:rPr>
        <w:rFonts w:ascii="Wingdings" w:hAnsi="Wingdings" w:hint="default"/>
      </w:rPr>
    </w:lvl>
    <w:lvl w:ilvl="3" w:tplc="04190001" w:tentative="1">
      <w:start w:val="1"/>
      <w:numFmt w:val="bullet"/>
      <w:lvlText w:val=""/>
      <w:lvlJc w:val="left"/>
      <w:pPr>
        <w:ind w:left="6540" w:hanging="360"/>
      </w:pPr>
      <w:rPr>
        <w:rFonts w:ascii="Symbol" w:hAnsi="Symbol" w:hint="default"/>
      </w:rPr>
    </w:lvl>
    <w:lvl w:ilvl="4" w:tplc="04190003" w:tentative="1">
      <w:start w:val="1"/>
      <w:numFmt w:val="bullet"/>
      <w:lvlText w:val="o"/>
      <w:lvlJc w:val="left"/>
      <w:pPr>
        <w:ind w:left="7260" w:hanging="360"/>
      </w:pPr>
      <w:rPr>
        <w:rFonts w:ascii="Courier New" w:hAnsi="Courier New" w:cs="Courier New" w:hint="default"/>
      </w:rPr>
    </w:lvl>
    <w:lvl w:ilvl="5" w:tplc="04190005" w:tentative="1">
      <w:start w:val="1"/>
      <w:numFmt w:val="bullet"/>
      <w:lvlText w:val=""/>
      <w:lvlJc w:val="left"/>
      <w:pPr>
        <w:ind w:left="7980" w:hanging="360"/>
      </w:pPr>
      <w:rPr>
        <w:rFonts w:ascii="Wingdings" w:hAnsi="Wingdings" w:hint="default"/>
      </w:rPr>
    </w:lvl>
    <w:lvl w:ilvl="6" w:tplc="04190001" w:tentative="1">
      <w:start w:val="1"/>
      <w:numFmt w:val="bullet"/>
      <w:lvlText w:val=""/>
      <w:lvlJc w:val="left"/>
      <w:pPr>
        <w:ind w:left="8700" w:hanging="360"/>
      </w:pPr>
      <w:rPr>
        <w:rFonts w:ascii="Symbol" w:hAnsi="Symbol" w:hint="default"/>
      </w:rPr>
    </w:lvl>
    <w:lvl w:ilvl="7" w:tplc="04190003" w:tentative="1">
      <w:start w:val="1"/>
      <w:numFmt w:val="bullet"/>
      <w:lvlText w:val="o"/>
      <w:lvlJc w:val="left"/>
      <w:pPr>
        <w:ind w:left="9420" w:hanging="360"/>
      </w:pPr>
      <w:rPr>
        <w:rFonts w:ascii="Courier New" w:hAnsi="Courier New" w:cs="Courier New" w:hint="default"/>
      </w:rPr>
    </w:lvl>
    <w:lvl w:ilvl="8" w:tplc="04190005" w:tentative="1">
      <w:start w:val="1"/>
      <w:numFmt w:val="bullet"/>
      <w:lvlText w:val=""/>
      <w:lvlJc w:val="left"/>
      <w:pPr>
        <w:ind w:left="10140" w:hanging="360"/>
      </w:pPr>
      <w:rPr>
        <w:rFonts w:ascii="Wingdings" w:hAnsi="Wingdings" w:hint="default"/>
      </w:rPr>
    </w:lvl>
  </w:abstractNum>
  <w:abstractNum w:abstractNumId="7">
    <w:nsid w:val="77BD4EA8"/>
    <w:multiLevelType w:val="hybridMultilevel"/>
    <w:tmpl w:val="FEE64C3A"/>
    <w:lvl w:ilvl="0" w:tplc="0419000D">
      <w:start w:val="1"/>
      <w:numFmt w:val="bullet"/>
      <w:lvlText w:val=""/>
      <w:lvlJc w:val="left"/>
      <w:pPr>
        <w:ind w:left="720" w:hanging="360"/>
      </w:pPr>
      <w:rPr>
        <w:rFonts w:ascii="Wingdings" w:hAnsi="Wingdings" w:hint="default"/>
        <w:b/>
        <w:i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70223"/>
    <w:multiLevelType w:val="hybridMultilevel"/>
    <w:tmpl w:val="4F26F580"/>
    <w:lvl w:ilvl="0" w:tplc="0419000B">
      <w:start w:val="1"/>
      <w:numFmt w:val="bullet"/>
      <w:lvlText w:val=""/>
      <w:lvlJc w:val="left"/>
      <w:pPr>
        <w:ind w:left="786" w:hanging="360"/>
      </w:pPr>
      <w:rPr>
        <w:rFonts w:ascii="Wingdings" w:hAnsi="Wingdings" w:hint="default"/>
        <w:b/>
        <w:i w:val="0"/>
        <w:color w:val="00206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FC33B63"/>
    <w:multiLevelType w:val="hybridMultilevel"/>
    <w:tmpl w:val="07AEEB3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
  </w:num>
  <w:num w:numId="6">
    <w:abstractNumId w:val="3"/>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10"/>
    <w:rsid w:val="00125520"/>
    <w:rsid w:val="003A5E04"/>
    <w:rsid w:val="003C3BE7"/>
    <w:rsid w:val="00461C56"/>
    <w:rsid w:val="00486D72"/>
    <w:rsid w:val="00492B6A"/>
    <w:rsid w:val="005E73FF"/>
    <w:rsid w:val="00636323"/>
    <w:rsid w:val="006A1C68"/>
    <w:rsid w:val="006F1BC8"/>
    <w:rsid w:val="00745EF9"/>
    <w:rsid w:val="00750985"/>
    <w:rsid w:val="0085452F"/>
    <w:rsid w:val="00871210"/>
    <w:rsid w:val="00873B20"/>
    <w:rsid w:val="008A5CB7"/>
    <w:rsid w:val="008B0C9E"/>
    <w:rsid w:val="008F0BC8"/>
    <w:rsid w:val="00916F7F"/>
    <w:rsid w:val="009409FC"/>
    <w:rsid w:val="00A12505"/>
    <w:rsid w:val="00AB2D1D"/>
    <w:rsid w:val="00AE0ECF"/>
    <w:rsid w:val="00B93E05"/>
    <w:rsid w:val="00BA3C2B"/>
    <w:rsid w:val="00C36168"/>
    <w:rsid w:val="00C373DC"/>
    <w:rsid w:val="00D8304A"/>
    <w:rsid w:val="00DA0389"/>
    <w:rsid w:val="00E7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3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3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0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30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30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30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30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30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0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3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30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0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30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8304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830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8304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8304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304A"/>
    <w:pPr>
      <w:spacing w:line="240" w:lineRule="auto"/>
    </w:pPr>
    <w:rPr>
      <w:b/>
      <w:bCs/>
      <w:color w:val="4F81BD" w:themeColor="accent1"/>
      <w:sz w:val="18"/>
      <w:szCs w:val="18"/>
    </w:rPr>
  </w:style>
  <w:style w:type="paragraph" w:styleId="a4">
    <w:name w:val="Title"/>
    <w:basedOn w:val="a"/>
    <w:next w:val="a"/>
    <w:link w:val="a5"/>
    <w:uiPriority w:val="10"/>
    <w:qFormat/>
    <w:rsid w:val="00D83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304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30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304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8304A"/>
    <w:rPr>
      <w:b/>
      <w:bCs/>
    </w:rPr>
  </w:style>
  <w:style w:type="character" w:styleId="a9">
    <w:name w:val="Emphasis"/>
    <w:basedOn w:val="a0"/>
    <w:uiPriority w:val="20"/>
    <w:qFormat/>
    <w:rsid w:val="00D8304A"/>
    <w:rPr>
      <w:i/>
      <w:iCs/>
    </w:rPr>
  </w:style>
  <w:style w:type="paragraph" w:styleId="aa">
    <w:name w:val="No Spacing"/>
    <w:uiPriority w:val="1"/>
    <w:qFormat/>
    <w:rsid w:val="00D8304A"/>
    <w:pPr>
      <w:spacing w:after="0" w:line="240" w:lineRule="auto"/>
    </w:pPr>
  </w:style>
  <w:style w:type="paragraph" w:styleId="ab">
    <w:name w:val="List Paragraph"/>
    <w:basedOn w:val="a"/>
    <w:uiPriority w:val="34"/>
    <w:qFormat/>
    <w:rsid w:val="00D8304A"/>
    <w:pPr>
      <w:ind w:left="720"/>
      <w:contextualSpacing/>
    </w:pPr>
  </w:style>
  <w:style w:type="paragraph" w:styleId="21">
    <w:name w:val="Quote"/>
    <w:basedOn w:val="a"/>
    <w:next w:val="a"/>
    <w:link w:val="22"/>
    <w:uiPriority w:val="29"/>
    <w:qFormat/>
    <w:rsid w:val="00D8304A"/>
    <w:rPr>
      <w:i/>
      <w:iCs/>
      <w:color w:val="000000" w:themeColor="text1"/>
    </w:rPr>
  </w:style>
  <w:style w:type="character" w:customStyle="1" w:styleId="22">
    <w:name w:val="Цитата 2 Знак"/>
    <w:basedOn w:val="a0"/>
    <w:link w:val="21"/>
    <w:uiPriority w:val="29"/>
    <w:rsid w:val="00D8304A"/>
    <w:rPr>
      <w:i/>
      <w:iCs/>
      <w:color w:val="000000" w:themeColor="text1"/>
    </w:rPr>
  </w:style>
  <w:style w:type="paragraph" w:styleId="ac">
    <w:name w:val="Intense Quote"/>
    <w:basedOn w:val="a"/>
    <w:next w:val="a"/>
    <w:link w:val="ad"/>
    <w:uiPriority w:val="30"/>
    <w:qFormat/>
    <w:rsid w:val="00D8304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8304A"/>
    <w:rPr>
      <w:b/>
      <w:bCs/>
      <w:i/>
      <w:iCs/>
      <w:color w:val="4F81BD" w:themeColor="accent1"/>
    </w:rPr>
  </w:style>
  <w:style w:type="character" w:styleId="ae">
    <w:name w:val="Subtle Emphasis"/>
    <w:basedOn w:val="a0"/>
    <w:uiPriority w:val="19"/>
    <w:qFormat/>
    <w:rsid w:val="00D8304A"/>
    <w:rPr>
      <w:i/>
      <w:iCs/>
      <w:color w:val="808080" w:themeColor="text1" w:themeTint="7F"/>
    </w:rPr>
  </w:style>
  <w:style w:type="character" w:styleId="af">
    <w:name w:val="Intense Emphasis"/>
    <w:basedOn w:val="a0"/>
    <w:uiPriority w:val="21"/>
    <w:qFormat/>
    <w:rsid w:val="00D8304A"/>
    <w:rPr>
      <w:b/>
      <w:bCs/>
      <w:i/>
      <w:iCs/>
      <w:color w:val="4F81BD" w:themeColor="accent1"/>
    </w:rPr>
  </w:style>
  <w:style w:type="character" w:styleId="af0">
    <w:name w:val="Subtle Reference"/>
    <w:basedOn w:val="a0"/>
    <w:uiPriority w:val="31"/>
    <w:qFormat/>
    <w:rsid w:val="00D8304A"/>
    <w:rPr>
      <w:smallCaps/>
      <w:color w:val="C0504D" w:themeColor="accent2"/>
      <w:u w:val="single"/>
    </w:rPr>
  </w:style>
  <w:style w:type="character" w:styleId="af1">
    <w:name w:val="Intense Reference"/>
    <w:basedOn w:val="a0"/>
    <w:uiPriority w:val="32"/>
    <w:qFormat/>
    <w:rsid w:val="00D8304A"/>
    <w:rPr>
      <w:b/>
      <w:bCs/>
      <w:smallCaps/>
      <w:color w:val="C0504D" w:themeColor="accent2"/>
      <w:spacing w:val="5"/>
      <w:u w:val="single"/>
    </w:rPr>
  </w:style>
  <w:style w:type="character" w:styleId="af2">
    <w:name w:val="Book Title"/>
    <w:basedOn w:val="a0"/>
    <w:uiPriority w:val="33"/>
    <w:qFormat/>
    <w:rsid w:val="00D8304A"/>
    <w:rPr>
      <w:b/>
      <w:bCs/>
      <w:smallCaps/>
      <w:spacing w:val="5"/>
    </w:rPr>
  </w:style>
  <w:style w:type="paragraph" w:styleId="af3">
    <w:name w:val="TOC Heading"/>
    <w:basedOn w:val="1"/>
    <w:next w:val="a"/>
    <w:uiPriority w:val="39"/>
    <w:semiHidden/>
    <w:unhideWhenUsed/>
    <w:qFormat/>
    <w:rsid w:val="00D8304A"/>
    <w:pPr>
      <w:outlineLvl w:val="9"/>
    </w:pPr>
  </w:style>
  <w:style w:type="paragraph" w:styleId="af4">
    <w:name w:val="Balloon Text"/>
    <w:basedOn w:val="a"/>
    <w:link w:val="af5"/>
    <w:uiPriority w:val="99"/>
    <w:semiHidden/>
    <w:unhideWhenUsed/>
    <w:rsid w:val="008545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5452F"/>
    <w:rPr>
      <w:rFonts w:ascii="Tahoma" w:hAnsi="Tahoma" w:cs="Tahoma"/>
      <w:sz w:val="16"/>
      <w:szCs w:val="16"/>
    </w:rPr>
  </w:style>
  <w:style w:type="paragraph" w:styleId="af6">
    <w:name w:val="header"/>
    <w:basedOn w:val="a"/>
    <w:link w:val="af7"/>
    <w:uiPriority w:val="99"/>
    <w:unhideWhenUsed/>
    <w:rsid w:val="00916F7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16F7F"/>
  </w:style>
  <w:style w:type="paragraph" w:styleId="af8">
    <w:name w:val="footer"/>
    <w:basedOn w:val="a"/>
    <w:link w:val="af9"/>
    <w:uiPriority w:val="99"/>
    <w:unhideWhenUsed/>
    <w:rsid w:val="00916F7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16F7F"/>
  </w:style>
  <w:style w:type="table" w:styleId="afa">
    <w:name w:val="Table Grid"/>
    <w:basedOn w:val="a1"/>
    <w:uiPriority w:val="59"/>
    <w:rsid w:val="0094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9409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9409F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b">
    <w:name w:val="Light Shading"/>
    <w:basedOn w:val="a1"/>
    <w:uiPriority w:val="60"/>
    <w:rsid w:val="009409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Hyperlink"/>
    <w:basedOn w:val="a0"/>
    <w:uiPriority w:val="99"/>
    <w:unhideWhenUsed/>
    <w:rsid w:val="00873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3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3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0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30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30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30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30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30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0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30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30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30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30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8304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830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8304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8304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304A"/>
    <w:pPr>
      <w:spacing w:line="240" w:lineRule="auto"/>
    </w:pPr>
    <w:rPr>
      <w:b/>
      <w:bCs/>
      <w:color w:val="4F81BD" w:themeColor="accent1"/>
      <w:sz w:val="18"/>
      <w:szCs w:val="18"/>
    </w:rPr>
  </w:style>
  <w:style w:type="paragraph" w:styleId="a4">
    <w:name w:val="Title"/>
    <w:basedOn w:val="a"/>
    <w:next w:val="a"/>
    <w:link w:val="a5"/>
    <w:uiPriority w:val="10"/>
    <w:qFormat/>
    <w:rsid w:val="00D83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304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30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304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8304A"/>
    <w:rPr>
      <w:b/>
      <w:bCs/>
    </w:rPr>
  </w:style>
  <w:style w:type="character" w:styleId="a9">
    <w:name w:val="Emphasis"/>
    <w:basedOn w:val="a0"/>
    <w:uiPriority w:val="20"/>
    <w:qFormat/>
    <w:rsid w:val="00D8304A"/>
    <w:rPr>
      <w:i/>
      <w:iCs/>
    </w:rPr>
  </w:style>
  <w:style w:type="paragraph" w:styleId="aa">
    <w:name w:val="No Spacing"/>
    <w:uiPriority w:val="1"/>
    <w:qFormat/>
    <w:rsid w:val="00D8304A"/>
    <w:pPr>
      <w:spacing w:after="0" w:line="240" w:lineRule="auto"/>
    </w:pPr>
  </w:style>
  <w:style w:type="paragraph" w:styleId="ab">
    <w:name w:val="List Paragraph"/>
    <w:basedOn w:val="a"/>
    <w:uiPriority w:val="34"/>
    <w:qFormat/>
    <w:rsid w:val="00D8304A"/>
    <w:pPr>
      <w:ind w:left="720"/>
      <w:contextualSpacing/>
    </w:pPr>
  </w:style>
  <w:style w:type="paragraph" w:styleId="21">
    <w:name w:val="Quote"/>
    <w:basedOn w:val="a"/>
    <w:next w:val="a"/>
    <w:link w:val="22"/>
    <w:uiPriority w:val="29"/>
    <w:qFormat/>
    <w:rsid w:val="00D8304A"/>
    <w:rPr>
      <w:i/>
      <w:iCs/>
      <w:color w:val="000000" w:themeColor="text1"/>
    </w:rPr>
  </w:style>
  <w:style w:type="character" w:customStyle="1" w:styleId="22">
    <w:name w:val="Цитата 2 Знак"/>
    <w:basedOn w:val="a0"/>
    <w:link w:val="21"/>
    <w:uiPriority w:val="29"/>
    <w:rsid w:val="00D8304A"/>
    <w:rPr>
      <w:i/>
      <w:iCs/>
      <w:color w:val="000000" w:themeColor="text1"/>
    </w:rPr>
  </w:style>
  <w:style w:type="paragraph" w:styleId="ac">
    <w:name w:val="Intense Quote"/>
    <w:basedOn w:val="a"/>
    <w:next w:val="a"/>
    <w:link w:val="ad"/>
    <w:uiPriority w:val="30"/>
    <w:qFormat/>
    <w:rsid w:val="00D8304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8304A"/>
    <w:rPr>
      <w:b/>
      <w:bCs/>
      <w:i/>
      <w:iCs/>
      <w:color w:val="4F81BD" w:themeColor="accent1"/>
    </w:rPr>
  </w:style>
  <w:style w:type="character" w:styleId="ae">
    <w:name w:val="Subtle Emphasis"/>
    <w:basedOn w:val="a0"/>
    <w:uiPriority w:val="19"/>
    <w:qFormat/>
    <w:rsid w:val="00D8304A"/>
    <w:rPr>
      <w:i/>
      <w:iCs/>
      <w:color w:val="808080" w:themeColor="text1" w:themeTint="7F"/>
    </w:rPr>
  </w:style>
  <w:style w:type="character" w:styleId="af">
    <w:name w:val="Intense Emphasis"/>
    <w:basedOn w:val="a0"/>
    <w:uiPriority w:val="21"/>
    <w:qFormat/>
    <w:rsid w:val="00D8304A"/>
    <w:rPr>
      <w:b/>
      <w:bCs/>
      <w:i/>
      <w:iCs/>
      <w:color w:val="4F81BD" w:themeColor="accent1"/>
    </w:rPr>
  </w:style>
  <w:style w:type="character" w:styleId="af0">
    <w:name w:val="Subtle Reference"/>
    <w:basedOn w:val="a0"/>
    <w:uiPriority w:val="31"/>
    <w:qFormat/>
    <w:rsid w:val="00D8304A"/>
    <w:rPr>
      <w:smallCaps/>
      <w:color w:val="C0504D" w:themeColor="accent2"/>
      <w:u w:val="single"/>
    </w:rPr>
  </w:style>
  <w:style w:type="character" w:styleId="af1">
    <w:name w:val="Intense Reference"/>
    <w:basedOn w:val="a0"/>
    <w:uiPriority w:val="32"/>
    <w:qFormat/>
    <w:rsid w:val="00D8304A"/>
    <w:rPr>
      <w:b/>
      <w:bCs/>
      <w:smallCaps/>
      <w:color w:val="C0504D" w:themeColor="accent2"/>
      <w:spacing w:val="5"/>
      <w:u w:val="single"/>
    </w:rPr>
  </w:style>
  <w:style w:type="character" w:styleId="af2">
    <w:name w:val="Book Title"/>
    <w:basedOn w:val="a0"/>
    <w:uiPriority w:val="33"/>
    <w:qFormat/>
    <w:rsid w:val="00D8304A"/>
    <w:rPr>
      <w:b/>
      <w:bCs/>
      <w:smallCaps/>
      <w:spacing w:val="5"/>
    </w:rPr>
  </w:style>
  <w:style w:type="paragraph" w:styleId="af3">
    <w:name w:val="TOC Heading"/>
    <w:basedOn w:val="1"/>
    <w:next w:val="a"/>
    <w:uiPriority w:val="39"/>
    <w:semiHidden/>
    <w:unhideWhenUsed/>
    <w:qFormat/>
    <w:rsid w:val="00D8304A"/>
    <w:pPr>
      <w:outlineLvl w:val="9"/>
    </w:pPr>
  </w:style>
  <w:style w:type="paragraph" w:styleId="af4">
    <w:name w:val="Balloon Text"/>
    <w:basedOn w:val="a"/>
    <w:link w:val="af5"/>
    <w:uiPriority w:val="99"/>
    <w:semiHidden/>
    <w:unhideWhenUsed/>
    <w:rsid w:val="008545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5452F"/>
    <w:rPr>
      <w:rFonts w:ascii="Tahoma" w:hAnsi="Tahoma" w:cs="Tahoma"/>
      <w:sz w:val="16"/>
      <w:szCs w:val="16"/>
    </w:rPr>
  </w:style>
  <w:style w:type="paragraph" w:styleId="af6">
    <w:name w:val="header"/>
    <w:basedOn w:val="a"/>
    <w:link w:val="af7"/>
    <w:uiPriority w:val="99"/>
    <w:unhideWhenUsed/>
    <w:rsid w:val="00916F7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16F7F"/>
  </w:style>
  <w:style w:type="paragraph" w:styleId="af8">
    <w:name w:val="footer"/>
    <w:basedOn w:val="a"/>
    <w:link w:val="af9"/>
    <w:uiPriority w:val="99"/>
    <w:unhideWhenUsed/>
    <w:rsid w:val="00916F7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16F7F"/>
  </w:style>
  <w:style w:type="table" w:styleId="afa">
    <w:name w:val="Table Grid"/>
    <w:basedOn w:val="a1"/>
    <w:uiPriority w:val="59"/>
    <w:rsid w:val="0094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9409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9409F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b">
    <w:name w:val="Light Shading"/>
    <w:basedOn w:val="a1"/>
    <w:uiPriority w:val="60"/>
    <w:rsid w:val="009409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Hyperlink"/>
    <w:basedOn w:val="a0"/>
    <w:uiPriority w:val="99"/>
    <w:unhideWhenUsed/>
    <w:rsid w:val="00873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romashka.ru"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я</cp:lastModifiedBy>
  <cp:revision>2</cp:revision>
  <cp:lastPrinted>2012-03-17T05:29:00Z</cp:lastPrinted>
  <dcterms:created xsi:type="dcterms:W3CDTF">2013-09-22T19:04:00Z</dcterms:created>
  <dcterms:modified xsi:type="dcterms:W3CDTF">2013-09-22T19:04:00Z</dcterms:modified>
</cp:coreProperties>
</file>