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CC" w:rsidRDefault="009A3ACC" w:rsidP="009A3AC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с элементами беседы</w:t>
      </w:r>
    </w:p>
    <w:p w:rsidR="00280BD5" w:rsidRDefault="009A3ACC" w:rsidP="009A3AC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«Язык как развивающееся явление»</w:t>
      </w:r>
    </w:p>
    <w:p w:rsidR="009A3ACC" w:rsidRDefault="009A3ACC" w:rsidP="009A3ACC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9A3ACC" w:rsidRDefault="009A3ACC" w:rsidP="009A3AC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Тему нашего первого урока вы видите на доске. Запишите её в тетради.</w:t>
      </w:r>
    </w:p>
    <w:p w:rsidR="00A413D6" w:rsidRDefault="00A413D6" w:rsidP="009A3ACC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A413D6" w:rsidRPr="00A413D6" w:rsidRDefault="00A413D6" w:rsidP="009A3AC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Эпиграфом нашего урока станут слова великого педагога Константина Ушинского</w:t>
      </w:r>
      <w:r w:rsidR="00277B25">
        <w:rPr>
          <w:rFonts w:ascii="Times New Roman" w:hAnsi="Times New Roman" w:cs="Times New Roman"/>
          <w:sz w:val="28"/>
          <w:szCs w:val="28"/>
        </w:rPr>
        <w:t>. Прочитайте их и запишите в тетради.</w:t>
      </w:r>
    </w:p>
    <w:p w:rsidR="009A3ACC" w:rsidRDefault="009A3ACC" w:rsidP="009A3AC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природе непрерывно развивается, будь то живой организм или мёртвый с виду камень. Другое дело, насколько быстро происходят изменения. За изменениями, происходящими, например, с одуванчиком, можно проследить в течение нескольких недель: зелёные ростки почти у вас на глазах дадут жёлтые цветы, которые вскоре превратятся в лёгкий воздушный шарик, состоящий из белых крошечных зонтиков, которые один за другим покинут стебелёк вместе с ветром. А вот жизнь камня проследить на протяжении человеческой жизни невозможно, хотя и он изменяется, только очень медленно, с нашей точки зрения.</w:t>
      </w:r>
    </w:p>
    <w:p w:rsidR="00A413D6" w:rsidRPr="00277B25" w:rsidRDefault="00A413D6" w:rsidP="009A3ACC">
      <w:pPr>
        <w:spacing w:after="12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человек – развиваются его отношения с миром, с окружающими его людьми. </w:t>
      </w:r>
      <w:r w:rsidRPr="00277B25">
        <w:rPr>
          <w:rFonts w:ascii="Times New Roman" w:hAnsi="Times New Roman" w:cs="Times New Roman"/>
          <w:i/>
          <w:sz w:val="28"/>
          <w:szCs w:val="28"/>
        </w:rPr>
        <w:t xml:space="preserve">Язык – тоже </w:t>
      </w:r>
      <w:r w:rsidR="00277B25">
        <w:rPr>
          <w:rFonts w:ascii="Times New Roman" w:hAnsi="Times New Roman" w:cs="Times New Roman"/>
          <w:i/>
          <w:sz w:val="28"/>
          <w:szCs w:val="28"/>
        </w:rPr>
        <w:t>живое, развивающееся явление (запись)</w:t>
      </w:r>
    </w:p>
    <w:p w:rsidR="00277B25" w:rsidRDefault="00277B25" w:rsidP="00277B25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277B25" w:rsidRPr="00277B25" w:rsidRDefault="00277B25" w:rsidP="00277B25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7B25">
        <w:rPr>
          <w:rFonts w:ascii="Times New Roman" w:hAnsi="Times New Roman" w:cs="Times New Roman"/>
          <w:i/>
          <w:sz w:val="28"/>
          <w:szCs w:val="28"/>
        </w:rPr>
        <w:t>Он формируется, живёт и даже может умереть,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B25">
        <w:rPr>
          <w:rFonts w:ascii="Times New Roman" w:hAnsi="Times New Roman" w:cs="Times New Roman"/>
          <w:i/>
          <w:sz w:val="28"/>
          <w:szCs w:val="28"/>
        </w:rPr>
        <w:t>как это случилось с древнегреческим и латинским языками.</w:t>
      </w:r>
      <w:proofErr w:type="gramEnd"/>
      <w:r w:rsidRPr="00277B25">
        <w:rPr>
          <w:rFonts w:ascii="Times New Roman" w:hAnsi="Times New Roman" w:cs="Times New Roman"/>
          <w:i/>
          <w:sz w:val="28"/>
          <w:szCs w:val="28"/>
        </w:rPr>
        <w:t xml:space="preserve"> Их называют мёртвыми, или классическими </w:t>
      </w:r>
      <w:r w:rsidRPr="00277B25">
        <w:rPr>
          <w:rFonts w:ascii="Times New Roman" w:hAnsi="Times New Roman" w:cs="Times New Roman"/>
          <w:i/>
          <w:sz w:val="28"/>
          <w:szCs w:val="28"/>
        </w:rPr>
        <w:t>(запись)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7B25" w:rsidRDefault="00277B25" w:rsidP="00277B25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</w:p>
    <w:p w:rsidR="00277B25" w:rsidRDefault="00277B25" w:rsidP="00277B25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</w:t>
      </w:r>
      <w:r>
        <w:rPr>
          <w:rFonts w:ascii="Times New Roman" w:hAnsi="Times New Roman" w:cs="Times New Roman"/>
          <w:sz w:val="28"/>
          <w:szCs w:val="28"/>
        </w:rPr>
        <w:t xml:space="preserve">ничто </w:t>
      </w:r>
      <w:r>
        <w:rPr>
          <w:rFonts w:ascii="Times New Roman" w:hAnsi="Times New Roman" w:cs="Times New Roman"/>
          <w:sz w:val="28"/>
          <w:szCs w:val="28"/>
        </w:rPr>
        <w:t xml:space="preserve">в природе не исчезает бесследно, так и </w:t>
      </w:r>
      <w:r w:rsidRPr="00277B25">
        <w:rPr>
          <w:rFonts w:ascii="Times New Roman" w:hAnsi="Times New Roman" w:cs="Times New Roman"/>
          <w:i/>
          <w:sz w:val="28"/>
          <w:szCs w:val="28"/>
        </w:rPr>
        <w:t>следы древних языков сохраняются в языках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B25">
        <w:rPr>
          <w:rFonts w:ascii="Times New Roman" w:hAnsi="Times New Roman" w:cs="Times New Roman"/>
          <w:i/>
          <w:sz w:val="28"/>
          <w:szCs w:val="28"/>
        </w:rPr>
        <w:t>(запись)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77B25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вполне современные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слова таят в себе древнегреческие и латинские корни: </w:t>
      </w:r>
      <w:r>
        <w:rPr>
          <w:rFonts w:ascii="Times New Roman" w:hAnsi="Times New Roman" w:cs="Times New Roman"/>
          <w:i/>
          <w:sz w:val="28"/>
          <w:szCs w:val="28"/>
        </w:rPr>
        <w:t>магнитофон, телевизор, мобильник, дискета, процессор… (запись).</w:t>
      </w:r>
    </w:p>
    <w:p w:rsidR="00277B25" w:rsidRDefault="000145A3" w:rsidP="00277B25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слова – русские, мы пользуемся ими в повседневной речи, но по происхождению они заимствованные. Русский язык освоил иноязычные корни, приспособил к своей фонетике, оформил по законам своей грамматики. Еще недавно таких слов, как </w:t>
      </w:r>
      <w:r w:rsidRPr="000145A3">
        <w:rPr>
          <w:rFonts w:ascii="Times New Roman" w:hAnsi="Times New Roman" w:cs="Times New Roman"/>
          <w:i/>
          <w:sz w:val="28"/>
          <w:szCs w:val="28"/>
        </w:rPr>
        <w:t>мобильник, компьютер, дисковод</w:t>
      </w:r>
      <w:r>
        <w:rPr>
          <w:rFonts w:ascii="Times New Roman" w:hAnsi="Times New Roman" w:cs="Times New Roman"/>
          <w:i/>
          <w:sz w:val="28"/>
          <w:szCs w:val="28"/>
        </w:rPr>
        <w:t>, Интернет</w:t>
      </w:r>
      <w:r>
        <w:rPr>
          <w:rFonts w:ascii="Times New Roman" w:hAnsi="Times New Roman" w:cs="Times New Roman"/>
          <w:sz w:val="28"/>
          <w:szCs w:val="28"/>
        </w:rPr>
        <w:t xml:space="preserve"> и т.п., в русском языке не было.</w:t>
      </w:r>
    </w:p>
    <w:p w:rsidR="00202BC7" w:rsidRDefault="00202BC7" w:rsidP="00202BC7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C7">
        <w:rPr>
          <w:rFonts w:ascii="Times New Roman" w:hAnsi="Times New Roman" w:cs="Times New Roman"/>
          <w:sz w:val="28"/>
          <w:szCs w:val="28"/>
        </w:rPr>
        <w:t>Как называются новые слова? (Неологизмы</w:t>
      </w:r>
      <w:r w:rsidR="00FF7AAF">
        <w:rPr>
          <w:rFonts w:ascii="Times New Roman" w:hAnsi="Times New Roman" w:cs="Times New Roman"/>
          <w:sz w:val="28"/>
          <w:szCs w:val="28"/>
        </w:rPr>
        <w:t xml:space="preserve">, </w:t>
      </w:r>
      <w:r w:rsidR="00FF7AAF" w:rsidRPr="00FF7AAF">
        <w:rPr>
          <w:rFonts w:ascii="Times New Roman" w:hAnsi="Times New Roman" w:cs="Times New Roman"/>
          <w:i/>
          <w:sz w:val="28"/>
          <w:szCs w:val="28"/>
        </w:rPr>
        <w:t>запись определения</w:t>
      </w:r>
      <w:r w:rsidRPr="00202BC7">
        <w:rPr>
          <w:rFonts w:ascii="Times New Roman" w:hAnsi="Times New Roman" w:cs="Times New Roman"/>
          <w:sz w:val="28"/>
          <w:szCs w:val="28"/>
        </w:rPr>
        <w:t>)</w:t>
      </w:r>
    </w:p>
    <w:p w:rsidR="00202BC7" w:rsidRDefault="00202BC7" w:rsidP="00202BC7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это слово? Из какого языка оно пришло в русский? </w:t>
      </w:r>
    </w:p>
    <w:p w:rsidR="00202BC7" w:rsidRPr="00202BC7" w:rsidRDefault="00202BC7" w:rsidP="00202BC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C7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202BC7" w:rsidRDefault="00202BC7" w:rsidP="00202BC7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«неологизм» греческое по происхождению, включает в себя два корня: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нео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«логос» – слово)</w:t>
      </w:r>
    </w:p>
    <w:p w:rsidR="00202BC7" w:rsidRDefault="00202BC7" w:rsidP="00202BC7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примеры других русских слов с этими корнями.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Найдите значение этих слов в толковом словаре. </w:t>
      </w:r>
      <w:proofErr w:type="gramEnd"/>
      <w:r>
        <w:rPr>
          <w:rFonts w:ascii="Times New Roman" w:hAnsi="Times New Roman" w:cs="Times New Roman"/>
          <w:sz w:val="28"/>
          <w:szCs w:val="28"/>
        </w:rPr>
        <w:t>(Неон, неолит, логика, логопед, филология)</w:t>
      </w:r>
    </w:p>
    <w:p w:rsidR="00202BC7" w:rsidRDefault="00202BC7" w:rsidP="00202BC7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появляются неологизмы? (Обсуждение)</w:t>
      </w:r>
    </w:p>
    <w:p w:rsidR="000525AC" w:rsidRDefault="000525AC" w:rsidP="000525A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AF">
        <w:rPr>
          <w:rFonts w:ascii="Times New Roman" w:hAnsi="Times New Roman" w:cs="Times New Roman"/>
          <w:i/>
          <w:sz w:val="28"/>
          <w:szCs w:val="28"/>
        </w:rPr>
        <w:t>Образуются новые явления, новые предметы, возникает н</w:t>
      </w:r>
      <w:r w:rsidR="00FF7AAF" w:rsidRPr="00FF7AAF">
        <w:rPr>
          <w:rFonts w:ascii="Times New Roman" w:hAnsi="Times New Roman" w:cs="Times New Roman"/>
          <w:i/>
          <w:sz w:val="28"/>
          <w:szCs w:val="28"/>
        </w:rPr>
        <w:t>е</w:t>
      </w:r>
      <w:r w:rsidRPr="00FF7AAF">
        <w:rPr>
          <w:rFonts w:ascii="Times New Roman" w:hAnsi="Times New Roman" w:cs="Times New Roman"/>
          <w:i/>
          <w:sz w:val="28"/>
          <w:szCs w:val="28"/>
        </w:rPr>
        <w:t>обходимость</w:t>
      </w:r>
      <w:r w:rsidR="00FF7AAF" w:rsidRPr="00FF7AAF">
        <w:rPr>
          <w:rFonts w:ascii="Times New Roman" w:hAnsi="Times New Roman" w:cs="Times New Roman"/>
          <w:i/>
          <w:sz w:val="28"/>
          <w:szCs w:val="28"/>
        </w:rPr>
        <w:t xml:space="preserve"> обозначить, назвать эти новые понятия</w:t>
      </w:r>
      <w:r w:rsidR="00FF7AAF">
        <w:rPr>
          <w:rFonts w:ascii="Times New Roman" w:hAnsi="Times New Roman" w:cs="Times New Roman"/>
          <w:sz w:val="28"/>
          <w:szCs w:val="28"/>
        </w:rPr>
        <w:t xml:space="preserve"> </w:t>
      </w:r>
      <w:r w:rsidR="00FF7AAF" w:rsidRPr="00FF7AAF">
        <w:rPr>
          <w:rFonts w:ascii="Times New Roman" w:hAnsi="Times New Roman" w:cs="Times New Roman"/>
          <w:i/>
          <w:sz w:val="28"/>
          <w:szCs w:val="28"/>
        </w:rPr>
        <w:t>(запись).</w:t>
      </w:r>
    </w:p>
    <w:p w:rsidR="00FF7AAF" w:rsidRDefault="00FF7AAF" w:rsidP="000525A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слова часто с трудом приживаются в языке, у них немало противников. Например, привычное и необходимое</w:t>
      </w:r>
      <w:r w:rsidRPr="00FF7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слово «чемпион» было в штыки воспринято А.П. Чеховым: оно резало ему слух. Когда-то слова «промышленность», «общество» были неологизмами. Их ввёл в русский язык Н.М. Карамзин. Ещё раньше в русский язык вошли слова «компас», «гавань», «матрос». Эти голландские слова понадобились для обозначения новых понятий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который сделал Россию морской державой.</w:t>
      </w:r>
    </w:p>
    <w:p w:rsidR="00FF7AAF" w:rsidRDefault="00FF7AAF" w:rsidP="000525A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AF">
        <w:rPr>
          <w:rFonts w:ascii="Times New Roman" w:hAnsi="Times New Roman" w:cs="Times New Roman"/>
          <w:i/>
          <w:sz w:val="28"/>
          <w:szCs w:val="28"/>
        </w:rPr>
        <w:t>Иногда давно знакомые слова приобретают новое значение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(запись).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125">
        <w:rPr>
          <w:rFonts w:ascii="Times New Roman" w:hAnsi="Times New Roman" w:cs="Times New Roman"/>
          <w:sz w:val="28"/>
          <w:szCs w:val="28"/>
        </w:rPr>
        <w:t>Так произошло, например, со словом «спутник».</w:t>
      </w:r>
    </w:p>
    <w:p w:rsidR="00100125" w:rsidRDefault="00100125" w:rsidP="00100125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значит спутник?</w:t>
      </w:r>
      <w:r w:rsidR="009D2F79">
        <w:rPr>
          <w:rFonts w:ascii="Times New Roman" w:hAnsi="Times New Roman" w:cs="Times New Roman"/>
          <w:sz w:val="28"/>
          <w:szCs w:val="28"/>
        </w:rPr>
        <w:t xml:space="preserve"> (Космический летательный аппарат)</w:t>
      </w:r>
    </w:p>
    <w:p w:rsidR="009D2F79" w:rsidRDefault="009D2F79" w:rsidP="009D2F79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202BC7" w:rsidRDefault="009D2F79" w:rsidP="009D2F7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Первоначальное его значение – тот, кто совершает путь, едет или идёт с кем-либо.</w:t>
      </w:r>
    </w:p>
    <w:p w:rsidR="009D2F79" w:rsidRDefault="009D2F79" w:rsidP="009D2F7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значение возникло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в связи с освоением космического пространства, развитием космической техники. Именно в таком значении слово «спутник» переняли другие языки мира.</w:t>
      </w:r>
    </w:p>
    <w:p w:rsidR="009D2F79" w:rsidRDefault="009D2F79" w:rsidP="009D2F7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развивается общество, развивается культура, наука, техника – развивается язык.</w:t>
      </w:r>
    </w:p>
    <w:p w:rsidR="009D2F79" w:rsidRDefault="009D2F79" w:rsidP="009D2F7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Развиваясь, язык постепенно меняется, и в этих изменениях участвует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говорящих на русском языке. Поэтому и от нас зависит, каким будет наш родной язык.</w:t>
      </w:r>
    </w:p>
    <w:p w:rsidR="009D2F79" w:rsidRPr="009D2F79" w:rsidRDefault="009D2F79" w:rsidP="009D2F79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7. Выполнение упражнения 1, оформление таблицы «Славянские языки».</w:t>
      </w:r>
      <w:bookmarkStart w:id="0" w:name="_GoBack"/>
      <w:bookmarkEnd w:id="0"/>
    </w:p>
    <w:sectPr w:rsidR="009D2F79" w:rsidRPr="009D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1A92"/>
    <w:multiLevelType w:val="hybridMultilevel"/>
    <w:tmpl w:val="0024C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BE1348"/>
    <w:multiLevelType w:val="hybridMultilevel"/>
    <w:tmpl w:val="BF4688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CC"/>
    <w:rsid w:val="000145A3"/>
    <w:rsid w:val="000525AC"/>
    <w:rsid w:val="00100125"/>
    <w:rsid w:val="00202BC7"/>
    <w:rsid w:val="00277B25"/>
    <w:rsid w:val="00280BD5"/>
    <w:rsid w:val="009A3ACC"/>
    <w:rsid w:val="009D2F79"/>
    <w:rsid w:val="00A413D6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</dc:creator>
  <cp:lastModifiedBy>объедкова </cp:lastModifiedBy>
  <cp:revision>1</cp:revision>
  <dcterms:created xsi:type="dcterms:W3CDTF">2012-10-13T11:22:00Z</dcterms:created>
  <dcterms:modified xsi:type="dcterms:W3CDTF">2012-10-13T12:51:00Z</dcterms:modified>
</cp:coreProperties>
</file>