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5342"/>
        <w:gridCol w:w="4923"/>
      </w:tblGrid>
      <w:tr w:rsidR="00E86365" w:rsidRPr="00E86365" w:rsidTr="001205D9">
        <w:trPr>
          <w:trHeight w:val="3208"/>
        </w:trPr>
        <w:tc>
          <w:tcPr>
            <w:tcW w:w="5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«Принято»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Руководитель МО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  <w:u w:val="single"/>
              </w:rPr>
              <w:t xml:space="preserve">Суслова Л.И.   /                   </w:t>
            </w:r>
            <w:r w:rsidRPr="00E86365">
              <w:rPr>
                <w:rFonts w:cstheme="minorHAnsi"/>
                <w:sz w:val="28"/>
              </w:rPr>
              <w:t>/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Протокол №</w:t>
            </w:r>
            <w:r w:rsidRPr="00E86365">
              <w:rPr>
                <w:rFonts w:cstheme="minorHAnsi"/>
                <w:sz w:val="28"/>
                <w:u w:val="single"/>
              </w:rPr>
              <w:t xml:space="preserve">       </w:t>
            </w:r>
            <w:proofErr w:type="gramStart"/>
            <w:r w:rsidRPr="00E86365">
              <w:rPr>
                <w:rFonts w:cstheme="minorHAnsi"/>
                <w:sz w:val="28"/>
              </w:rPr>
              <w:t>от</w:t>
            </w:r>
            <w:proofErr w:type="gramEnd"/>
            <w:r w:rsidRPr="00E86365">
              <w:rPr>
                <w:rFonts w:cstheme="minorHAnsi"/>
                <w:sz w:val="28"/>
              </w:rPr>
              <w:t xml:space="preserve"> 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«___»__________2012г.</w:t>
            </w:r>
          </w:p>
        </w:tc>
        <w:tc>
          <w:tcPr>
            <w:tcW w:w="5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«Согласовано»</w:t>
            </w:r>
          </w:p>
          <w:p w:rsidR="00E86365" w:rsidRPr="00E86365" w:rsidRDefault="00E86365" w:rsidP="001205D9">
            <w:pPr>
              <w:rPr>
                <w:rFonts w:cstheme="minorHAnsi"/>
                <w:sz w:val="24"/>
              </w:rPr>
            </w:pPr>
            <w:r w:rsidRPr="00E86365">
              <w:rPr>
                <w:rFonts w:cstheme="minorHAnsi"/>
                <w:sz w:val="24"/>
              </w:rPr>
              <w:t>Заместитель руководителя по УВР</w:t>
            </w:r>
          </w:p>
          <w:p w:rsidR="00E86365" w:rsidRPr="00E86365" w:rsidRDefault="00E86365" w:rsidP="001205D9">
            <w:pPr>
              <w:rPr>
                <w:rFonts w:cstheme="minorHAnsi"/>
                <w:sz w:val="24"/>
              </w:rPr>
            </w:pPr>
            <w:r w:rsidRPr="00E86365">
              <w:rPr>
                <w:rFonts w:cstheme="minorHAnsi"/>
                <w:sz w:val="24"/>
              </w:rPr>
              <w:t>МБОУ СОШ №74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  <w:u w:val="single"/>
              </w:rPr>
              <w:t xml:space="preserve">Гурьева Е.А.     /                 </w:t>
            </w:r>
            <w:r w:rsidRPr="00E86365">
              <w:rPr>
                <w:rFonts w:cstheme="minorHAnsi"/>
                <w:sz w:val="28"/>
              </w:rPr>
              <w:t>/</w:t>
            </w:r>
          </w:p>
          <w:p w:rsidR="00E86365" w:rsidRPr="00E86365" w:rsidRDefault="00E86365" w:rsidP="001205D9">
            <w:pPr>
              <w:rPr>
                <w:rFonts w:cstheme="minorHAnsi"/>
                <w:sz w:val="24"/>
                <w:u w:val="single"/>
              </w:rPr>
            </w:pPr>
            <w:r w:rsidRPr="00E86365">
              <w:rPr>
                <w:rFonts w:cstheme="minorHAnsi"/>
                <w:sz w:val="28"/>
              </w:rPr>
              <w:t>«___»__________2012г.</w:t>
            </w:r>
          </w:p>
        </w:tc>
        <w:tc>
          <w:tcPr>
            <w:tcW w:w="4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«Утверждаю»</w:t>
            </w:r>
          </w:p>
          <w:p w:rsidR="00E86365" w:rsidRPr="00E86365" w:rsidRDefault="00E86365" w:rsidP="001205D9">
            <w:pPr>
              <w:rPr>
                <w:rFonts w:cstheme="minorHAnsi"/>
                <w:sz w:val="24"/>
              </w:rPr>
            </w:pPr>
            <w:r w:rsidRPr="00E86365">
              <w:rPr>
                <w:rFonts w:cstheme="minorHAnsi"/>
                <w:sz w:val="24"/>
              </w:rPr>
              <w:t>Руководитель МБОУ СОШ №74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  <w:u w:val="single"/>
              </w:rPr>
              <w:t xml:space="preserve">Гоголева Н.В.     /                 </w:t>
            </w:r>
            <w:r w:rsidRPr="00E86365">
              <w:rPr>
                <w:rFonts w:cstheme="minorHAnsi"/>
                <w:sz w:val="28"/>
              </w:rPr>
              <w:t>/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</w:rPr>
            </w:pPr>
            <w:r w:rsidRPr="00E86365">
              <w:rPr>
                <w:rFonts w:cstheme="minorHAnsi"/>
                <w:sz w:val="28"/>
              </w:rPr>
              <w:t>Приказ №</w:t>
            </w:r>
            <w:r w:rsidRPr="00E86365">
              <w:rPr>
                <w:rFonts w:cstheme="minorHAnsi"/>
                <w:sz w:val="28"/>
                <w:u w:val="single"/>
              </w:rPr>
              <w:t xml:space="preserve">       </w:t>
            </w:r>
            <w:proofErr w:type="gramStart"/>
            <w:r w:rsidRPr="00E86365">
              <w:rPr>
                <w:rFonts w:cstheme="minorHAnsi"/>
                <w:sz w:val="28"/>
              </w:rPr>
              <w:t>от</w:t>
            </w:r>
            <w:proofErr w:type="gramEnd"/>
            <w:r w:rsidRPr="00E86365">
              <w:rPr>
                <w:rFonts w:cstheme="minorHAnsi"/>
                <w:sz w:val="28"/>
              </w:rPr>
              <w:t xml:space="preserve"> </w:t>
            </w:r>
          </w:p>
          <w:p w:rsidR="00E86365" w:rsidRPr="00E86365" w:rsidRDefault="00E86365" w:rsidP="001205D9">
            <w:pPr>
              <w:rPr>
                <w:rFonts w:cstheme="minorHAnsi"/>
                <w:sz w:val="28"/>
                <w:u w:val="single"/>
              </w:rPr>
            </w:pPr>
            <w:r w:rsidRPr="00E86365">
              <w:rPr>
                <w:rFonts w:cstheme="minorHAnsi"/>
                <w:sz w:val="28"/>
              </w:rPr>
              <w:t>«___»__________2012г.</w:t>
            </w:r>
          </w:p>
        </w:tc>
      </w:tr>
    </w:tbl>
    <w:p w:rsidR="00E86365" w:rsidRPr="00E86365" w:rsidRDefault="00E86365" w:rsidP="00E86365">
      <w:pPr>
        <w:jc w:val="center"/>
        <w:rPr>
          <w:rFonts w:cstheme="minorHAnsi"/>
          <w:sz w:val="24"/>
        </w:rPr>
      </w:pPr>
    </w:p>
    <w:p w:rsidR="00E86365" w:rsidRPr="00E86365" w:rsidRDefault="00E86365" w:rsidP="00E86365">
      <w:pPr>
        <w:jc w:val="center"/>
        <w:rPr>
          <w:rFonts w:cstheme="minorHAnsi"/>
          <w:sz w:val="24"/>
        </w:rPr>
      </w:pPr>
    </w:p>
    <w:p w:rsidR="00E86365" w:rsidRPr="00E86365" w:rsidRDefault="00E86365" w:rsidP="00E86365">
      <w:pPr>
        <w:jc w:val="center"/>
        <w:rPr>
          <w:rFonts w:cstheme="minorHAnsi"/>
          <w:sz w:val="44"/>
        </w:rPr>
      </w:pPr>
      <w:r w:rsidRPr="00E86365">
        <w:rPr>
          <w:rFonts w:cstheme="minorHAnsi"/>
          <w:sz w:val="44"/>
        </w:rPr>
        <w:t>Рабочая программа</w:t>
      </w:r>
    </w:p>
    <w:p w:rsidR="00E86365" w:rsidRPr="00E86365" w:rsidRDefault="00E86365" w:rsidP="00E86365">
      <w:pPr>
        <w:jc w:val="center"/>
        <w:rPr>
          <w:rFonts w:cstheme="minorHAnsi"/>
          <w:sz w:val="36"/>
        </w:rPr>
      </w:pPr>
      <w:r w:rsidRPr="00E86365">
        <w:rPr>
          <w:rFonts w:cstheme="minorHAnsi"/>
          <w:sz w:val="44"/>
        </w:rPr>
        <w:t>Голубевой О.Л., высшая категория</w:t>
      </w:r>
    </w:p>
    <w:p w:rsidR="00E86365" w:rsidRPr="00E86365" w:rsidRDefault="00E86365" w:rsidP="00E86365">
      <w:pPr>
        <w:jc w:val="center"/>
        <w:rPr>
          <w:rFonts w:cstheme="minorHAnsi"/>
          <w:sz w:val="40"/>
        </w:rPr>
      </w:pPr>
      <w:r w:rsidRPr="00E86365">
        <w:rPr>
          <w:rFonts w:cstheme="minorHAnsi"/>
          <w:sz w:val="40"/>
        </w:rPr>
        <w:t>по русскому языку, 4 класс.</w:t>
      </w:r>
    </w:p>
    <w:p w:rsidR="00E86365" w:rsidRPr="00E86365" w:rsidRDefault="00E86365" w:rsidP="00E86365">
      <w:pPr>
        <w:rPr>
          <w:rFonts w:cstheme="minorHAnsi"/>
          <w:sz w:val="36"/>
        </w:rPr>
      </w:pPr>
    </w:p>
    <w:p w:rsidR="00E86365" w:rsidRPr="00E86365" w:rsidRDefault="00E86365" w:rsidP="00E86365">
      <w:pPr>
        <w:jc w:val="center"/>
        <w:rPr>
          <w:rFonts w:cstheme="minorHAnsi"/>
          <w:sz w:val="28"/>
        </w:rPr>
      </w:pPr>
      <w:r w:rsidRPr="00E86365">
        <w:rPr>
          <w:rFonts w:cstheme="minorHAnsi"/>
          <w:sz w:val="28"/>
        </w:rPr>
        <w:t>Утверждено на заседании</w:t>
      </w:r>
    </w:p>
    <w:p w:rsidR="00E86365" w:rsidRPr="00E86365" w:rsidRDefault="00E86365" w:rsidP="00E86365">
      <w:pPr>
        <w:jc w:val="center"/>
        <w:rPr>
          <w:rFonts w:cstheme="minorHAnsi"/>
          <w:sz w:val="28"/>
        </w:rPr>
      </w:pPr>
      <w:r w:rsidRPr="00E86365">
        <w:rPr>
          <w:rFonts w:cstheme="minorHAnsi"/>
          <w:sz w:val="28"/>
        </w:rPr>
        <w:t xml:space="preserve">Педагогического совета </w:t>
      </w:r>
    </w:p>
    <w:p w:rsidR="00E86365" w:rsidRPr="00E86365" w:rsidRDefault="00E86365" w:rsidP="00E86365">
      <w:pPr>
        <w:jc w:val="center"/>
        <w:rPr>
          <w:rFonts w:cstheme="minorHAnsi"/>
          <w:sz w:val="28"/>
        </w:rPr>
      </w:pPr>
      <w:r w:rsidRPr="00E86365">
        <w:rPr>
          <w:rFonts w:cstheme="minorHAnsi"/>
          <w:sz w:val="28"/>
        </w:rPr>
        <w:t xml:space="preserve">Протокол № 1 </w:t>
      </w:r>
      <w:proofErr w:type="gramStart"/>
      <w:r w:rsidRPr="00E86365">
        <w:rPr>
          <w:rFonts w:cstheme="minorHAnsi"/>
          <w:sz w:val="28"/>
        </w:rPr>
        <w:t>от</w:t>
      </w:r>
      <w:proofErr w:type="gramEnd"/>
    </w:p>
    <w:p w:rsidR="00E86365" w:rsidRPr="00E86365" w:rsidRDefault="00E86365" w:rsidP="00E86365">
      <w:pPr>
        <w:jc w:val="center"/>
        <w:rPr>
          <w:rFonts w:cstheme="minorHAnsi"/>
          <w:sz w:val="28"/>
        </w:rPr>
      </w:pPr>
      <w:r w:rsidRPr="00E86365">
        <w:rPr>
          <w:rFonts w:cstheme="minorHAnsi"/>
          <w:sz w:val="28"/>
          <w:u w:val="single"/>
        </w:rPr>
        <w:t xml:space="preserve">«     »           </w:t>
      </w:r>
      <w:r w:rsidRPr="00E86365">
        <w:rPr>
          <w:rFonts w:cstheme="minorHAnsi"/>
          <w:sz w:val="28"/>
        </w:rPr>
        <w:t>2012</w:t>
      </w:r>
      <w:r w:rsidRPr="00E86365">
        <w:rPr>
          <w:rFonts w:cstheme="minorHAnsi"/>
          <w:sz w:val="28"/>
          <w:u w:val="single"/>
        </w:rPr>
        <w:t xml:space="preserve"> </w:t>
      </w:r>
      <w:r w:rsidRPr="00E86365">
        <w:rPr>
          <w:rFonts w:cstheme="minorHAnsi"/>
          <w:sz w:val="28"/>
        </w:rPr>
        <w:t>г.</w:t>
      </w:r>
    </w:p>
    <w:p w:rsidR="00E86365" w:rsidRPr="00E86365" w:rsidRDefault="00E86365" w:rsidP="00E86365">
      <w:pPr>
        <w:jc w:val="center"/>
        <w:rPr>
          <w:rFonts w:cstheme="minorHAnsi"/>
          <w:sz w:val="28"/>
        </w:rPr>
      </w:pPr>
    </w:p>
    <w:p w:rsidR="00E86365" w:rsidRPr="00E86365" w:rsidRDefault="00E86365" w:rsidP="00E86365">
      <w:pPr>
        <w:jc w:val="center"/>
        <w:rPr>
          <w:rFonts w:cstheme="minorHAnsi"/>
          <w:sz w:val="28"/>
          <w:u w:val="single"/>
        </w:rPr>
      </w:pPr>
      <w:r w:rsidRPr="00E86365">
        <w:rPr>
          <w:rFonts w:cstheme="minorHAnsi"/>
          <w:sz w:val="28"/>
        </w:rPr>
        <w:t>2012 – 2013 учебный год.</w:t>
      </w:r>
    </w:p>
    <w:p w:rsidR="00E86365" w:rsidRPr="00E86365" w:rsidRDefault="00E86365" w:rsidP="00E86365">
      <w:pPr>
        <w:jc w:val="center"/>
        <w:rPr>
          <w:rFonts w:cstheme="minorHAnsi"/>
          <w:sz w:val="36"/>
        </w:rPr>
      </w:pPr>
      <w:r w:rsidRPr="00E86365">
        <w:rPr>
          <w:rFonts w:cstheme="minorHAnsi"/>
          <w:sz w:val="36"/>
        </w:rPr>
        <w:lastRenderedPageBreak/>
        <w:t>Рабочая программа учебного предмета</w:t>
      </w:r>
    </w:p>
    <w:p w:rsidR="00E86365" w:rsidRPr="00E86365" w:rsidRDefault="00E86365" w:rsidP="00E86365">
      <w:pPr>
        <w:jc w:val="center"/>
        <w:rPr>
          <w:rFonts w:cstheme="minorHAnsi"/>
          <w:sz w:val="36"/>
        </w:rPr>
      </w:pPr>
      <w:r w:rsidRPr="00E86365">
        <w:rPr>
          <w:rFonts w:cstheme="minorHAnsi"/>
          <w:sz w:val="36"/>
        </w:rPr>
        <w:t>«Русский язык» 4 класс.</w:t>
      </w:r>
    </w:p>
    <w:p w:rsidR="00E86365" w:rsidRPr="00E86365" w:rsidRDefault="00E86365" w:rsidP="00E86365">
      <w:pPr>
        <w:rPr>
          <w:rFonts w:cstheme="minorHAnsi"/>
          <w:sz w:val="28"/>
        </w:rPr>
      </w:pPr>
      <w:r w:rsidRPr="00E86365">
        <w:rPr>
          <w:rFonts w:cstheme="minorHAnsi"/>
          <w:sz w:val="28"/>
        </w:rPr>
        <w:t>Всего 170 часов; 5 часов в неделю.</w:t>
      </w:r>
    </w:p>
    <w:p w:rsidR="00E86365" w:rsidRPr="00E86365" w:rsidRDefault="00E86365" w:rsidP="00E86365">
      <w:pPr>
        <w:rPr>
          <w:rFonts w:cstheme="minorHAnsi"/>
          <w:sz w:val="28"/>
        </w:rPr>
      </w:pPr>
      <w:r w:rsidRPr="00E86365">
        <w:rPr>
          <w:rFonts w:cstheme="minorHAnsi"/>
          <w:sz w:val="28"/>
          <w:lang w:val="en-US"/>
        </w:rPr>
        <w:t>I</w:t>
      </w:r>
      <w:r w:rsidRPr="00E86365">
        <w:rPr>
          <w:rFonts w:cstheme="minorHAnsi"/>
          <w:sz w:val="28"/>
        </w:rPr>
        <w:t xml:space="preserve"> четверть </w:t>
      </w:r>
      <w:proofErr w:type="gramStart"/>
      <w:r w:rsidRPr="00E86365">
        <w:rPr>
          <w:rFonts w:cstheme="minorHAnsi"/>
          <w:sz w:val="28"/>
        </w:rPr>
        <w:t>–  45</w:t>
      </w:r>
      <w:proofErr w:type="gramEnd"/>
      <w:r w:rsidRPr="00E86365">
        <w:rPr>
          <w:rFonts w:cstheme="minorHAnsi"/>
          <w:sz w:val="28"/>
        </w:rPr>
        <w:t xml:space="preserve"> ч.</w:t>
      </w:r>
    </w:p>
    <w:p w:rsidR="00E86365" w:rsidRPr="00E86365" w:rsidRDefault="00E86365" w:rsidP="00E86365">
      <w:pPr>
        <w:rPr>
          <w:rFonts w:cstheme="minorHAnsi"/>
          <w:sz w:val="28"/>
        </w:rPr>
      </w:pPr>
      <w:proofErr w:type="gramStart"/>
      <w:r w:rsidRPr="00E86365">
        <w:rPr>
          <w:rFonts w:cstheme="minorHAnsi"/>
          <w:sz w:val="28"/>
          <w:lang w:val="en-US"/>
        </w:rPr>
        <w:t>II</w:t>
      </w:r>
      <w:r w:rsidRPr="00E86365">
        <w:rPr>
          <w:rFonts w:cstheme="minorHAnsi"/>
          <w:sz w:val="28"/>
        </w:rPr>
        <w:t xml:space="preserve"> четверть – 35 ч.</w:t>
      </w:r>
      <w:proofErr w:type="gramEnd"/>
    </w:p>
    <w:p w:rsidR="00E86365" w:rsidRPr="00E86365" w:rsidRDefault="00E86365" w:rsidP="00E86365">
      <w:pPr>
        <w:rPr>
          <w:rFonts w:cstheme="minorHAnsi"/>
          <w:sz w:val="28"/>
        </w:rPr>
      </w:pPr>
      <w:proofErr w:type="gramStart"/>
      <w:r w:rsidRPr="00E86365">
        <w:rPr>
          <w:rFonts w:cstheme="minorHAnsi"/>
          <w:sz w:val="28"/>
          <w:lang w:val="en-US"/>
        </w:rPr>
        <w:t>III</w:t>
      </w:r>
      <w:r w:rsidRPr="00E86365">
        <w:rPr>
          <w:rFonts w:cstheme="minorHAnsi"/>
          <w:sz w:val="28"/>
        </w:rPr>
        <w:t xml:space="preserve"> четверть – 50 ч.</w:t>
      </w:r>
      <w:proofErr w:type="gramEnd"/>
    </w:p>
    <w:p w:rsidR="00E86365" w:rsidRPr="00E86365" w:rsidRDefault="00E86365" w:rsidP="00E86365">
      <w:pPr>
        <w:rPr>
          <w:rFonts w:cstheme="minorHAnsi"/>
          <w:sz w:val="28"/>
        </w:rPr>
      </w:pPr>
      <w:proofErr w:type="gramStart"/>
      <w:r w:rsidRPr="00E86365">
        <w:rPr>
          <w:rFonts w:cstheme="minorHAnsi"/>
          <w:sz w:val="28"/>
          <w:lang w:val="en-US"/>
        </w:rPr>
        <w:t>IV</w:t>
      </w:r>
      <w:r w:rsidRPr="00E86365">
        <w:rPr>
          <w:rFonts w:cstheme="minorHAnsi"/>
          <w:sz w:val="28"/>
        </w:rPr>
        <w:t xml:space="preserve"> четверть – 40 ч.</w:t>
      </w:r>
      <w:proofErr w:type="gramEnd"/>
    </w:p>
    <w:p w:rsidR="00E86365" w:rsidRPr="00E86365" w:rsidRDefault="00E86365" w:rsidP="00E86365">
      <w:pPr>
        <w:jc w:val="center"/>
        <w:rPr>
          <w:rFonts w:cstheme="minorHAnsi"/>
          <w:sz w:val="36"/>
        </w:rPr>
      </w:pPr>
      <w:r w:rsidRPr="00E86365">
        <w:rPr>
          <w:rFonts w:cstheme="minorHAnsi"/>
          <w:sz w:val="36"/>
        </w:rPr>
        <w:t>Программно-методическое обеспечение:</w:t>
      </w:r>
    </w:p>
    <w:p w:rsidR="00E86365" w:rsidRPr="00E86365" w:rsidRDefault="00E86365" w:rsidP="00E86365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E86365">
        <w:rPr>
          <w:rFonts w:cstheme="minorHAnsi"/>
          <w:sz w:val="28"/>
        </w:rPr>
        <w:t xml:space="preserve">Русский язык: 4 </w:t>
      </w:r>
      <w:proofErr w:type="spellStart"/>
      <w:r w:rsidRPr="00E86365">
        <w:rPr>
          <w:rFonts w:cstheme="minorHAnsi"/>
          <w:sz w:val="28"/>
        </w:rPr>
        <w:t>кл</w:t>
      </w:r>
      <w:proofErr w:type="spellEnd"/>
      <w:r w:rsidRPr="00E86365">
        <w:rPr>
          <w:rFonts w:cstheme="minorHAnsi"/>
          <w:sz w:val="28"/>
        </w:rPr>
        <w:t>.: Учебник в 2 частях.</w:t>
      </w:r>
    </w:p>
    <w:p w:rsidR="00E86365" w:rsidRPr="00E86365" w:rsidRDefault="00E86365" w:rsidP="00E86365">
      <w:pPr>
        <w:pStyle w:val="a3"/>
        <w:rPr>
          <w:rFonts w:cstheme="minorHAnsi"/>
          <w:sz w:val="28"/>
        </w:rPr>
      </w:pPr>
      <w:r w:rsidRPr="00E86365">
        <w:rPr>
          <w:rFonts w:cstheme="minorHAnsi"/>
          <w:sz w:val="28"/>
        </w:rPr>
        <w:t xml:space="preserve">Автор: С. В. Иванов, А.О. Евдокимова, М.И. Кузнецова – 2-е издание, </w:t>
      </w:r>
      <w:proofErr w:type="spellStart"/>
      <w:r w:rsidRPr="00E86365">
        <w:rPr>
          <w:rFonts w:cstheme="minorHAnsi"/>
          <w:sz w:val="28"/>
        </w:rPr>
        <w:t>испр</w:t>
      </w:r>
      <w:proofErr w:type="spellEnd"/>
      <w:r w:rsidRPr="00E86365">
        <w:rPr>
          <w:rFonts w:cstheme="minorHAnsi"/>
          <w:sz w:val="28"/>
        </w:rPr>
        <w:t xml:space="preserve">. и доп. – М.: </w:t>
      </w:r>
      <w:proofErr w:type="spellStart"/>
      <w:r w:rsidRPr="00E86365">
        <w:rPr>
          <w:rFonts w:cstheme="minorHAnsi"/>
          <w:sz w:val="28"/>
        </w:rPr>
        <w:t>Вентана</w:t>
      </w:r>
      <w:proofErr w:type="spellEnd"/>
      <w:r w:rsidRPr="00E86365">
        <w:rPr>
          <w:rFonts w:cstheme="minorHAnsi"/>
          <w:sz w:val="28"/>
        </w:rPr>
        <w:t>-Граф. 2011г.</w:t>
      </w:r>
    </w:p>
    <w:p w:rsidR="00E86365" w:rsidRPr="00E86365" w:rsidRDefault="00E86365" w:rsidP="00E86365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E86365">
        <w:rPr>
          <w:rFonts w:cstheme="minorHAnsi"/>
          <w:sz w:val="28"/>
        </w:rPr>
        <w:t xml:space="preserve">М. И. Кузнецова. «Пишем грамотно»: 4 </w:t>
      </w:r>
      <w:proofErr w:type="spellStart"/>
      <w:r w:rsidRPr="00E86365">
        <w:rPr>
          <w:rFonts w:cstheme="minorHAnsi"/>
          <w:sz w:val="28"/>
        </w:rPr>
        <w:t>кл</w:t>
      </w:r>
      <w:proofErr w:type="spellEnd"/>
      <w:r w:rsidRPr="00E86365">
        <w:rPr>
          <w:rFonts w:cstheme="minorHAnsi"/>
          <w:sz w:val="28"/>
        </w:rPr>
        <w:t xml:space="preserve">.: рабочая тетрадь №1,2 – 2-е изд. – М.: </w:t>
      </w:r>
      <w:proofErr w:type="spellStart"/>
      <w:r w:rsidRPr="00E86365">
        <w:rPr>
          <w:rFonts w:cstheme="minorHAnsi"/>
          <w:sz w:val="28"/>
        </w:rPr>
        <w:t>Вентана</w:t>
      </w:r>
      <w:proofErr w:type="spellEnd"/>
      <w:r w:rsidRPr="00E86365">
        <w:rPr>
          <w:rFonts w:cstheme="minorHAnsi"/>
          <w:sz w:val="28"/>
        </w:rPr>
        <w:t>-Граф. 2010г.</w:t>
      </w:r>
      <w:r w:rsidRPr="00E86365">
        <w:rPr>
          <w:rFonts w:cstheme="minorHAnsi"/>
          <w:sz w:val="28"/>
        </w:rPr>
        <w:br/>
      </w:r>
    </w:p>
    <w:p w:rsidR="00E86365" w:rsidRPr="00E86365" w:rsidRDefault="00E86365" w:rsidP="00E86365">
      <w:pPr>
        <w:rPr>
          <w:rFonts w:cstheme="minorHAnsi"/>
          <w:sz w:val="28"/>
        </w:rPr>
      </w:pPr>
    </w:p>
    <w:p w:rsidR="00E86365" w:rsidRPr="00E86365" w:rsidRDefault="00E86365" w:rsidP="00E86365">
      <w:pPr>
        <w:rPr>
          <w:rFonts w:cstheme="minorHAnsi"/>
          <w:sz w:val="28"/>
        </w:rPr>
      </w:pPr>
    </w:p>
    <w:p w:rsidR="00E86365" w:rsidRPr="00E86365" w:rsidRDefault="00E86365" w:rsidP="00E86365">
      <w:pPr>
        <w:rPr>
          <w:rFonts w:cstheme="minorHAnsi"/>
          <w:sz w:val="28"/>
        </w:rPr>
      </w:pPr>
    </w:p>
    <w:p w:rsidR="00E86365" w:rsidRPr="00E86365" w:rsidRDefault="00E86365" w:rsidP="00E86365">
      <w:pPr>
        <w:rPr>
          <w:rFonts w:cstheme="minorHAnsi"/>
          <w:sz w:val="28"/>
        </w:rPr>
      </w:pPr>
    </w:p>
    <w:p w:rsidR="00E86365" w:rsidRPr="00E86365" w:rsidRDefault="00E86365" w:rsidP="00E86365">
      <w:pPr>
        <w:rPr>
          <w:rFonts w:cstheme="minorHAnsi"/>
          <w:sz w:val="28"/>
        </w:rPr>
      </w:pPr>
    </w:p>
    <w:p w:rsidR="00E86365" w:rsidRDefault="00E86365" w:rsidP="00E86365">
      <w:pPr>
        <w:rPr>
          <w:rFonts w:cstheme="minorHAnsi"/>
          <w:sz w:val="28"/>
        </w:rPr>
      </w:pPr>
    </w:p>
    <w:p w:rsidR="00E86365" w:rsidRPr="00E86365" w:rsidRDefault="00E86365" w:rsidP="00E86365">
      <w:pPr>
        <w:rPr>
          <w:rFonts w:cstheme="minorHAnsi"/>
          <w:sz w:val="28"/>
        </w:rPr>
      </w:pPr>
    </w:p>
    <w:p w:rsidR="00E86365" w:rsidRPr="00E86365" w:rsidRDefault="00E86365" w:rsidP="00E86365">
      <w:pPr>
        <w:tabs>
          <w:tab w:val="left" w:pos="5415"/>
          <w:tab w:val="center" w:pos="7285"/>
        </w:tabs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sz w:val="28"/>
          <w:szCs w:val="24"/>
          <w:lang w:bidi="en-US"/>
        </w:rPr>
        <w:lastRenderedPageBreak/>
        <w:t>ПОЯСНИТЕЛЬНАЯ ЗАПИСКА.</w:t>
      </w:r>
    </w:p>
    <w:p w:rsidR="00E86365" w:rsidRPr="00E86365" w:rsidRDefault="00E86365" w:rsidP="00E86365">
      <w:pPr>
        <w:tabs>
          <w:tab w:val="left" w:pos="5415"/>
          <w:tab w:val="center" w:pos="7285"/>
        </w:tabs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ind w:leftChars="-150" w:left="-33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Рабочая программа по русскому языку  создана на основе федерального компонента Государственного стандарта начального образования, программы «Русский язык» 4 класс под редакцией  </w:t>
      </w:r>
      <w:proofErr w:type="spellStart"/>
      <w:r w:rsidRPr="00E86365">
        <w:rPr>
          <w:rFonts w:eastAsia="Times New Roman" w:cstheme="minorHAnsi"/>
          <w:sz w:val="28"/>
          <w:szCs w:val="24"/>
          <w:lang w:bidi="en-US"/>
        </w:rPr>
        <w:t>С.В.Иванова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, опубликованной в «Сборнике программ к комплекту учебников «Начальная школа 21 века». - М.:Вентана-Граф.-2009.</w:t>
      </w:r>
    </w:p>
    <w:p w:rsidR="00E86365" w:rsidRPr="00E86365" w:rsidRDefault="00E86365" w:rsidP="00E86365">
      <w:pPr>
        <w:spacing w:after="0" w:line="240" w:lineRule="auto"/>
        <w:ind w:leftChars="-150" w:left="-33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 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Исходя из этого  учебный материал с учетом резервных часов спланирован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 xml:space="preserve"> следующим образом:</w:t>
      </w:r>
    </w:p>
    <w:p w:rsidR="00E86365" w:rsidRPr="00E86365" w:rsidRDefault="00E86365" w:rsidP="00E86365">
      <w:pPr>
        <w:spacing w:after="0" w:line="240" w:lineRule="auto"/>
        <w:ind w:leftChars="-150" w:left="-33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Блок «Как устроен наш язык».</w:t>
      </w:r>
    </w:p>
    <w:p w:rsidR="00E86365" w:rsidRPr="00E86365" w:rsidRDefault="00E86365" w:rsidP="00E8636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Фонетика и словообразование (2 ч)</w:t>
      </w:r>
    </w:p>
    <w:p w:rsidR="00E86365" w:rsidRPr="00E86365" w:rsidRDefault="00E86365" w:rsidP="00E8636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Синтаксис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 xml:space="preserve"> (16 ч)</w:t>
      </w:r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</w:p>
    <w:p w:rsidR="00E86365" w:rsidRPr="00E86365" w:rsidRDefault="00E86365" w:rsidP="00E8636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Морфология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r w:rsidRPr="00E86365">
        <w:rPr>
          <w:rFonts w:eastAsia="Times New Roman" w:cstheme="minorHAnsi"/>
          <w:sz w:val="28"/>
          <w:szCs w:val="24"/>
          <w:lang w:bidi="en-US"/>
        </w:rPr>
        <w:t>(36 ч)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Блок «Правописание» (52 ч)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Блок «Развитие речи» (29 ч)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Программа курса реализует основные положения концепции лингвистического образования  младших школьников.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</w:t>
      </w: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>Целями обучения  русскому языку  являются:</w:t>
      </w:r>
    </w:p>
    <w:p w:rsidR="00E86365" w:rsidRPr="00E86365" w:rsidRDefault="00E86365" w:rsidP="00E8636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ознакомление учащихся с основными  положениями науки о языке;</w:t>
      </w:r>
    </w:p>
    <w:p w:rsidR="00E86365" w:rsidRPr="00E86365" w:rsidRDefault="00E86365" w:rsidP="00E8636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формирование умений и навыков грамотного, безошибочного письма;</w:t>
      </w:r>
    </w:p>
    <w:p w:rsidR="00E86365" w:rsidRPr="00E86365" w:rsidRDefault="00E86365" w:rsidP="00E8636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развитие устной и письменной речи  учащихся;</w:t>
      </w:r>
    </w:p>
    <w:p w:rsidR="00E86365" w:rsidRPr="00E86365" w:rsidRDefault="00E86365" w:rsidP="00E86365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развитие языковой эрудиции школьника, его интереса к языку и речевому творчеству.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   В программе курса «Русский язык» выделяется три блока, каждый из которых соответствует целям обучения русскому языку: «Как устроен наш язык», «Правописание». «Развитие речи». Под блоком понимается система уроков, реализующих общую цель обучения.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    На уроке определенного блока реализуется  </w:t>
      </w: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>одна цель</w:t>
      </w:r>
      <w:r w:rsidRPr="00E86365">
        <w:rPr>
          <w:rFonts w:eastAsia="Times New Roman" w:cstheme="minorHAnsi"/>
          <w:sz w:val="28"/>
          <w:szCs w:val="24"/>
          <w:lang w:bidi="en-US"/>
        </w:rPr>
        <w:t>: уроки блока «Как устроен наш язык» знакомят учеников с основами лингвистических знаний; уроки блока «Правописание» формируют навыки  грамотного, безошибочного, осознанного  письма; уроки блока  «Развитие речи» призваны совершенствовать  коммуникативные умения  учащихся.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  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Такое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структурирование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курса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позволяет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успешно реализовать цели развития логического и абстрактного мышления;</w:t>
      </w:r>
    </w:p>
    <w:p w:rsidR="00E86365" w:rsidRPr="00E86365" w:rsidRDefault="00E86365" w:rsidP="00E86365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решить практические задачи по формированию навыка грамотного письма и развитию речи учащихся;</w:t>
      </w:r>
    </w:p>
    <w:p w:rsidR="00E86365" w:rsidRPr="00E86365" w:rsidRDefault="00E86365" w:rsidP="00E86365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E86365" w:rsidRPr="00E86365" w:rsidRDefault="00E86365" w:rsidP="00E86365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lastRenderedPageBreak/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   Расширение языковой эрудиции, активизация интереса к языку и речевому творчеству осуществляется на уроках всех трех блоков в значительной мере и как результат этих уроков.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     Важной отличительной стороной данной программы является ориентация ученика не на заучивание 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 в программе, не выносятся в требования  к уровню подготовки учащихся. Материал, превышающий уровень требований, призван расширить  их кругозор, познакомить с интересными фактами и явлениями из жизни родного      языка, что позволяет реализовать дифференцированный и индивидуальный подход к обучению.</w:t>
      </w:r>
    </w:p>
    <w:p w:rsidR="00E86365" w:rsidRPr="00E86365" w:rsidRDefault="00E86365" w:rsidP="00E86365">
      <w:pPr>
        <w:spacing w:after="0" w:line="240" w:lineRule="auto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4"/>
          <w:u w:val="single"/>
          <w:lang w:bidi="en-US"/>
        </w:rPr>
      </w:pPr>
      <w:r w:rsidRPr="00E86365">
        <w:rPr>
          <w:rFonts w:eastAsia="Times New Roman" w:cstheme="minorHAnsi"/>
          <w:b/>
          <w:i/>
          <w:sz w:val="28"/>
          <w:szCs w:val="24"/>
          <w:u w:val="single"/>
          <w:lang w:bidi="en-US"/>
        </w:rPr>
        <w:t>Обще учебные умения и навык</w:t>
      </w:r>
      <w:proofErr w:type="gramStart"/>
      <w:r w:rsidRPr="00E86365">
        <w:rPr>
          <w:rFonts w:eastAsia="Times New Roman" w:cstheme="minorHAnsi"/>
          <w:b/>
          <w:i/>
          <w:sz w:val="28"/>
          <w:szCs w:val="24"/>
          <w:u w:val="single"/>
          <w:lang w:bidi="en-US"/>
        </w:rPr>
        <w:t>и(</w:t>
      </w:r>
      <w:proofErr w:type="gramEnd"/>
      <w:r w:rsidRPr="00E86365">
        <w:rPr>
          <w:rFonts w:eastAsia="Times New Roman" w:cstheme="minorHAnsi"/>
          <w:b/>
          <w:i/>
          <w:sz w:val="28"/>
          <w:szCs w:val="24"/>
          <w:u w:val="single"/>
          <w:lang w:bidi="en-US"/>
        </w:rPr>
        <w:t>УУД):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u w:val="single"/>
          <w:lang w:bidi="en-US"/>
        </w:rPr>
        <w:t>Организационные умения: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самостоятельно формулировать  цели урока после предварительного обсуждения;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учить обнаруживать и формулировать учебную проблему совместно с учителем;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составлять план решения проблемы (задачи) совместно с учителем;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работая по плану, сверять свои действия с целью и, при необходимости, исправлять ошибки с помощью учителя;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val="en-US" w:bidi="en-US"/>
        </w:rPr>
      </w:pP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Интеллектуальные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умения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самостоятельно предполагать, какая информация нужна для решения учебной задачи в один шаг;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отбирать необходимые для  учебной задачи источники информации среди предложенных учителем словарей, энциклопедий, справочников;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извлекать информацию, представленную в разных формах (текст, таблица, схема, иллюстрация и др.);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систематизировать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учебный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материал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сравнивать и группировать факты и явления, определять причины явлений, событий, делать выводы на основе обобщения знаний;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представлять информацию в виде текста, таблицы, схемы;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в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ладеть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навыками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рефлексивного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анализа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уметь решать нестандартные задачи, алгоритмы решений которых не изучались;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lastRenderedPageBreak/>
        <w:t xml:space="preserve">уметь переводить устную речь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в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 xml:space="preserve"> письменную.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val="en-US" w:bidi="en-US"/>
        </w:rPr>
      </w:pP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Коммуникативные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умения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оформлять свои мысли в устной и письменной речи с учетом учебных и жизненных речевых ситуациях, высказывать свою точку зрения и пытаться её обосновать, приводя аргументы;</w:t>
      </w:r>
    </w:p>
    <w:p w:rsidR="00E86365" w:rsidRPr="00E86365" w:rsidRDefault="00E86365" w:rsidP="00E8636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слушать других, пытаясь принимать другую точку зрения, быть готовым изменить свою точку зрения; читать  вслух и про себя тексты учебников, при этом:</w:t>
      </w:r>
    </w:p>
    <w:p w:rsidR="00E86365" w:rsidRPr="00E86365" w:rsidRDefault="00E86365" w:rsidP="00E8636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- отделять новое от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известного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выделять главное;</w:t>
      </w:r>
    </w:p>
    <w:p w:rsidR="00E86365" w:rsidRPr="00E86365" w:rsidRDefault="00E86365" w:rsidP="00E8636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- </w:t>
      </w:r>
      <w:proofErr w:type="spellStart"/>
      <w:proofErr w:type="gramStart"/>
      <w:r w:rsidRPr="00E86365">
        <w:rPr>
          <w:rFonts w:eastAsia="Times New Roman" w:cstheme="minorHAnsi"/>
          <w:sz w:val="28"/>
          <w:szCs w:val="24"/>
          <w:lang w:val="en-US" w:bidi="en-US"/>
        </w:rPr>
        <w:t>составлять</w:t>
      </w:r>
      <w:proofErr w:type="spellEnd"/>
      <w:proofErr w:type="gram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план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.</w:t>
      </w:r>
    </w:p>
    <w:p w:rsidR="00E86365" w:rsidRPr="00E86365" w:rsidRDefault="00E86365" w:rsidP="00E86365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выполняя различные роли в группе, сотрудничать в совместном решении проблемы (задачи); учиться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уважительно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 xml:space="preserve"> относиться к позиции другого, пытаться договариваться;</w:t>
      </w:r>
    </w:p>
    <w:p w:rsidR="00E86365" w:rsidRPr="00E86365" w:rsidRDefault="00E86365" w:rsidP="00E86365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темп письма 70-80 знаков в минуту.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val="en-US" w:bidi="en-US"/>
        </w:rPr>
      </w:pP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Информационные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отбирать необходимые знания из большого объёма информации;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ользоваться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энциклопедическим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справочным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материалом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амостоятельно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работать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с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учебником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целенаправленно обобщать идеи текста на основе выделения главных мыслей в его частях;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истематизировать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классифицировать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информацию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и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спользовать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различные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виды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моделирования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.</w:t>
      </w:r>
    </w:p>
    <w:p w:rsidR="00E86365" w:rsidRPr="00E86365" w:rsidRDefault="00E86365" w:rsidP="00E86365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4"/>
          <w:u w:val="single"/>
          <w:lang w:bidi="en-US"/>
        </w:rPr>
      </w:pPr>
      <w:r w:rsidRPr="00E86365">
        <w:rPr>
          <w:rFonts w:eastAsia="Times New Roman" w:cstheme="minorHAnsi"/>
          <w:b/>
          <w:i/>
          <w:sz w:val="28"/>
          <w:szCs w:val="24"/>
          <w:u w:val="single"/>
          <w:lang w:bidi="en-US"/>
        </w:rPr>
        <w:t>Основные требования к уровню подготовки учащихся 4  класса: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sz w:val="28"/>
          <w:szCs w:val="24"/>
          <w:lang w:bidi="en-US"/>
        </w:rPr>
        <w:t>Блок «Как устроен наш язык»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>К концу обучения в 4 классе учащиеся должны: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н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азывать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и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зученные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части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речи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з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начимые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части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слова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р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азличать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сравнивать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E86365" w:rsidRPr="00E86365" w:rsidRDefault="00E86365" w:rsidP="00E8636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lastRenderedPageBreak/>
        <w:t>имя существительное, имя прилагательное, личное местоимение, глагол;</w:t>
      </w:r>
    </w:p>
    <w:p w:rsidR="00E86365" w:rsidRPr="00E86365" w:rsidRDefault="00E86365" w:rsidP="00E8636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редлог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приставку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к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орень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приставку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суффикс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окончание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п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риводить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примеры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ростого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двусоставного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предложения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к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ратко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характеризовать</w:t>
      </w:r>
      <w:proofErr w:type="spellEnd"/>
      <w:r w:rsidRPr="00E86365">
        <w:rPr>
          <w:rFonts w:eastAsia="Times New Roman" w:cstheme="minorHAnsi"/>
          <w:i/>
          <w:sz w:val="28"/>
          <w:szCs w:val="24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виды предложений по цели высказывания и интонации;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решать практические и учебные задачи:</w:t>
      </w:r>
    </w:p>
    <w:p w:rsidR="00E86365" w:rsidRPr="00E86365" w:rsidRDefault="00E86365" w:rsidP="00E8636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выделять подлежащее и сказуемое, словосочетания, однородные члены (в простом предложении);</w:t>
      </w:r>
    </w:p>
    <w:p w:rsidR="00E86365" w:rsidRPr="00E86365" w:rsidRDefault="00E86365" w:rsidP="00E8636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ользоваться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словарями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использовать алфавит при работе со словарём.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sz w:val="28"/>
          <w:szCs w:val="24"/>
          <w:lang w:bidi="en-US"/>
        </w:rPr>
        <w:t>Блок «Правописание»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>К концу обучения в 4 классе учащиеся должны: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решать практические и учебные задачи:</w:t>
      </w:r>
    </w:p>
    <w:p w:rsidR="00E86365" w:rsidRPr="00E86365" w:rsidRDefault="00E86365" w:rsidP="00E8636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прописная буква в начале предложения, в именах собственных;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-звонкие и глухие согласные  в корнях;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-непроизносимые согласные;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-сочетания </w:t>
      </w:r>
      <w:proofErr w:type="spellStart"/>
      <w:r w:rsidRPr="00E86365">
        <w:rPr>
          <w:rFonts w:eastAsia="Times New Roman" w:cstheme="minorHAnsi"/>
          <w:sz w:val="28"/>
          <w:szCs w:val="24"/>
          <w:lang w:bidi="en-US"/>
        </w:rPr>
        <w:t>жи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 xml:space="preserve">-ши, </w:t>
      </w:r>
      <w:proofErr w:type="spellStart"/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ча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-ща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>, чу-</w:t>
      </w:r>
      <w:proofErr w:type="spellStart"/>
      <w:r w:rsidRPr="00E86365">
        <w:rPr>
          <w:rFonts w:eastAsia="Times New Roman" w:cstheme="minorHAnsi"/>
          <w:sz w:val="28"/>
          <w:szCs w:val="24"/>
          <w:lang w:bidi="en-US"/>
        </w:rPr>
        <w:t>щу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 xml:space="preserve">, сочетания </w:t>
      </w:r>
      <w:proofErr w:type="spellStart"/>
      <w:r w:rsidRPr="00E86365">
        <w:rPr>
          <w:rFonts w:eastAsia="Times New Roman" w:cstheme="minorHAnsi"/>
          <w:sz w:val="28"/>
          <w:szCs w:val="24"/>
          <w:lang w:bidi="en-US"/>
        </w:rPr>
        <w:t>чк-чн</w:t>
      </w:r>
      <w:proofErr w:type="spell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-удвоенные согласные;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- безударные гласные, проверяемые ударением (в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корне слова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>); безударные   гласные, не проверяемые ударением;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не с глаголами;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-безударные падежные окончания имен существительных, имен прилагательных;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правописание безударных личных окончаний глаголов;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словарные слова, определенные программой;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lastRenderedPageBreak/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u w:val="single"/>
          <w:lang w:bidi="en-US"/>
        </w:rPr>
      </w:pPr>
      <w:proofErr w:type="spellStart"/>
      <w:r w:rsidRPr="00E86365">
        <w:rPr>
          <w:rFonts w:eastAsia="Times New Roman" w:cstheme="minorHAnsi"/>
          <w:b/>
          <w:i/>
          <w:sz w:val="28"/>
          <w:szCs w:val="24"/>
          <w:u w:val="single"/>
          <w:lang w:bidi="en-US"/>
        </w:rPr>
        <w:t>Общеучебные</w:t>
      </w:r>
      <w:proofErr w:type="spellEnd"/>
      <w:r w:rsidRPr="00E86365">
        <w:rPr>
          <w:rFonts w:eastAsia="Times New Roman" w:cstheme="minorHAnsi"/>
          <w:b/>
          <w:i/>
          <w:sz w:val="28"/>
          <w:szCs w:val="24"/>
          <w:u w:val="single"/>
          <w:lang w:bidi="en-US"/>
        </w:rPr>
        <w:t xml:space="preserve"> умения и навыки: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u w:val="single"/>
          <w:lang w:bidi="en-US"/>
        </w:rPr>
        <w:t>Организационные умения: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самостоятельно формулировать  цели урока после предварительного обсуждения;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учить обнаруживать и формулировать учебную проблему совместно с учителем;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составлять план решения проблемы (задачи) совместно с учителем;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работая по плану, сверять свои действия с целью и, при необходимости, исправлять ошибки с помощью учителя;</w:t>
      </w:r>
    </w:p>
    <w:p w:rsidR="00E86365" w:rsidRPr="00E86365" w:rsidRDefault="00E86365" w:rsidP="00E8636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val="en-US" w:bidi="en-US"/>
        </w:rPr>
      </w:pP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Интеллектуальные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умения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самостоятельно предполагать, какая информация нужна для решения учебной задачи в один шаг,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извлекать информацию, представленную в разных формах (текст, таблица, схема, иллюстрация и др.)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систематизировать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учебный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материал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,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представлять информацию в виде текста, таблицы, схемы.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Владеть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навыками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рефлексивного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анализа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,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Уметь решать нестандартные задачи, алгоритмы решений которых не изучались,</w:t>
      </w:r>
    </w:p>
    <w:p w:rsidR="00E86365" w:rsidRPr="00E86365" w:rsidRDefault="00E86365" w:rsidP="00E8636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Уметь переводить устную речь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в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 xml:space="preserve"> письменную.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val="en-US" w:bidi="en-US"/>
        </w:rPr>
      </w:pP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Коммуникативные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умения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E86365" w:rsidRPr="00E86365" w:rsidRDefault="00E86365" w:rsidP="00E8636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слушать других, пытаясь принимать другую точку зрения, быть готовым изменить свою точку зрения.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Читать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вслух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себя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тексты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учебников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этом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:</w:t>
      </w:r>
    </w:p>
    <w:p w:rsidR="00E86365" w:rsidRPr="00E86365" w:rsidRDefault="00E86365" w:rsidP="00E8636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- отделять новое от </w:t>
      </w:r>
      <w:proofErr w:type="gramStart"/>
      <w:r w:rsidRPr="00E86365">
        <w:rPr>
          <w:rFonts w:eastAsia="Times New Roman" w:cstheme="minorHAnsi"/>
          <w:sz w:val="28"/>
          <w:szCs w:val="24"/>
          <w:lang w:bidi="en-US"/>
        </w:rPr>
        <w:t>известного</w:t>
      </w:r>
      <w:proofErr w:type="gramEnd"/>
      <w:r w:rsidRPr="00E86365">
        <w:rPr>
          <w:rFonts w:eastAsia="Times New Roman" w:cstheme="minorHAnsi"/>
          <w:sz w:val="28"/>
          <w:szCs w:val="24"/>
          <w:lang w:bidi="en-US"/>
        </w:rPr>
        <w:t>;</w:t>
      </w:r>
    </w:p>
    <w:p w:rsidR="00E86365" w:rsidRPr="00E86365" w:rsidRDefault="00E86365" w:rsidP="00E8636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- выделять главное;</w:t>
      </w:r>
    </w:p>
    <w:p w:rsidR="00E86365" w:rsidRPr="00E86365" w:rsidRDefault="00E86365" w:rsidP="00E86365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val="en-US" w:bidi="en-US"/>
        </w:rPr>
        <w:lastRenderedPageBreak/>
        <w:t xml:space="preserve">- </w:t>
      </w:r>
      <w:proofErr w:type="spellStart"/>
      <w:proofErr w:type="gramStart"/>
      <w:r w:rsidRPr="00E86365">
        <w:rPr>
          <w:rFonts w:eastAsia="Times New Roman" w:cstheme="minorHAnsi"/>
          <w:sz w:val="28"/>
          <w:szCs w:val="24"/>
          <w:lang w:val="en-US" w:bidi="en-US"/>
        </w:rPr>
        <w:t>составлять</w:t>
      </w:r>
      <w:proofErr w:type="spellEnd"/>
      <w:proofErr w:type="gram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план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.</w:t>
      </w:r>
    </w:p>
    <w:p w:rsidR="00E86365" w:rsidRPr="00E86365" w:rsidRDefault="00E86365" w:rsidP="00E86365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Выполняя различные роли в группе, сотрудничать в совместном решении проблемы (задачи).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Учиться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уважительно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относиться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к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позиции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другого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пытаться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договариваться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,</w:t>
      </w:r>
    </w:p>
    <w:p w:rsidR="00E86365" w:rsidRPr="00E86365" w:rsidRDefault="00E86365" w:rsidP="00E86365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Темп письма 70-80 знаков в минуту.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val="en-US" w:bidi="en-US"/>
        </w:rPr>
      </w:pPr>
      <w:proofErr w:type="spellStart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Информационные</w:t>
      </w:r>
      <w:proofErr w:type="spellEnd"/>
      <w:r w:rsidRPr="00E86365">
        <w:rPr>
          <w:rFonts w:eastAsia="Times New Roman" w:cstheme="minorHAnsi"/>
          <w:i/>
          <w:sz w:val="28"/>
          <w:szCs w:val="24"/>
          <w:u w:val="single"/>
          <w:lang w:val="en-US" w:bidi="en-US"/>
        </w:rPr>
        <w:t>: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Отбирать необходимые знания из большого объёма информации,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Пользоваться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энциклопедическим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справочным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материалом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,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Самостоятельно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работать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с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учебником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,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Целенаправленно обобщать идеи текста на основе выделения главных мыслей в его частях,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Систематизировать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классифицировать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информацию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,</w:t>
      </w:r>
    </w:p>
    <w:p w:rsidR="00E86365" w:rsidRPr="00E86365" w:rsidRDefault="00E86365" w:rsidP="00E863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Использовать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различные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виды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моделирования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.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sz w:val="28"/>
          <w:szCs w:val="24"/>
          <w:lang w:bidi="en-US"/>
        </w:rPr>
        <w:t>Блок «Развитие речи»</w:t>
      </w:r>
    </w:p>
    <w:p w:rsidR="00E86365" w:rsidRPr="00E86365" w:rsidRDefault="00E86365" w:rsidP="00E86365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>К концу обучения в 4 классе учащиеся должны</w:t>
      </w:r>
      <w:r w:rsidRPr="00E86365">
        <w:rPr>
          <w:rFonts w:eastAsia="Times New Roman" w:cstheme="minorHAnsi"/>
          <w:sz w:val="28"/>
          <w:szCs w:val="24"/>
          <w:lang w:bidi="en-US"/>
        </w:rPr>
        <w:t>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>решать практические и учебные задачи:</w:t>
      </w:r>
    </w:p>
    <w:p w:rsidR="00E86365" w:rsidRPr="00E86365" w:rsidRDefault="00E86365" w:rsidP="00E8636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отвечать на вопросы к тексту;</w:t>
      </w:r>
    </w:p>
    <w:p w:rsidR="00E86365" w:rsidRPr="00E86365" w:rsidRDefault="00E86365" w:rsidP="00E8636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делить текст на смысловые части и составлять простой план.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lang w:bidi="en-US"/>
        </w:rPr>
        <w:t xml:space="preserve">Учащиеся, занимающиеся по данной программе, </w:t>
      </w: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>имеют возможность научиться: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u w:val="single"/>
          <w:lang w:bidi="en-US"/>
        </w:rPr>
        <w:t>различать, сравнивать: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 xml:space="preserve">    </w:t>
      </w:r>
      <w:r w:rsidRPr="00E86365">
        <w:rPr>
          <w:rFonts w:eastAsia="Times New Roman" w:cstheme="minorHAnsi"/>
          <w:b/>
          <w:sz w:val="28"/>
          <w:szCs w:val="24"/>
          <w:lang w:bidi="en-US"/>
        </w:rPr>
        <w:t>Блок «Как устроен наш язык»</w:t>
      </w:r>
    </w:p>
    <w:p w:rsidR="00E86365" w:rsidRPr="00E86365" w:rsidRDefault="00E86365" w:rsidP="00E8636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лово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предложение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м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ногозначные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слова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синонимы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антонимы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н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аречие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,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имя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числительное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ростое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сложное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предложения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 xml:space="preserve">  </w:t>
      </w:r>
      <w:proofErr w:type="spellStart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Блок</w:t>
      </w:r>
      <w:proofErr w:type="spellEnd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 xml:space="preserve"> «</w:t>
      </w:r>
      <w:proofErr w:type="spellStart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Развитие</w:t>
      </w:r>
      <w:proofErr w:type="spellEnd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речи</w:t>
      </w:r>
      <w:proofErr w:type="spellEnd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»</w:t>
      </w:r>
    </w:p>
    <w:p w:rsidR="00E86365" w:rsidRPr="00E86365" w:rsidRDefault="00E86365" w:rsidP="00E8636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т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екст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и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не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текст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i/>
          <w:sz w:val="28"/>
          <w:szCs w:val="24"/>
          <w:u w:val="single"/>
          <w:lang w:bidi="en-US"/>
        </w:rPr>
      </w:pPr>
      <w:r w:rsidRPr="00E86365">
        <w:rPr>
          <w:rFonts w:eastAsia="Times New Roman" w:cstheme="minorHAnsi"/>
          <w:i/>
          <w:sz w:val="28"/>
          <w:szCs w:val="24"/>
          <w:u w:val="single"/>
          <w:lang w:bidi="en-US"/>
        </w:rPr>
        <w:t>решать практические и учебные задачи: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i/>
          <w:sz w:val="28"/>
          <w:szCs w:val="24"/>
          <w:lang w:bidi="en-US"/>
        </w:rPr>
        <w:t xml:space="preserve">  Блок «Как устроен наш язык»</w:t>
      </w:r>
    </w:p>
    <w:p w:rsidR="00E86365" w:rsidRPr="00E86365" w:rsidRDefault="00E86365" w:rsidP="00E8636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проводить фонетический анализ слова и разбор слова по составу;</w:t>
      </w:r>
    </w:p>
    <w:p w:rsidR="00E86365" w:rsidRPr="00E86365" w:rsidRDefault="00E86365" w:rsidP="00E8636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находить лексическое значение слова в толковом словаре;</w:t>
      </w:r>
    </w:p>
    <w:p w:rsidR="00E86365" w:rsidRPr="00E86365" w:rsidRDefault="00E86365" w:rsidP="00E8636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E86365" w:rsidRPr="00E86365" w:rsidRDefault="00E86365" w:rsidP="00E8636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разбирать простое предложение  по членам;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bidi="en-US"/>
        </w:rPr>
      </w:pPr>
      <w:r w:rsidRPr="00E86365">
        <w:rPr>
          <w:rFonts w:eastAsia="Times New Roman" w:cstheme="minorHAnsi"/>
          <w:b/>
          <w:sz w:val="28"/>
          <w:szCs w:val="24"/>
          <w:lang w:bidi="en-US"/>
        </w:rPr>
        <w:t>Блок «Правописание»</w:t>
      </w:r>
    </w:p>
    <w:p w:rsidR="00E86365" w:rsidRPr="00E86365" w:rsidRDefault="00E86365" w:rsidP="00E8636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суффиксы имен существительных и имен прилагательных (в объеме данного курса);</w:t>
      </w:r>
    </w:p>
    <w:p w:rsidR="00E86365" w:rsidRPr="00E86365" w:rsidRDefault="00E86365" w:rsidP="00E8636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наречия, оканчивающиеся на шипящий; гласные на конце наречий;</w:t>
      </w:r>
    </w:p>
    <w:p w:rsidR="00E86365" w:rsidRPr="00E86365" w:rsidRDefault="00E86365" w:rsidP="00E8636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запятая между частями сложного предложения (простейшие случаи);</w:t>
      </w: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</w:p>
    <w:p w:rsidR="00E86365" w:rsidRPr="00E86365" w:rsidRDefault="00E86365" w:rsidP="00E86365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val="en-US" w:bidi="en-US"/>
        </w:rPr>
      </w:pPr>
      <w:proofErr w:type="spellStart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Блок</w:t>
      </w:r>
      <w:proofErr w:type="spellEnd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 xml:space="preserve"> «</w:t>
      </w:r>
      <w:proofErr w:type="spellStart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Развитие</w:t>
      </w:r>
      <w:proofErr w:type="spellEnd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речи</w:t>
      </w:r>
      <w:proofErr w:type="spellEnd"/>
      <w:r w:rsidRPr="00E86365">
        <w:rPr>
          <w:rFonts w:eastAsia="Times New Roman" w:cstheme="minorHAnsi"/>
          <w:b/>
          <w:sz w:val="28"/>
          <w:szCs w:val="24"/>
          <w:lang w:val="en-US" w:bidi="en-US"/>
        </w:rPr>
        <w:t>»</w:t>
      </w:r>
    </w:p>
    <w:p w:rsidR="00E86365" w:rsidRPr="00E86365" w:rsidRDefault="00E86365" w:rsidP="00E8636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val="en-US"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в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ыделять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основную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мысль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 xml:space="preserve"> </w:t>
      </w:r>
      <w:proofErr w:type="spellStart"/>
      <w:r w:rsidRPr="00E86365">
        <w:rPr>
          <w:rFonts w:eastAsia="Times New Roman" w:cstheme="minorHAnsi"/>
          <w:sz w:val="28"/>
          <w:szCs w:val="24"/>
          <w:lang w:val="en-US" w:bidi="en-US"/>
        </w:rPr>
        <w:t>текста</w:t>
      </w:r>
      <w:proofErr w:type="spellEnd"/>
      <w:r w:rsidRPr="00E86365">
        <w:rPr>
          <w:rFonts w:eastAsia="Times New Roman" w:cstheme="minorHAnsi"/>
          <w:sz w:val="28"/>
          <w:szCs w:val="24"/>
          <w:lang w:val="en-US" w:bidi="en-US"/>
        </w:rPr>
        <w:t>;</w:t>
      </w:r>
    </w:p>
    <w:p w:rsidR="00E86365" w:rsidRPr="00E86365" w:rsidRDefault="00E86365" w:rsidP="00E8636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подбирать заголовок данному тексту, озаглавливать собственный текст, определять по заголовкам  содержание текста;</w:t>
      </w:r>
    </w:p>
    <w:p w:rsidR="00E86365" w:rsidRPr="00E86365" w:rsidRDefault="00E86365" w:rsidP="00E8636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исправлять деформированный текст (с нарушением порядка следования частей);</w:t>
      </w:r>
    </w:p>
    <w:p w:rsidR="00E86365" w:rsidRPr="00E86365" w:rsidRDefault="00E86365" w:rsidP="00E8636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составлять план текста (при помощи учителя);</w:t>
      </w:r>
    </w:p>
    <w:p w:rsidR="00E86365" w:rsidRPr="00E86365" w:rsidRDefault="00E86365" w:rsidP="00E8636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E86365" w:rsidRPr="00E86365" w:rsidRDefault="00E86365" w:rsidP="00E8636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bidi="en-US"/>
        </w:rPr>
      </w:pPr>
      <w:r w:rsidRPr="00E86365">
        <w:rPr>
          <w:rFonts w:eastAsia="Times New Roman" w:cstheme="minorHAnsi"/>
          <w:sz w:val="28"/>
          <w:szCs w:val="24"/>
          <w:lang w:bidi="en-US"/>
        </w:rPr>
        <w:t>писать изложения различных видов (обучающего характера).</w:t>
      </w:r>
    </w:p>
    <w:p w:rsidR="00E86365" w:rsidRDefault="00E86365" w:rsidP="00E86365"/>
    <w:p w:rsidR="00426C84" w:rsidRDefault="00426C84"/>
    <w:p w:rsidR="00E86365" w:rsidRDefault="00E86365"/>
    <w:p w:rsidR="00E86365" w:rsidRDefault="00E86365"/>
    <w:p w:rsidR="00E86365" w:rsidRDefault="00E86365"/>
    <w:p w:rsidR="00E86365" w:rsidRDefault="00E86365"/>
    <w:p w:rsidR="00E86365" w:rsidRDefault="00E86365">
      <w:bookmarkStart w:id="0" w:name="_GoBack"/>
      <w:bookmarkEnd w:id="0"/>
    </w:p>
    <w:p w:rsidR="00E86365" w:rsidRPr="00E86365" w:rsidRDefault="00E86365" w:rsidP="00E86365">
      <w:pPr>
        <w:jc w:val="center"/>
        <w:rPr>
          <w:rFonts w:ascii="Calibri" w:eastAsia="Calibri" w:hAnsi="Calibri" w:cs="Times New Roman"/>
          <w:b/>
          <w:sz w:val="28"/>
        </w:rPr>
      </w:pPr>
      <w:proofErr w:type="gramStart"/>
      <w:r w:rsidRPr="00E86365">
        <w:rPr>
          <w:rFonts w:ascii="Calibri" w:eastAsia="Calibri" w:hAnsi="Calibri" w:cs="Times New Roman"/>
          <w:b/>
          <w:sz w:val="28"/>
          <w:lang w:val="en-US"/>
        </w:rPr>
        <w:lastRenderedPageBreak/>
        <w:t xml:space="preserve">I </w:t>
      </w:r>
      <w:r w:rsidRPr="00E86365">
        <w:rPr>
          <w:rFonts w:ascii="Calibri" w:eastAsia="Calibri" w:hAnsi="Calibri" w:cs="Times New Roman"/>
          <w:b/>
          <w:sz w:val="28"/>
        </w:rPr>
        <w:t>четверть -45 часов.</w:t>
      </w:r>
      <w:proofErr w:type="gramEnd"/>
    </w:p>
    <w:tbl>
      <w:tblPr>
        <w:tblStyle w:val="a4"/>
        <w:tblW w:w="15362" w:type="dxa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757"/>
        <w:gridCol w:w="2274"/>
        <w:gridCol w:w="1551"/>
        <w:gridCol w:w="801"/>
        <w:gridCol w:w="1263"/>
        <w:gridCol w:w="2908"/>
        <w:gridCol w:w="1984"/>
        <w:gridCol w:w="1483"/>
        <w:gridCol w:w="1491"/>
        <w:gridCol w:w="850"/>
      </w:tblGrid>
      <w:tr w:rsidR="00E86365" w:rsidRPr="00E86365" w:rsidTr="001205D9">
        <w:trPr>
          <w:trHeight w:val="820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0"/>
              </w:rPr>
              <w:t>Виды деятельности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0"/>
              </w:rPr>
              <w:t>Планируемые результаты и УУД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86365" w:rsidRPr="00E86365" w:rsidTr="001205D9">
        <w:trPr>
          <w:trHeight w:val="4748"/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словообразование.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 ... »: повторение 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6365" w:rsidRPr="00E86365" w:rsidRDefault="00E86365" w:rsidP="00E863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текст письма.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стр.6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Упр. 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орфографии.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вопросов рубрик «Вспомни ... »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орфограмм.</w:t>
            </w: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произносить и обозначать на письме ударные и безударные гласные в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; разными способами проверять правописание слов (изменяя нормы  слова, подбирая однокоренные слова, используя орфографический словарь), соблюдать изученные нормы орфографии.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стр.8, упр. 2.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орфографии.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Вспоминаем изученные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орфограммы.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упражнения, 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произносить и обозначать на письме парные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согласные в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; соотносить звуки и буквы в словах с двойными и непроизносимыми согласными.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комменти-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стр.11,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упр.5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Работа в парах: род имени существительного. Обсуждение материала рубрики «Путешествие в прошлое»: славянские имена, их значение. Повторение типов склонения имен 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15,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имён существительных.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Выбор правильного ответа в рубрике «Вспомни ... ». Упражнения: доказательство правильного написания окончаний имен существительных l-</w:t>
            </w:r>
            <w:proofErr w:type="spellStart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гo</w:t>
            </w:r>
            <w:proofErr w:type="spellEnd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склонения. Нахождение орфограммы «Непроверяемые безударные гласные в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корне слова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имён существительных 1-го склонения.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стр.18,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имён существительных.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Упражнения: доказательство правильного написания окончаний имен существительных 2-гo склонения. Нахождение орфограммы «Непроверяемые безударные гласные в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корне слова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имён существительных 2-го склонения.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стр.20,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имён существительных.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правописание окончаний имён существите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льных 3-го склонения.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Упражнения: доказательство правильного написания окончаний имен существительных 3-гo склонения. Нахождение орфограммы «Непроверяемые безударные </w:t>
            </w: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lastRenderedPageBreak/>
              <w:t xml:space="preserve">гласные в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корне слова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Знать и 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имён существительных 3-го склонения.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стр.21, упр.1.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признака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дyшевленности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неодушевленности имен существительных в рубрике «Вспомни ... 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Выполнение трудного задания.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имя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существи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-тельное как часть речи (значение и морфологические признаки). Различать одушевленные и неодушевленные имена существительные.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стр.26,упр.4.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имен существительных.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имен существительных 1, 2, 3 склонения.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-ванное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стр.30, упр.1.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(Развитие речи).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Текст.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Текст. Главная мысль, заголовок.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в тексте тему, основную мысль.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Тетрадь стр.27, упр.47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Имя прилагательное.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(Как устроен наш язык).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Повторяем признаки имени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прилагательного.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прилагательного, как части речи.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род, число и падеж имен прилагательных.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 34,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 по теме: «Повторение изученных во 2-м классе орфограмм; орфограммы в окончаниях имен существительных и имен прилагательных».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писать под диктовку текст объемом 75-80 слов в соответствии с изученными нормами.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Диктант, 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имен прилагательных.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Работа с рубрикой «Вспомни ... 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 окончаний имен прилагательных.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стр.38, упр.6.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Подбор примеров для таблицы в рубрике «Вспомни ... ». Классификация слов: качественные, относительные, притяжательные прилагательные. Коллективное обсуждение порядка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.</w:t>
            </w:r>
            <w:proofErr w:type="gramEnd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м</w:t>
            </w:r>
            <w:proofErr w:type="gramEnd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орфологического разбора имени прилагательного. Работа в парах и по выбору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стр.40,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(тест).  Тема: повторение фонетики, словообразования, морфологии; морфологический разбор имени существительного и имени прилагательного.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eastAsia="ru-RU"/>
              </w:rPr>
              <w:t>Самостоятельная работа, самопроверка.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 (3 варианта на выбор), 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Тетрадь стр.13,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 1,5.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Подбор примеров для таблицы в рубрике «Вспомни ... ». Классификация слов: качественные, относительные, притяжательные прилагательные. Коллективное обсуждение порядка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.</w:t>
            </w:r>
            <w:proofErr w:type="gramEnd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м</w:t>
            </w:r>
            <w:proofErr w:type="gramEnd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орфологического разбора имени прилагательного. Работа в парах и по выбору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стр.37,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 w:type="page"/>
            </w: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274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801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w w:val="105"/>
                <w:sz w:val="20"/>
                <w:szCs w:val="20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речевых ошибок в предложениях.</w:t>
            </w:r>
          </w:p>
        </w:tc>
        <w:tc>
          <w:tcPr>
            <w:tcW w:w="1984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различать текст, тип текста, выделять основную мысль текста.</w:t>
            </w:r>
          </w:p>
        </w:tc>
        <w:tc>
          <w:tcPr>
            <w:tcW w:w="1483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опрос.</w:t>
            </w:r>
          </w:p>
        </w:tc>
        <w:tc>
          <w:tcPr>
            <w:tcW w:w="1491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стр.42, упр.2.</w:t>
            </w:r>
          </w:p>
        </w:tc>
        <w:tc>
          <w:tcPr>
            <w:tcW w:w="850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словах.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после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шипящих и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проблемных вопросов в рубрике «Вспомни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... », анализ правила - работа с таблицей учебника. Упражнения на классификацию слов с буквами о -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ё,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графическое выделение изученной орфограммы. Рубрика «Обрати внимание»: слова с буквой о после шипящих.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правописания 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о-ё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и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-ванное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письмо.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стр.43,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упр.1.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словах.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орфограмму «Мягкий знак в конце слов после шипящих».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 правописания мягкого знака после шипящих на конце имен существительных.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стр.45, упр.2.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Местоимение.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Повторяем местоимение.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Группировка слов: местоимения-существительные и местоимения-прилагательные (в рубрике «Вспомни ... »). Наблюдение за языковым материалом: личные местоимения, их признаки. Работа с рубрикой «Путешествие в прошлое»: имена, пришедшие из латинского языка.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местоимение как часть речи.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стр.47,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Орфограммы приставок.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</w:t>
            </w:r>
            <w:r w:rsidRPr="00E86365">
              <w:rPr>
                <w:rFonts w:ascii="Times New Roman" w:eastAsia="Calibri" w:hAnsi="Times New Roman" w:cs="Times New Roman"/>
                <w:i/>
                <w:iCs/>
                <w:w w:val="113"/>
                <w:sz w:val="20"/>
                <w:szCs w:val="20"/>
              </w:rPr>
              <w:t xml:space="preserve">пре-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iCs/>
                <w:w w:val="113"/>
                <w:sz w:val="20"/>
                <w:szCs w:val="20"/>
              </w:rPr>
              <w:t>при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iCs/>
                <w:w w:val="113"/>
                <w:sz w:val="20"/>
                <w:szCs w:val="20"/>
              </w:rPr>
              <w:t>-.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приставок.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комментирова-нием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стр.49,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Твердый и мягкий знак.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Разделительный твердый и разделительный мягкие знаки.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Подбор примеров слов с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и </w:t>
            </w:r>
            <w:r w:rsidRPr="00E86365">
              <w:rPr>
                <w:rFonts w:ascii="Times New Roman" w:eastAsia="Calibri" w:hAnsi="Times New Roman" w:cs="Times New Roman"/>
                <w:w w:val="129"/>
                <w:sz w:val="20"/>
                <w:szCs w:val="20"/>
              </w:rPr>
              <w:t xml:space="preserve">ь,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соответствующих схемам. Обсуждение рубрики «Тайны языка»: разделительный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в сложных словах с первой частью </w:t>
            </w:r>
            <w:r w:rsidRPr="00E86365">
              <w:rPr>
                <w:rFonts w:ascii="Times New Roman" w:eastAsia="Calibri" w:hAnsi="Times New Roman" w:cs="Times New Roman"/>
                <w:i/>
                <w:iCs/>
                <w:w w:val="113"/>
                <w:sz w:val="20"/>
                <w:szCs w:val="20"/>
              </w:rPr>
              <w:t>двух-, трё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iCs/>
                <w:w w:val="113"/>
                <w:sz w:val="20"/>
                <w:szCs w:val="20"/>
              </w:rPr>
              <w:t>х-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iCs/>
                <w:w w:val="113"/>
                <w:sz w:val="20"/>
                <w:szCs w:val="20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и т. д. Наблюдение за языковым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lastRenderedPageBreak/>
              <w:t>материалом. Повторение: правописание окончаний имен существительных и прилагательных.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Знать и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разделительного мягкого и твердого знаков.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стр.51,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изложением. (Развитие речи).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текста (повествование)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w w:val="106"/>
                <w:sz w:val="20"/>
                <w:szCs w:val="20"/>
              </w:rPr>
              <w:t xml:space="preserve">Работа с рубрикой «Вспомни … </w:t>
            </w:r>
            <w:r w:rsidRPr="00E86365">
              <w:rPr>
                <w:rFonts w:ascii="Times New Roman" w:eastAsia="Calibri" w:hAnsi="Times New Roman" w:cs="Times New Roman"/>
                <w:b/>
                <w:w w:val="141"/>
                <w:sz w:val="20"/>
                <w:szCs w:val="20"/>
              </w:rPr>
              <w:t xml:space="preserve">». </w:t>
            </w:r>
            <w:r w:rsidRPr="00E86365">
              <w:rPr>
                <w:rFonts w:ascii="Times New Roman" w:eastAsia="Calibri" w:hAnsi="Times New Roman" w:cs="Times New Roman"/>
                <w:b/>
                <w:w w:val="106"/>
                <w:sz w:val="20"/>
                <w:szCs w:val="20"/>
              </w:rPr>
              <w:t>Коллективная работа с текстом, сопоставление 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анализировать, пересказывать текст.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коллективная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  <w:vMerge w:val="restart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за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и выделять главные и второстепенные члены простого предложения.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комменти-рованием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стр.57,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Синтаксический анализ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  <w:vMerge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комменти-рованием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стр.58,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с однородными членами.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Наблюдение за языковым материалом, повторение правила (рубрика «Вспомни ... »). Упражнения: нахождение однородных членов, постановка знаков препинания при них, доказательство. 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правила постановки запятой между однородными членами предложения.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комменти-рованием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стр.64,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писать под диктовку текст объемом 75-80 слов в соответствии с изученными нормами.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Диктант, 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предложение. (Как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Синтаксический анализ предложени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Тренировочные упражнения.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Работа с трудным заданием.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предложения по цели высказывания,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интонации и структуре.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опрос, письмо под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диктовку.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стр.68,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предложенным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учебнике. Анализ и устранение речевых ошибок в предложениях.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основную мысль текста, подбирать к нему заголовок.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стр.70, упр.2.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Глагол.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Глагол.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  <w:vMerge w:val="restart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известных сведений о глаголе в рубрике «Вспомни ... ». Наблюдение за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глагол как часть речи.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стр.72, упр.2.,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стр.73, упр.4.,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стр.77,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Административный диктант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  <w:vMerge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слов с предлогами и слов с приставками. Отработка материала рубрики «Обрати внимание»: отсутствие у глаголов форм с предлогами. Повторение: разделительный твердый знак в глаголах. Составление слов с приставками.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различать приставки и предлоги.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-ванное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стр.79,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Правописание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глаголами.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 xml:space="preserve">Проблемная ситуация в рубрике «Давай подумаем»: </w:t>
            </w: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lastRenderedPageBreak/>
              <w:t>выведение правила. Обсуждение исключений. Тренировочные упражнения, классификация.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Знать и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правописания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стр.83,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изложением. (Развитие речи).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изложение.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Коллективная подготовка к изложению: составление плана, языковой разбор текста. Запись по памяти части текста.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подбирать заголовок к тексту, составлять его план и письменно пересказывать.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екст</w:t>
            </w:r>
            <w:proofErr w:type="spell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Творческие речевые игры.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подбирать заголовок к тексту, составлять его план и письменно пересказывать.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,37, упр.63, 64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15362" w:type="dxa"/>
            <w:gridSpan w:val="10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 – 35 часов.</w:t>
            </w: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Глагол.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Работа с рубриками «Давай подумаем» и «Обрати внимание»: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вид глагола как постоянный признак. Упражнения: определение вида глаголов, исправление ошибок в классификации.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Обсуждение рубрики «Путешествие в прошлое»: имена, пришедшие из греческого языка.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вид глагола.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стр.88,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Глагол.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Начальная форма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Наблюдение за материалом рубрик «Вспомни ... » и «Обрати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,-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начальная форма глагола.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стр.89,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Глагол.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Личные формы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Обсуждение рубрик «Вспомни ... », «Давай думаем», «0брати внимание». </w:t>
            </w: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lastRenderedPageBreak/>
              <w:t>Распределение глаголов по группам (в начальной форме и в личной форме), соотнесение глаголов с личными местоимениями. Наблюдение за окончаниями глаголов в рубрике «Тайны языка». Работа в парах и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личные формы глагола.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стр.90, упр.2.,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Наблюдение за языковым материалом в рубрике «Давай подумаем». Классификация глаголов с ь. Повторение орфограммы «Мягкий знак после шипящих» (изученные случаи).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писания мягкого знака после шипящих в глаголах.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работа в группах,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стр.92,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Текущая контрольная работа. Тема: глагол.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Текущая контрольная работа (3 варианта), 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Лицо и число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морфологические признаки глаголов.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-ванное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стр.91,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Наблюдение за языковым материалом в рубрике «Давай подумаем». Классификация глаголов с ь. Повторение орфограммы «Мягкий знак после шипящих» (изученные случаи).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писания мягкого знака после шипящих в глаголах.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работа в группах,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стр.92,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tabs>
                <w:tab w:val="center" w:pos="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Текст – описание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Сочинение).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Коллективное выведение правила (рубрика «Давай подумаем»). Работа со схемой (</w:t>
            </w:r>
            <w:r w:rsidRPr="00E86365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ь</w:t>
            </w: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в существительных, прилагательных, глаголах), запись слов по группам, подбор примеров. Подготовка к письму под диктовку.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текст-описание.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глаголах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, 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Наблюдение за языковым материалом, выведение правила в рубрике «Давай подумаем». Работа с рубрикой «Тайны языка». Упражнения: классификация, перевод, транскрипции в буквенную запись (слова с [</w:t>
            </w:r>
            <w:proofErr w:type="spellStart"/>
            <w:r w:rsidRPr="00E86365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ца</w:t>
            </w:r>
            <w:proofErr w:type="spellEnd"/>
            <w:r w:rsidRPr="00E86365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]). Подготовка к словарному диктанту. Отработка алгоритма применения правила. Тренировочные упражнения. Орфоэпические нормы в рубрике «Говори правильно».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тся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глаголах.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стр.95, упр.4.,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стр.98, упр.5., Тетрадь стр.32, упр.2,3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Диктант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>Написание диктанта по теме: Мягкий знак после шипящих в глаголах, правописание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>-</w:t>
            </w:r>
            <w:proofErr w:type="spellStart"/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>ться</w:t>
            </w:r>
            <w:proofErr w:type="spellEnd"/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>-</w:t>
            </w:r>
            <w:proofErr w:type="spellStart"/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>т</w:t>
            </w:r>
            <w:proofErr w:type="gramEnd"/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>ся</w:t>
            </w:r>
            <w:proofErr w:type="spellEnd"/>
            <w:r w:rsidRPr="00E8636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  <w:lang w:eastAsia="ru-RU"/>
              </w:rPr>
              <w:t xml:space="preserve"> в глаголах.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писать под диктовку текст объемом 75-80 слов в соответствии с изученными нормами.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диктант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абзацев в тексте.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план, озаглавливать и письменно пересказывать текст. 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текста.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стр.104,105, упр.3.,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Спряжение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lastRenderedPageBreak/>
              <w:t xml:space="preserve">Решение проблемной задачи в рубрике «Давай </w:t>
            </w:r>
            <w:r w:rsidRPr="00E86365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lastRenderedPageBreak/>
              <w:t>подумаем». 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за разноспрягаемыми глаголами. Работа в парах и по выбору.  Наблюдение за глаголами-исключениями. Отработка алгоритма определения спряжения. Тренировочные упражнения, задание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Овладеть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практическим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способом определения спряжения глаголов.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-ванное письмо, взаимопроверка, самостоятельная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стр.104,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упр.4.,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стр.106, упр.3.,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стр.107, упр.3.,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стр.110, упр.4.,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Самостоятельная работа: упражнения на повторение правописания глаголов. Обсуждение рубрик «Давай подумаем» и «Тайны языка».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 и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глаголов начальной формы, не с глаголами.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Тетрадь стр.35, упр.2.,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Приём противопоставления в тексте. Изложение.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создавать небольшой текст по заданной тематике.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, 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Проблемный вопрос в рубрике «Давай подумаем»: система личных окончаний l-</w:t>
            </w:r>
            <w:proofErr w:type="spellStart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го</w:t>
            </w:r>
            <w:proofErr w:type="spellEnd"/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 xml:space="preserve"> и 2-го спряжения. Упражнения на изменение формы глаголов, группировку по спряжениям. </w:t>
            </w: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lastRenderedPageBreak/>
              <w:t>Подготовка к словарному диктанту.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Тренировочные упражнения. Проблемная ситуация в рубрике «Давай подумаем».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Работа с рубрикой «Давай подумаем»: повторение алгоритма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безударных личных окончаний глаголов (1 и 2 спряжения). 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Овладеть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практическим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способом определения спряжения глаголов.</w:t>
            </w: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безударных личных окончаний глаголов (1 и 2 спряжения).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-ванное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объяснитель-ное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самостоятель-ная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стр.117, упр.2.,стр.119, упр.5.,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стр.120,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Административный диктант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без ошибок записать несложный текст объёмом 70–90 слов.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Диктант, 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Тренировочные упражнения (самостоятельное выполнение). 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правила правописания безударных личных окончаний глаголов.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Тетрадь стр.49, упр.84,85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w w:val="106"/>
                <w:sz w:val="20"/>
                <w:szCs w:val="20"/>
              </w:rPr>
              <w:t>Выполнение контрольной работы по теме</w:t>
            </w:r>
            <w:proofErr w:type="gramStart"/>
            <w:r w:rsidRPr="00E86365">
              <w:rPr>
                <w:rFonts w:ascii="Times New Roman" w:eastAsia="Calibri" w:hAnsi="Times New Roman" w:cs="Times New Roman"/>
                <w:b/>
                <w:w w:val="106"/>
                <w:sz w:val="20"/>
                <w:szCs w:val="20"/>
              </w:rPr>
              <w:t xml:space="preserve"> :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w w:val="106"/>
                <w:sz w:val="20"/>
                <w:szCs w:val="20"/>
              </w:rPr>
              <w:t xml:space="preserve"> «Глагол».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  <w:t>Безударное окончание глаголов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 применять правила правописания безударных окончаний глаголов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стр.121, упр.3.,стр.122, упр.5.,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15362" w:type="dxa"/>
            <w:gridSpan w:val="10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Глагол.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Глагольное время.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Настоящее время.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48" w:right="-227"/>
              <w:jc w:val="center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  <w:t>Сравнение языкового материала в рубрике «Давай подумаем».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Обсуждение рубрики «Тайны языка»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.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р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абота со схемой.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lastRenderedPageBreak/>
              <w:t>Упражнения: поиск глаголов в форме настоящего времени, определение признаков глаголов. Работа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изменять глаголы по временам.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стр.135,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Наблюдение за языковым материалом - рубрики «Обрати внимание» и «Давай подумаем». Коллективное выведение правила, Сравнение с правилом в учебнике. Упражнения на закрепление.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правописания суффиксов глаголов.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стр.137,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Прошедшее время.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Обсуждение материала рубрик «Давай подумаем» и «Тайны языка». Упражнения: нахождение глаголов в форме прошедшего времени. Задание по выбору. Работа с рубрикой «Путешествие в прошлое».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Наблюдение за формами глаголов в рубриках «Обрати внимание» и «Давай подумаем», формулирование выводов. Сопоставление с материалом рубрики «Тайны языка». Работа по выбору и с трудным заданием.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изменять глаголы по временам.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стр.142,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изложением. </w:t>
            </w: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(Развитие речи).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Самостоятельная подготовка к изложению: соответствие заголовка, составление плана текста. Создание возможного окончания текста (элемент сочинения).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письменно пересказывать текст (обучающее изложение).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правописания суффиксов глаголов.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стр.146,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(Как устроен наш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Будущее время.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Работа со схемой в рубрике «Вспомни ... ». Выведение правила об образовании форм будущего времени </w:t>
            </w: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lastRenderedPageBreak/>
              <w:t>(«Давай подумаем»). Задания по выбору и трудное задание.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глаголы будущего времени.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 5, упр.3.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Самостоятельное выполнение заданий на группировку глаголов. Наблюдение за языковым материалом в рубрике «Давай подумаем». Тренировочные упражнения, орфографический комментарий текста. Письмо по памяти. 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правописания суффиксов глаголов.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применять правило на практике.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стр.7, упр.2.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128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глаголов по временам.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Выполнение заданий на образование глагольных форм. Работа с рубриками «Давай подумаем» и «Обрати внимание», формулирование и сравнение выводов. Работа в парах, по выбору и с трудным заданием.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Котрольная</w:t>
            </w:r>
            <w:proofErr w:type="spellEnd"/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работа по теме</w:t>
            </w:r>
            <w:proofErr w:type="gramStart"/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Время глагола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Контроьный</w:t>
            </w:r>
            <w:proofErr w:type="spellEnd"/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глагола. Изменение глаголов по временам.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Урок повышенной сложности. Введение 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нереального (повелительное и сослагательное наклонение). Наблюдение за языковым материалом только на уровне предъявления. Коллективное выполнение упражнения 1. Остальные -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наклонение глагола, изъявительное наклонение.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Урок повышенной сложности. Ознакомление со способом образования условного наклонения. Коллективная работа с упражнением 1. Остальные -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наклонение глагола, условное наклонение.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стр.15, упр.2.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Наблюдение за языковым материалом. Ответ на вопрос от чего зависит выбор окончания глагола в прошедшем времени?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правила правописания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окончаний глаголов в прошедшем времени.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стр.20, упр.6.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Диктант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w w:val="109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без ошибок записать несложный текст объёмом 70–90 слов.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Диктант, 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Работа с текстом учебника: поиск глаголов, выражающих совет, просьбу, приказ. 3накомство с формой повелительного наклонения и способом ее образования (простая форма). Выполнения упражнения 2 (коллективно). Работа с рубрикой «Говори правильно». Наблюдение за языковым материалом: изменение глаголов в форме повелительного наклонения по числам. Выполнение упражнений по выбору.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</w:t>
            </w:r>
            <w:r w:rsidRPr="00E86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наклонение глагола, повелительное наклонение.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стр.26, упр.4.,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стр.28, упр.4.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Повторение материала, изученного в теме «Словообразование» во 2 классе. Коллективная и индивидуальная работа с </w:t>
            </w: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lastRenderedPageBreak/>
              <w:t>упражнениями учебника. Знакомство с материалом рубрики «Путешествие в прошлое».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способы образования глаголов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комментированием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стр.30, упр.5.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</w:t>
            </w:r>
            <w:proofErr w:type="gramStart"/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«Наклонение глагола»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w w:val="109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Глагол в предложении.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значение глагола в предложении.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письмо с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стр.35, упр.2.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глаголов.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Повторение орфограмм, связанных с написанием глаголов, и алгоритмов применения изученных правил. Выполнение тренировочных упражнений.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правила правописания глаголов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письмо с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Коллективная работа с текстом, сопоставление 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пересказывать текст.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коллективная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Глагол.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Повторение порядка выполнения морфологического разбора. Обсуждение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вопроса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: какие признаки глагола являются неизменными? Ознакомление с порядком выполнения морфологического разбора </w:t>
            </w: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lastRenderedPageBreak/>
              <w:t>глагола. Выполнение тренировочных упражнений на овладение порядком проведения морфологического разбора глагола.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глагол как часть речи (значение и морфологические признаки).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(проверь себя).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Выполнение заданий к тексту на повторение тем, изученных во 2, 3 и 4 классах.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твёрдые–мягкие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, звонкие–глухие, парные–непарные; делить слова на слоги, выделять ударный звук.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работа, работа в парах, групповая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, закрепление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к</w:t>
            </w:r>
            <w:r w:rsidRPr="00E86365">
              <w:rPr>
                <w:rFonts w:ascii="Arial" w:eastAsia="Times New Roman" w:hAnsi="Arial" w:cs="Arial"/>
                <w:w w:val="157"/>
                <w:sz w:val="20"/>
                <w:szCs w:val="20"/>
                <w:lang w:eastAsia="ru-RU"/>
              </w:rPr>
              <w:t xml:space="preserve"> </w:t>
            </w:r>
            <w:r w:rsidRPr="00E86365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наречиям и определять, каким членом предложения они являются. Наблюдение за языковым материалом: особенности словосочетаний, в состав которых входят наречия. Выполнение тренировочных упражнений.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Уметь различать наречие как часть речи.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Наблюдение за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</w:t>
            </w: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lastRenderedPageBreak/>
              <w:t>Подготовка к словарному диктанту и его проведение.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правила правописания гласных на конце наречий.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письмо с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-ванием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35-37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Наречие. 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образуются наречия.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слово сочетания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с типом связи примыкание от других типов словосочетаний.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способы образования наречий.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w w:val="109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Наречие.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подумаем»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 )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. Упражнения на овладение порядком проведения морфологического разбора наречий.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Наблюдения за языковым материалом: правописание наречий на шипящие. Коллективное обсуждение правила. Выполнение упражнений на усвоение новой орфограммы.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наречий на шипящую.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Диктант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Конрольный</w:t>
            </w:r>
            <w:proofErr w:type="spellEnd"/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w w:val="107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после шипящих.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Мягкий знак на конце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слов после шипящих.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Комплексное повторение правил, связанных с </w:t>
            </w: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lastRenderedPageBreak/>
              <w:t>правописанием мягкого знака на конце слов разных частей речи после шипящих. Работа с таблицей учебника (коллективно). Выполнение упражнений на отработку умения применять ранее изученные орфограммы.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правила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правописания мягкого знака на конце слов после шипящих.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Административный диктант (текущий). Тема: гласные на конце наречий, ь на конце шипящих.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писать под диктовку текст объёмом 75–80 слов в соответствии с изученными нормами.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  <w:t>Окончание наречий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 применять правила правописания безударных окончаний глаголов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стр.121, упр.3.,стр.122, упр.5.,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15362" w:type="dxa"/>
            <w:gridSpan w:val="10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  <w:shd w:val="clear" w:color="auto" w:fill="FFFFFF" w:themeFill="background1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после шипящих.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801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908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Выполнение упражнений на отработку умения применять ранее изученные орфограммы.</w:t>
            </w:r>
          </w:p>
        </w:tc>
        <w:tc>
          <w:tcPr>
            <w:tcW w:w="1984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1483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Тетрадь стр.18, упр.1.</w:t>
            </w:r>
          </w:p>
        </w:tc>
        <w:tc>
          <w:tcPr>
            <w:tcW w:w="850" w:type="dxa"/>
            <w:shd w:val="clear" w:color="auto" w:fill="FFFFFF" w:themeFill="background1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Имя числительное.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 числительное.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имя числительное как часть речи.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стр.78, упр.4.,стр.80, упр.4.,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197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числительных.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мягкого знака в  числительных.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Работа с таблицей учебника. Ответ на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вопрос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в каких числительных пишется мягкий знак в середине, а в каких на конце слова? Чтение и обсуждение правила. Выполнение упражнений на отработку нового правила.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слитного и раздельного написания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комментированием,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 опрос,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стр.91, упр.2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Имя числительное.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Наблюдения за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слитного и раздельного написания наречий.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парах, групповая работа, фронтальный опрос.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стр.91,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Имя числительное.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имена числительные по падежам.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стр.86, упр.2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197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числительных.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Выполнение упражнений на закрепление умения применять изученные правила правописания числительных «Слитное и раздельное написание числительных», «Правописание мягкого знака в именах числительных».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падежных окончаний количественных и порядковых числительных.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стр.79,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Контрольная  работа</w:t>
            </w:r>
            <w:proofErr w:type="gramStart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Тема: глагол, наречие, имя числительное.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использовать приобретённые 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Самопровер</w:t>
            </w:r>
            <w:proofErr w:type="spell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-ка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слов в предложении. Словосочетание.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Ознакомление с новыми понятиями словосочетание, подчинительная связь слов).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 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словосочетания.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стр.105, упр.4, стр. 99, упр. 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Сравнение слова и словосочетания, словосочетания и предложения. Ответ на вопросы: чем похожи и чем различаются слова и словосочетания;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слово, словосочетание и предложение.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стр.111,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Повторение материала, изученного в 3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словосочетания с согласованием.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стр.112,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Наблюдение за языковым материалом. 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Выполнение упражнений, направленных на овладение алгоритмом.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словосочетания с управлением.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стр.116, упр.4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Словосочетание.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Наблюдение за языковым материалом. Ответ на вопрос: меняется ли форма зависимого слова при изменении формы главного в словосочетаниях с типом связи примыкание? Введение понятия примыкания как особого вида подчинительной связи. Ознакомление с алгоритмом распознавания словосочетаний с типом связи примыкание. Выполнение упражнений, направленных на овладение алгоритмом.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словосочетания с типом связи – примыкание.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стр.117, упр.1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словосочетаний.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слов в словосочетаниях.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Примыкание.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ч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 xml:space="preserve">.). Упражнение в выборе нужной формы имени существительного в глагольных </w:t>
            </w: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lastRenderedPageBreak/>
              <w:t>словосочетаниях.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словосочетаний с типом связи примыкание.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письмо по памяти.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Тетрадь стр.34,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Введение понятия о словосочетании как строительном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материа-ле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 распространённых предложений. Закрепление умения находить словосочетания в предложении. Упражнение в выборе правильной формы (падежа и предлога) имени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существитель-ного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 в словосочетаниях с типом связи управление.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словосочетаний в предложении.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стр.124,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словосочетание, слово, предложение, связь слов в словосочетании.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Самопроверка.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Диктант (текущий).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Тема: правописание слов в словосочетания.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писать под диктовку текст объемом 75-80 слов в соответствии с изученными правилами.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Самопровер</w:t>
            </w:r>
            <w:proofErr w:type="spell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-ка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Сложное предложение.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Наблюдение за языковым материалом: предложения с несколькими грамматическими основами. Введение понятия «сложное предложение». Упражнения на нахождение сложного предложения в тексте. Введение понятий «сложносочиненное и сложноподчиненное </w:t>
            </w:r>
            <w:r w:rsidRPr="00E86365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lastRenderedPageBreak/>
              <w:t>предложение». Знакомство с алгоритмом различения сложносочинённого и 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понятия сложное предложение: сложносочиненное и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сложноподчи-ненное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стр.131, упр.4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Сложное предложение.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 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связаны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части сложносочиненного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Наблюдение за языковым материалом (рубрика «Давай подумаем»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)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: союзы </w:t>
            </w:r>
            <w:r w:rsidRPr="00E86365">
              <w:rPr>
                <w:rFonts w:ascii="Times New Roman" w:eastAsia="Calibri" w:hAnsi="Times New Roman" w:cs="Times New Roman"/>
                <w:i/>
                <w:iCs/>
                <w:w w:val="117"/>
                <w:sz w:val="20"/>
                <w:szCs w:val="20"/>
              </w:rPr>
              <w:t xml:space="preserve">и, а, или, </w:t>
            </w:r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E86365">
              <w:rPr>
                <w:rFonts w:ascii="Times New Roman" w:eastAsia="Calibri" w:hAnsi="Times New Roman" w:cs="Times New Roman"/>
                <w:i/>
                <w:iCs/>
                <w:w w:val="117"/>
                <w:sz w:val="20"/>
                <w:szCs w:val="20"/>
              </w:rPr>
              <w:t xml:space="preserve">и, или, а, но. </w:t>
            </w:r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Знакомство с сочинительными союзами </w:t>
            </w:r>
            <w:proofErr w:type="spellStart"/>
            <w:r w:rsidRPr="00E86365">
              <w:rPr>
                <w:rFonts w:ascii="Times New Roman" w:eastAsia="Calibri" w:hAnsi="Times New Roman" w:cs="Times New Roman"/>
                <w:i/>
                <w:iCs/>
                <w:w w:val="117"/>
                <w:sz w:val="20"/>
                <w:szCs w:val="20"/>
              </w:rPr>
              <w:t>за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iCs/>
                <w:w w:val="117"/>
                <w:sz w:val="20"/>
                <w:szCs w:val="20"/>
              </w:rPr>
              <w:t>m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iCs/>
                <w:w w:val="117"/>
                <w:sz w:val="20"/>
                <w:szCs w:val="20"/>
              </w:rPr>
              <w:t>о</w:t>
            </w:r>
            <w:proofErr w:type="spellEnd"/>
            <w:r w:rsidRPr="00E86365">
              <w:rPr>
                <w:rFonts w:ascii="Times New Roman" w:eastAsia="Calibri" w:hAnsi="Times New Roman" w:cs="Times New Roman"/>
                <w:i/>
                <w:iCs/>
                <w:w w:val="117"/>
                <w:sz w:val="20"/>
                <w:szCs w:val="20"/>
              </w:rPr>
              <w:t>, однако, да.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сложносочиненное предложение.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-ка.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стр.133, упр.14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Наблюдение за языковым материалом: как разделяются части сложного предложения. Работа с правилом – рубрика «Тайны языка». Знакомство с алгоритмом постановки запятой между частями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сложносочинен-</w:t>
            </w:r>
            <w:proofErr w:type="spellStart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ного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предложения и </w:t>
            </w:r>
            <w:proofErr w:type="spellStart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овла-дение</w:t>
            </w:r>
            <w:proofErr w:type="spellEnd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этим алгоритмом.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Тренировочные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упражне-ния</w:t>
            </w:r>
            <w:proofErr w:type="spellEnd"/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: различение простых и сложных предложений, постановка запятой в сложносочиненном предложении. Повторение материала 4 класса: </w:t>
            </w:r>
            <w:r w:rsidRPr="00E8636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lastRenderedPageBreak/>
              <w:t>обобщающее слово и знаки препинания в предложении с обобщающим словом при однородных членах.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расстановки знаков препинания в сложном предложении.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объяс-нительный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стр.136,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 (Правописание).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расстановки знаков препинания в сложном предложении.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стр.137, упр.1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(Развитие речи).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Учимся писать изложение.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Чтение и обсуждение текста учебника. Подготовка к написанию сочинения: определение типа будущего текста, составление плана. Обсуждение работ учащихся.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текст на заданную тему.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 </w:t>
            </w:r>
            <w:proofErr w:type="gramStart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связаны</w:t>
            </w:r>
            <w:proofErr w:type="gramEnd"/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части сложноподчинённого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Наблюдение за языковым материалом. Ответ на вопрос можно ли между частями любого сложного предложения поставить точку? Обсуждение особенностей сложноподчиненного предложения. Знакомство с союзами, связывающими части сложноподчиненного предложения. Отработка умения задавать вопрос от одной части сложноподчиненного предложения к другой.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связь частей сложноподчиненного предложения.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стр.141, упр.2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Сложное предложение.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Наблюдение за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Тренировочные упражнения в различении сложносочиненного и </w:t>
            </w: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lastRenderedPageBreak/>
              <w:t>сложноподчиненного предложений (нахождение соответствий между предложениями и схемами этих предложений).</w:t>
            </w:r>
            <w:proofErr w:type="gramEnd"/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Различать 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сложносочинённое и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сложноподчи-нённое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предло-жения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комментиро-ванием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стр.144, упр.3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Наблюдение за языковым материалом: постановка запятой сложноподчиненном предложении. Формулирование выводов (работа с рубрикой «Тайны языка»</w:t>
            </w:r>
            <w:proofErr w:type="gramStart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 )</w:t>
            </w:r>
            <w:proofErr w:type="gramEnd"/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. Тренировочные упражнения на постановку знаков препинания в сложных предложениях с однородными членами. Составление сложноподчиненных предложений по модели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>[ , ( ), ].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стр.146, упр.2,</w:t>
            </w:r>
            <w:r w:rsidRPr="00E86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стр.148, упр.2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w w:val="109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 Тема: орфограммы и пунктуационные правила, изученные во 2–4 классах.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 использовать приобретенные знания и умения в практической деятельности.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Самопровер</w:t>
            </w:r>
            <w:proofErr w:type="spell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-ка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Сложное предложение. </w:t>
            </w: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(Как устроен наш язык).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Сложное предложение.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Работа над сопоставлением сложных предложений и их схем. Анализ сложных предложений, осложненных однородными членами.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сложное предложение.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Взаимопро-верка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стр.151, упр.4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Проверка. (Правописание).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диктант. Тема: орфограммы и пунктуационные правила, изученные во 2–4 классах.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Самопровер</w:t>
            </w:r>
            <w:proofErr w:type="spell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-ка</w:t>
            </w:r>
            <w:proofErr w:type="gramEnd"/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предложении.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(Как устроен наш язык).</w:t>
            </w:r>
          </w:p>
        </w:tc>
        <w:tc>
          <w:tcPr>
            <w:tcW w:w="155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w w:val="107"/>
                <w:sz w:val="20"/>
                <w:szCs w:val="20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Применять</w:t>
            </w:r>
            <w:r w:rsidRPr="00E863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148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объяснитель-ный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диктант.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стр.151, упр.4</w:t>
            </w:r>
          </w:p>
        </w:tc>
        <w:tc>
          <w:tcPr>
            <w:tcW w:w="850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365" w:rsidRPr="00E86365" w:rsidTr="001205D9">
        <w:trPr>
          <w:trHeight w:val="405"/>
          <w:jc w:val="center"/>
        </w:trPr>
        <w:tc>
          <w:tcPr>
            <w:tcW w:w="757" w:type="dxa"/>
          </w:tcPr>
          <w:p w:rsidR="00E86365" w:rsidRPr="00E86365" w:rsidRDefault="00E86365" w:rsidP="00E86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274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(Правописание).</w:t>
            </w:r>
          </w:p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Вспоминаем изученные орфограммы</w:t>
            </w:r>
            <w:proofErr w:type="gramStart"/>
            <w:r w:rsidRPr="00E863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801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8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365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1984" w:type="dxa"/>
          </w:tcPr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86365" w:rsidRPr="00E86365" w:rsidRDefault="00E86365" w:rsidP="00E863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</w:t>
            </w:r>
            <w:proofErr w:type="spellStart"/>
            <w:proofErr w:type="gramStart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E8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работа в группах.</w:t>
            </w:r>
          </w:p>
        </w:tc>
        <w:tc>
          <w:tcPr>
            <w:tcW w:w="1491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6365" w:rsidRPr="00E86365" w:rsidRDefault="00E86365" w:rsidP="00E86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365" w:rsidRPr="00E86365" w:rsidRDefault="00E86365" w:rsidP="00E86365">
      <w:pPr>
        <w:rPr>
          <w:rFonts w:ascii="Times New Roman" w:eastAsia="Calibri" w:hAnsi="Times New Roman" w:cs="Times New Roman"/>
          <w:sz w:val="20"/>
          <w:szCs w:val="20"/>
        </w:rPr>
      </w:pPr>
    </w:p>
    <w:p w:rsidR="00E86365" w:rsidRDefault="00E86365"/>
    <w:sectPr w:rsidR="00E86365" w:rsidSect="00E86365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52E42"/>
    <w:multiLevelType w:val="hybridMultilevel"/>
    <w:tmpl w:val="FF4A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798B"/>
    <w:multiLevelType w:val="hybridMultilevel"/>
    <w:tmpl w:val="4D06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5"/>
    <w:rsid w:val="00426C84"/>
    <w:rsid w:val="00E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65"/>
    <w:pPr>
      <w:ind w:left="720"/>
      <w:contextualSpacing/>
    </w:pPr>
  </w:style>
  <w:style w:type="table" w:styleId="a4">
    <w:name w:val="Table Grid"/>
    <w:basedOn w:val="a1"/>
    <w:uiPriority w:val="59"/>
    <w:rsid w:val="00E8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86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365"/>
  </w:style>
  <w:style w:type="paragraph" w:styleId="a7">
    <w:name w:val="footer"/>
    <w:basedOn w:val="a"/>
    <w:link w:val="a8"/>
    <w:uiPriority w:val="99"/>
    <w:semiHidden/>
    <w:unhideWhenUsed/>
    <w:rsid w:val="00E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6365"/>
  </w:style>
  <w:style w:type="character" w:styleId="a9">
    <w:name w:val="page number"/>
    <w:basedOn w:val="a0"/>
    <w:rsid w:val="00E8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65"/>
    <w:pPr>
      <w:ind w:left="720"/>
      <w:contextualSpacing/>
    </w:pPr>
  </w:style>
  <w:style w:type="table" w:styleId="a4">
    <w:name w:val="Table Grid"/>
    <w:basedOn w:val="a1"/>
    <w:uiPriority w:val="59"/>
    <w:rsid w:val="00E8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86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365"/>
  </w:style>
  <w:style w:type="paragraph" w:styleId="a7">
    <w:name w:val="footer"/>
    <w:basedOn w:val="a"/>
    <w:link w:val="a8"/>
    <w:uiPriority w:val="99"/>
    <w:semiHidden/>
    <w:unhideWhenUsed/>
    <w:rsid w:val="00E8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6365"/>
  </w:style>
  <w:style w:type="character" w:styleId="a9">
    <w:name w:val="page number"/>
    <w:basedOn w:val="a0"/>
    <w:rsid w:val="00E8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8986</Words>
  <Characters>51222</Characters>
  <Application>Microsoft Office Word</Application>
  <DocSecurity>0</DocSecurity>
  <Lines>426</Lines>
  <Paragraphs>120</Paragraphs>
  <ScaleCrop>false</ScaleCrop>
  <Company/>
  <LinksUpToDate>false</LinksUpToDate>
  <CharactersWithSpaces>60088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 Бала</dc:creator>
  <cp:lastModifiedBy>Анютка Бала</cp:lastModifiedBy>
  <cp:revision>1</cp:revision>
  <dcterms:created xsi:type="dcterms:W3CDTF">2012-09-26T17:12:00Z</dcterms:created>
  <dcterms:modified xsi:type="dcterms:W3CDTF">2012-09-26T17:16:00Z</dcterms:modified>
</cp:coreProperties>
</file>