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C1" w:rsidRDefault="00525EC1" w:rsidP="00CA20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Евгения Васильевна,</w:t>
      </w:r>
    </w:p>
    <w:p w:rsidR="00525EC1" w:rsidRDefault="00525EC1" w:rsidP="00CA20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работы:  г. Киржач, ул. Текстильщиков д. 18 </w:t>
      </w:r>
    </w:p>
    <w:p w:rsidR="00525EC1" w:rsidRDefault="00525EC1" w:rsidP="00CA20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Занимаемая должность: воспитатель </w:t>
      </w:r>
    </w:p>
    <w:p w:rsidR="00525EC1" w:rsidRDefault="00525EC1" w:rsidP="00CA20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воспитателей, работающих на младшем возрасте</w:t>
      </w:r>
    </w:p>
    <w:p w:rsidR="00525EC1" w:rsidRDefault="00525EC1" w:rsidP="003A45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EC1" w:rsidRDefault="00525EC1" w:rsidP="003A45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EC1" w:rsidRPr="00F5066B" w:rsidRDefault="00525EC1" w:rsidP="003A45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№12 «Берёзка» г. Киржач Владимирская обл.</w:t>
      </w:r>
    </w:p>
    <w:p w:rsidR="00525EC1" w:rsidRDefault="00525EC1" w:rsidP="003A45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50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младшая группа воспитатель Васильева.Е.В.</w:t>
      </w:r>
    </w:p>
    <w:p w:rsidR="00525EC1" w:rsidRDefault="00525EC1" w:rsidP="003A45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EC1" w:rsidRDefault="00525EC1" w:rsidP="003A45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45BF">
        <w:rPr>
          <w:rFonts w:ascii="Times New Roman" w:hAnsi="Times New Roman"/>
          <w:b/>
          <w:sz w:val="36"/>
          <w:szCs w:val="36"/>
        </w:rPr>
        <w:t>Знакомство с театрализованной деятельностью.</w:t>
      </w:r>
    </w:p>
    <w:p w:rsidR="00525EC1" w:rsidRDefault="00525EC1" w:rsidP="003A45B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A45BF">
        <w:rPr>
          <w:rFonts w:ascii="Times New Roman" w:hAnsi="Times New Roman"/>
          <w:b/>
          <w:sz w:val="36"/>
          <w:szCs w:val="36"/>
        </w:rPr>
        <w:t>Перспективное планирование.</w:t>
      </w:r>
    </w:p>
    <w:p w:rsidR="00525EC1" w:rsidRDefault="00525EC1" w:rsidP="003A45B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9"/>
        <w:gridCol w:w="4515"/>
        <w:gridCol w:w="3367"/>
      </w:tblGrid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43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4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43">
              <w:rPr>
                <w:rFonts w:ascii="Times New Roman" w:hAnsi="Times New Roman"/>
                <w:b/>
                <w:sz w:val="28"/>
                <w:szCs w:val="28"/>
              </w:rPr>
              <w:t>Атрибуты</w:t>
            </w: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1.Театрализованное представление «Кто в домике живет?» (дети)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2.Показ настольного театра «Репка» (воспитатель)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персонажей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Фигурки для настольного театра</w:t>
            </w: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1.Театрализованное представление сказки «Теремок» (дети)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2.Показ настольного театра.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 xml:space="preserve">Сказка «Курочка Ряба» 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персонажей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Игрушки, фигурки для настольного театра.</w:t>
            </w: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1.Театрализованное представление сказки «Колобок» (дети)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2.Театрализованное представление сказки «Репка» (дети)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персонажей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персонажей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1.Показ настольного театра «Сказка о глупом мышонке» (воспитатель)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2.Театрализованное представление сказки «Как коза избушку построила» (дети)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Игрушки, изображающие персонажей.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персонажей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1.Театрализация сказки «Маша и медведь» (дети)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2.Рассказ и показ воспитателем сказки «Снегурушка и лиса»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героев сказки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Фигурки для настольного театра</w:t>
            </w: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1.Театрализованное представление «Бабушкины сказки» (воспитатель)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2.Театрализованное представление «Заюшкина избушка» (дети)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героев сказок, игрушки, шаль, сарафан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героев</w:t>
            </w: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1.Рассказ и показ сказки «Кот, Петух лиса» (воспитатель)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2. Загадывание загадок о персонажах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Костюмы героев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Учить подражать голосу и движениям сказочных героев</w:t>
            </w: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1.Рассказ и показ сказки «Три медведя» (воспитатель)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2.Рассказ и показ сказки «Три поросенка» (воспитатель)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 xml:space="preserve">Игрушки, изображающие персонажей </w:t>
            </w:r>
          </w:p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Настольный театр</w:t>
            </w:r>
          </w:p>
        </w:tc>
      </w:tr>
      <w:tr w:rsidR="00525EC1" w:rsidRPr="00B50B43" w:rsidTr="00B50B43">
        <w:tc>
          <w:tcPr>
            <w:tcW w:w="1689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15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Рассказ и показ сказки «Гуси - Лебеди»</w:t>
            </w:r>
          </w:p>
        </w:tc>
        <w:tc>
          <w:tcPr>
            <w:tcW w:w="3367" w:type="dxa"/>
          </w:tcPr>
          <w:p w:rsidR="00525EC1" w:rsidRPr="00B50B43" w:rsidRDefault="00525EC1" w:rsidP="00B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43">
              <w:rPr>
                <w:rFonts w:ascii="Times New Roman" w:hAnsi="Times New Roman"/>
                <w:sz w:val="28"/>
                <w:szCs w:val="28"/>
              </w:rPr>
              <w:t>Настольный театр</w:t>
            </w:r>
          </w:p>
        </w:tc>
      </w:tr>
    </w:tbl>
    <w:p w:rsidR="00525EC1" w:rsidRPr="003A45BF" w:rsidRDefault="00525EC1" w:rsidP="003A45B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25EC1" w:rsidRPr="003A45BF" w:rsidRDefault="00525EC1">
      <w:pPr>
        <w:rPr>
          <w:sz w:val="36"/>
          <w:szCs w:val="36"/>
        </w:rPr>
      </w:pPr>
    </w:p>
    <w:sectPr w:rsidR="00525EC1" w:rsidRPr="003A45BF" w:rsidSect="0094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5BF"/>
    <w:rsid w:val="0023382C"/>
    <w:rsid w:val="002B2DC8"/>
    <w:rsid w:val="00356784"/>
    <w:rsid w:val="003A45BF"/>
    <w:rsid w:val="004615AF"/>
    <w:rsid w:val="00525EC1"/>
    <w:rsid w:val="007B7FB4"/>
    <w:rsid w:val="00856854"/>
    <w:rsid w:val="00866461"/>
    <w:rsid w:val="008863B2"/>
    <w:rsid w:val="00944352"/>
    <w:rsid w:val="009E446C"/>
    <w:rsid w:val="00B22134"/>
    <w:rsid w:val="00B50B43"/>
    <w:rsid w:val="00C80660"/>
    <w:rsid w:val="00CA2040"/>
    <w:rsid w:val="00F5066B"/>
    <w:rsid w:val="00F9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45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283</Words>
  <Characters>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2013-11-03T13:50:00Z</dcterms:created>
  <dcterms:modified xsi:type="dcterms:W3CDTF">2013-11-05T10:56:00Z</dcterms:modified>
</cp:coreProperties>
</file>