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86" w:rsidRDefault="00E12686" w:rsidP="00E12686">
      <w:pPr>
        <w:pStyle w:val="c2"/>
        <w:spacing w:before="0" w:beforeAutospacing="0" w:after="0" w:afterAutospacing="0"/>
        <w:jc w:val="center"/>
      </w:pPr>
      <w:r>
        <w:rPr>
          <w:rStyle w:val="c1"/>
        </w:rPr>
        <w:t>ГОСУДАРСТВЕННОЕ ОБРАЗОВАТЕЛЬНОЕ УЧРЕЖДЕНИЕ</w:t>
      </w:r>
    </w:p>
    <w:p w:rsidR="00E12686" w:rsidRDefault="00E12686" w:rsidP="00E12686">
      <w:pPr>
        <w:pStyle w:val="c2"/>
        <w:spacing w:before="0" w:beforeAutospacing="0" w:after="0" w:afterAutospacing="0"/>
        <w:jc w:val="center"/>
      </w:pPr>
      <w:r>
        <w:rPr>
          <w:rStyle w:val="c1"/>
        </w:rPr>
        <w:t>ГОРОДА МОСКВЫ</w:t>
      </w:r>
    </w:p>
    <w:p w:rsidR="00E12686" w:rsidRDefault="00E12686" w:rsidP="00E12686">
      <w:pPr>
        <w:pStyle w:val="c2"/>
        <w:spacing w:before="0" w:beforeAutospacing="0" w:after="0" w:afterAutospacing="0"/>
        <w:jc w:val="center"/>
      </w:pPr>
      <w:r>
        <w:rPr>
          <w:rStyle w:val="c1"/>
        </w:rPr>
        <w:t>СРЕДНЯЯ ОБЩЕОБРАЗОВАТЕЛЬНАЯ ШКОЛА №136</w:t>
      </w:r>
    </w:p>
    <w:p w:rsidR="00D37DEF" w:rsidRDefault="00D37DEF"/>
    <w:p w:rsidR="00570E7C" w:rsidRDefault="00570E7C"/>
    <w:p w:rsidR="00570E7C" w:rsidRDefault="00570E7C"/>
    <w:p w:rsidR="00570E7C" w:rsidRDefault="00570E7C"/>
    <w:p w:rsidR="00570E7C" w:rsidRDefault="00570E7C"/>
    <w:p w:rsidR="00570E7C" w:rsidRDefault="00570E7C"/>
    <w:p w:rsidR="00570E7C" w:rsidRDefault="00570E7C"/>
    <w:p w:rsidR="00570E7C" w:rsidRDefault="00570E7C"/>
    <w:p w:rsidR="00E12686" w:rsidRPr="00E12686" w:rsidRDefault="00570E7C" w:rsidP="00E12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2686">
        <w:rPr>
          <w:rFonts w:ascii="Times New Roman" w:hAnsi="Times New Roman" w:cs="Times New Roman"/>
          <w:sz w:val="28"/>
          <w:szCs w:val="28"/>
        </w:rPr>
        <w:t>Разработка урока по теме</w:t>
      </w:r>
      <w:r w:rsidR="00E12686" w:rsidRPr="00E12686">
        <w:rPr>
          <w:rFonts w:ascii="Times New Roman" w:hAnsi="Times New Roman" w:cs="Times New Roman"/>
          <w:sz w:val="28"/>
          <w:szCs w:val="28"/>
        </w:rPr>
        <w:t>:</w:t>
      </w:r>
    </w:p>
    <w:p w:rsidR="00570E7C" w:rsidRDefault="00570E7C" w:rsidP="00E12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2686">
        <w:rPr>
          <w:rFonts w:ascii="Times New Roman" w:hAnsi="Times New Roman" w:cs="Times New Roman"/>
          <w:sz w:val="28"/>
          <w:szCs w:val="28"/>
        </w:rPr>
        <w:t xml:space="preserve"> «Решение неполных квадратных уравнений»</w:t>
      </w:r>
    </w:p>
    <w:p w:rsidR="00E12686" w:rsidRDefault="00E12686" w:rsidP="00570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686" w:rsidRDefault="00E12686" w:rsidP="00570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686" w:rsidRDefault="00E12686" w:rsidP="00570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686" w:rsidRPr="00E12686" w:rsidRDefault="00E12686" w:rsidP="00570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C45" w:rsidRDefault="00E93C45" w:rsidP="00E93C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3C45" w:rsidRDefault="00E93C45" w:rsidP="00E93C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3C45" w:rsidRDefault="00E93C45" w:rsidP="00E93C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2686" w:rsidRDefault="00E12686" w:rsidP="00E12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686" w:rsidRDefault="00E12686" w:rsidP="00E12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686" w:rsidRDefault="00E12686" w:rsidP="00E12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686" w:rsidRPr="00E12686" w:rsidRDefault="00E12686" w:rsidP="00E12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686">
        <w:rPr>
          <w:rFonts w:ascii="Times New Roman" w:hAnsi="Times New Roman" w:cs="Times New Roman"/>
          <w:sz w:val="28"/>
          <w:szCs w:val="28"/>
        </w:rPr>
        <w:t>Урок подготовила</w:t>
      </w:r>
    </w:p>
    <w:p w:rsidR="00E12686" w:rsidRPr="00E12686" w:rsidRDefault="00E12686" w:rsidP="00E12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686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E12686" w:rsidRPr="00E12686" w:rsidRDefault="00E12686" w:rsidP="00E12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686">
        <w:rPr>
          <w:rFonts w:ascii="Times New Roman" w:hAnsi="Times New Roman" w:cs="Times New Roman"/>
          <w:sz w:val="28"/>
          <w:szCs w:val="28"/>
        </w:rPr>
        <w:t>ГБОУ СОШ № 136</w:t>
      </w:r>
    </w:p>
    <w:p w:rsidR="00E12686" w:rsidRPr="00E12686" w:rsidRDefault="00E12686" w:rsidP="00E12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686">
        <w:rPr>
          <w:rFonts w:ascii="Times New Roman" w:hAnsi="Times New Roman" w:cs="Times New Roman"/>
          <w:sz w:val="28"/>
          <w:szCs w:val="28"/>
        </w:rPr>
        <w:t>Груздева Светлана Ивановна</w:t>
      </w:r>
    </w:p>
    <w:p w:rsidR="00E93C45" w:rsidRDefault="00E93C45" w:rsidP="00570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C45" w:rsidRDefault="00E93C45" w:rsidP="00570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C45" w:rsidRDefault="00E93C45" w:rsidP="00570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686" w:rsidRPr="00E12686" w:rsidRDefault="00E12686" w:rsidP="00E93C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3C45" w:rsidRDefault="00E93C45" w:rsidP="00E93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059B" w:rsidRPr="0002059B" w:rsidRDefault="0002059B" w:rsidP="00570E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059B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урока</w:t>
      </w:r>
    </w:p>
    <w:p w:rsidR="00570E7C" w:rsidRPr="003D5467" w:rsidRDefault="00570E7C" w:rsidP="00570E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5467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</w:p>
    <w:p w:rsidR="0002059B" w:rsidRDefault="0002059B" w:rsidP="00F9673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знаний по данной теме;</w:t>
      </w:r>
    </w:p>
    <w:p w:rsidR="0002059B" w:rsidRDefault="0002059B" w:rsidP="00F9673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усвоения знаний.</w:t>
      </w:r>
    </w:p>
    <w:p w:rsidR="0002059B" w:rsidRDefault="003D5467" w:rsidP="003D54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546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2059B" w:rsidRPr="003D5467" w:rsidRDefault="003D5467" w:rsidP="00F96733">
      <w:pPr>
        <w:pStyle w:val="a3"/>
        <w:numPr>
          <w:ilvl w:val="0"/>
          <w:numId w:val="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D5467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D5467" w:rsidRDefault="003D5467" w:rsidP="00F9673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учащихся решать неполные квадратные уравнения, создавать условия для воспроизведения в памяти учащихся системы опорных знаний и умений;</w:t>
      </w:r>
    </w:p>
    <w:p w:rsidR="003D5467" w:rsidRPr="003D5467" w:rsidRDefault="003D5467" w:rsidP="00F96733">
      <w:pPr>
        <w:pStyle w:val="a3"/>
        <w:numPr>
          <w:ilvl w:val="0"/>
          <w:numId w:val="5"/>
        </w:numPr>
        <w:tabs>
          <w:tab w:val="left" w:pos="567"/>
        </w:tabs>
        <w:ind w:left="284"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5467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02059B" w:rsidRDefault="003D5467" w:rsidP="00F9673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наблюдать, классифицировать, анализировать математические ситуации, </w:t>
      </w:r>
      <w:r w:rsidR="007C442A">
        <w:rPr>
          <w:rFonts w:ascii="Times New Roman" w:hAnsi="Times New Roman" w:cs="Times New Roman"/>
          <w:sz w:val="24"/>
          <w:szCs w:val="24"/>
        </w:rPr>
        <w:t>повышать вычислительную культуру учащихся, развивать математическую речь;</w:t>
      </w:r>
    </w:p>
    <w:p w:rsidR="007C442A" w:rsidRDefault="007C442A" w:rsidP="00F96733">
      <w:pPr>
        <w:pStyle w:val="a3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442A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7C442A" w:rsidRDefault="007C442A" w:rsidP="00F9673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познавательную активность, самостоятельность, упорство в достижении цели.</w:t>
      </w:r>
    </w:p>
    <w:p w:rsidR="007B2480" w:rsidRDefault="007B2480" w:rsidP="007C442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C442A" w:rsidRDefault="007B2480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7C442A" w:rsidRPr="007C442A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 w:rsidR="007C442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C442A" w:rsidRDefault="007C442A" w:rsidP="00E93C45">
      <w:pPr>
        <w:pStyle w:val="a3"/>
        <w:tabs>
          <w:tab w:val="left" w:pos="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Проверяется подготовленность классного помещения и готовность учащихся к уроку.</w:t>
      </w:r>
    </w:p>
    <w:p w:rsidR="007B2480" w:rsidRDefault="007B2480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442A" w:rsidRDefault="007B2480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="007C442A" w:rsidRPr="007C442A">
        <w:rPr>
          <w:rFonts w:ascii="Times New Roman" w:hAnsi="Times New Roman" w:cs="Times New Roman"/>
          <w:b/>
          <w:i/>
          <w:sz w:val="24"/>
          <w:szCs w:val="24"/>
        </w:rPr>
        <w:t>Объявление  темы урока, постановка цели и задач.</w:t>
      </w:r>
    </w:p>
    <w:p w:rsidR="007C442A" w:rsidRDefault="007C442A" w:rsidP="00E93C45">
      <w:pPr>
        <w:pStyle w:val="a3"/>
        <w:tabs>
          <w:tab w:val="left" w:pos="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Французский писатель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столетия </w:t>
      </w:r>
      <w:r w:rsidR="00F7585A">
        <w:rPr>
          <w:rFonts w:ascii="Times New Roman" w:hAnsi="Times New Roman" w:cs="Times New Roman"/>
          <w:sz w:val="24"/>
          <w:szCs w:val="24"/>
        </w:rPr>
        <w:t>Анатоль Франс однажды заметил «</w:t>
      </w:r>
      <w:r w:rsidR="00B0705F">
        <w:rPr>
          <w:rFonts w:ascii="Times New Roman" w:hAnsi="Times New Roman" w:cs="Times New Roman"/>
          <w:sz w:val="24"/>
          <w:szCs w:val="24"/>
        </w:rPr>
        <w:t>Учиться можно только весело…Чтобы переваривать знания, надо поглощать их с аппетитом».</w:t>
      </w:r>
    </w:p>
    <w:p w:rsidR="00B0705F" w:rsidRDefault="00B0705F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сегодня на уроке следовать этому правилу, будем активны, внимательны, поглощать знания с большим желанием, </w:t>
      </w:r>
      <w:r w:rsidR="001F11A9">
        <w:rPr>
          <w:rFonts w:ascii="Times New Roman" w:hAnsi="Times New Roman" w:cs="Times New Roman"/>
          <w:sz w:val="24"/>
          <w:szCs w:val="24"/>
        </w:rPr>
        <w:t>т.к. они пригодятся вам в дальнейшей жизни.</w:t>
      </w:r>
    </w:p>
    <w:p w:rsidR="001F11A9" w:rsidRDefault="00F7585A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</w:t>
      </w:r>
      <w:r w:rsidR="001F11A9">
        <w:rPr>
          <w:rFonts w:ascii="Times New Roman" w:hAnsi="Times New Roman" w:cs="Times New Roman"/>
          <w:sz w:val="24"/>
          <w:szCs w:val="24"/>
        </w:rPr>
        <w:t>Решение неполных квадратных уравнений».</w:t>
      </w:r>
    </w:p>
    <w:p w:rsidR="001F11A9" w:rsidRDefault="001F11A9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Квадратные уравнения  - это фундамент,  на котором покоится величественное здание алгебры.</w:t>
      </w:r>
    </w:p>
    <w:p w:rsidR="003978EC" w:rsidRDefault="003978EC" w:rsidP="00E93C45">
      <w:pPr>
        <w:pStyle w:val="a3"/>
        <w:tabs>
          <w:tab w:val="left" w:pos="142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прошлом уроке мы дали определение квадратного уравнения, </w:t>
      </w:r>
      <w:r w:rsidR="004571CA">
        <w:rPr>
          <w:rFonts w:ascii="Times New Roman" w:hAnsi="Times New Roman" w:cs="Times New Roman"/>
          <w:sz w:val="24"/>
          <w:szCs w:val="24"/>
        </w:rPr>
        <w:t>научились находить его коэффициенты, приводить уравнени</w:t>
      </w:r>
      <w:r w:rsidR="00F7585A">
        <w:rPr>
          <w:rFonts w:ascii="Times New Roman" w:hAnsi="Times New Roman" w:cs="Times New Roman"/>
          <w:sz w:val="24"/>
          <w:szCs w:val="24"/>
        </w:rPr>
        <w:t>е к</w:t>
      </w:r>
      <w:r w:rsidR="0085279F">
        <w:rPr>
          <w:rFonts w:ascii="Times New Roman" w:hAnsi="Times New Roman" w:cs="Times New Roman"/>
          <w:sz w:val="24"/>
          <w:szCs w:val="24"/>
        </w:rPr>
        <w:t xml:space="preserve"> стандартному виду, выяснили</w:t>
      </w:r>
      <w:r w:rsidR="004571CA">
        <w:rPr>
          <w:rFonts w:ascii="Times New Roman" w:hAnsi="Times New Roman" w:cs="Times New Roman"/>
          <w:sz w:val="24"/>
          <w:szCs w:val="24"/>
        </w:rPr>
        <w:t>, какие уравнения называются приведёнными, неполными квадратными.</w:t>
      </w:r>
    </w:p>
    <w:p w:rsidR="007B2480" w:rsidRDefault="007B2480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26E6" w:rsidRDefault="007B2480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="004571CA" w:rsidRPr="004571CA">
        <w:rPr>
          <w:rFonts w:ascii="Times New Roman" w:hAnsi="Times New Roman" w:cs="Times New Roman"/>
          <w:b/>
          <w:i/>
          <w:sz w:val="24"/>
          <w:szCs w:val="24"/>
        </w:rPr>
        <w:t>Повторение теоретического материала</w:t>
      </w:r>
    </w:p>
    <w:p w:rsidR="004571CA" w:rsidRDefault="008826E6" w:rsidP="007B248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6E6">
        <w:rPr>
          <w:rFonts w:ascii="Times New Roman" w:hAnsi="Times New Roman" w:cs="Times New Roman"/>
          <w:sz w:val="24"/>
          <w:szCs w:val="24"/>
        </w:rPr>
        <w:t>Вопросы учащимся:</w:t>
      </w:r>
    </w:p>
    <w:p w:rsidR="008826E6" w:rsidRPr="008826E6" w:rsidRDefault="00B96377" w:rsidP="00FF25D8">
      <w:pPr>
        <w:pStyle w:val="a3"/>
        <w:numPr>
          <w:ilvl w:val="0"/>
          <w:numId w:val="5"/>
        </w:numPr>
        <w:tabs>
          <w:tab w:val="left" w:pos="142"/>
        </w:tabs>
        <w:ind w:left="567" w:hanging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E6">
        <w:rPr>
          <w:rFonts w:ascii="Times New Roman" w:hAnsi="Times New Roman" w:cs="Times New Roman"/>
          <w:sz w:val="24"/>
          <w:szCs w:val="24"/>
        </w:rPr>
        <w:t>Дать определение квадратного уравнения. Привести пример</w:t>
      </w:r>
      <w:r w:rsidR="000D5B97">
        <w:rPr>
          <w:rFonts w:ascii="Times New Roman" w:hAnsi="Times New Roman" w:cs="Times New Roman"/>
          <w:sz w:val="24"/>
          <w:szCs w:val="24"/>
        </w:rPr>
        <w:t>ы</w:t>
      </w:r>
      <w:r w:rsidR="008826E6">
        <w:rPr>
          <w:rFonts w:ascii="Times New Roman" w:hAnsi="Times New Roman" w:cs="Times New Roman"/>
          <w:sz w:val="24"/>
          <w:szCs w:val="24"/>
        </w:rPr>
        <w:t>. Назвать коэффициенты.</w:t>
      </w:r>
    </w:p>
    <w:p w:rsidR="008826E6" w:rsidRPr="008826E6" w:rsidRDefault="00B96377" w:rsidP="00FF25D8">
      <w:pPr>
        <w:pStyle w:val="a3"/>
        <w:numPr>
          <w:ilvl w:val="0"/>
          <w:numId w:val="5"/>
        </w:numPr>
        <w:tabs>
          <w:tab w:val="left" w:pos="142"/>
        </w:tabs>
        <w:ind w:left="567" w:hanging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E6">
        <w:rPr>
          <w:rFonts w:ascii="Times New Roman" w:hAnsi="Times New Roman" w:cs="Times New Roman"/>
          <w:sz w:val="24"/>
          <w:szCs w:val="24"/>
        </w:rPr>
        <w:t>Дать определение приведённого квадратного уравнения. Привести пример</w:t>
      </w:r>
      <w:r w:rsidR="000D5B97">
        <w:rPr>
          <w:rFonts w:ascii="Times New Roman" w:hAnsi="Times New Roman" w:cs="Times New Roman"/>
          <w:sz w:val="24"/>
          <w:szCs w:val="24"/>
        </w:rPr>
        <w:t>ы</w:t>
      </w:r>
      <w:r w:rsidR="008826E6">
        <w:rPr>
          <w:rFonts w:ascii="Times New Roman" w:hAnsi="Times New Roman" w:cs="Times New Roman"/>
          <w:sz w:val="24"/>
          <w:szCs w:val="24"/>
        </w:rPr>
        <w:t>. Назвать коэффициенты.</w:t>
      </w:r>
    </w:p>
    <w:p w:rsidR="008826E6" w:rsidRPr="000D5B97" w:rsidRDefault="00B96377" w:rsidP="00FF25D8">
      <w:pPr>
        <w:pStyle w:val="a3"/>
        <w:numPr>
          <w:ilvl w:val="0"/>
          <w:numId w:val="5"/>
        </w:numPr>
        <w:tabs>
          <w:tab w:val="left" w:pos="142"/>
        </w:tabs>
        <w:ind w:left="567" w:hanging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6E6">
        <w:rPr>
          <w:rFonts w:ascii="Times New Roman" w:hAnsi="Times New Roman" w:cs="Times New Roman"/>
          <w:sz w:val="24"/>
          <w:szCs w:val="24"/>
        </w:rPr>
        <w:t>Дать определение неполного квадратного уравнения.</w:t>
      </w:r>
      <w:r w:rsidR="000D5B97">
        <w:rPr>
          <w:rFonts w:ascii="Times New Roman" w:hAnsi="Times New Roman" w:cs="Times New Roman"/>
          <w:sz w:val="24"/>
          <w:szCs w:val="24"/>
        </w:rPr>
        <w:t>Привести примеры. Назвать коэффициенты.</w:t>
      </w:r>
    </w:p>
    <w:p w:rsidR="000D5B97" w:rsidRPr="007B2480" w:rsidRDefault="00B96377" w:rsidP="00FF25D8">
      <w:pPr>
        <w:pStyle w:val="a3"/>
        <w:numPr>
          <w:ilvl w:val="0"/>
          <w:numId w:val="5"/>
        </w:numPr>
        <w:tabs>
          <w:tab w:val="left" w:pos="142"/>
        </w:tabs>
        <w:ind w:left="567" w:hanging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B97">
        <w:rPr>
          <w:rFonts w:ascii="Times New Roman" w:hAnsi="Times New Roman" w:cs="Times New Roman"/>
          <w:sz w:val="24"/>
          <w:szCs w:val="24"/>
        </w:rPr>
        <w:t>Сколько существует видов неполных квадратных уравнений?</w:t>
      </w:r>
    </w:p>
    <w:p w:rsidR="007B2480" w:rsidRDefault="007B24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E1DEC" w:rsidRPr="003E1DEC" w:rsidRDefault="007B2480" w:rsidP="007B2480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4) </w:t>
      </w:r>
      <w:r w:rsidR="00447F2B">
        <w:rPr>
          <w:rFonts w:ascii="Times New Roman" w:hAnsi="Times New Roman" w:cs="Times New Roman"/>
          <w:b/>
          <w:i/>
          <w:sz w:val="24"/>
          <w:szCs w:val="24"/>
        </w:rPr>
        <w:t xml:space="preserve">Объяснение </w:t>
      </w:r>
      <w:r w:rsidR="003E1DEC" w:rsidRPr="003E1DEC">
        <w:rPr>
          <w:rFonts w:ascii="Times New Roman" w:hAnsi="Times New Roman" w:cs="Times New Roman"/>
          <w:b/>
          <w:i/>
          <w:sz w:val="24"/>
          <w:szCs w:val="24"/>
        </w:rPr>
        <w:t>ново</w:t>
      </w:r>
      <w:r w:rsidR="0085279F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FF2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1EC7">
        <w:rPr>
          <w:rFonts w:ascii="Times New Roman" w:hAnsi="Times New Roman" w:cs="Times New Roman"/>
          <w:b/>
          <w:i/>
          <w:sz w:val="24"/>
          <w:szCs w:val="24"/>
        </w:rPr>
        <w:t>материала</w:t>
      </w:r>
      <w:r w:rsidR="003E1DE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5B97" w:rsidRDefault="000D5B97" w:rsidP="007B2480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решение </w:t>
      </w:r>
      <w:r w:rsidR="007127B5">
        <w:rPr>
          <w:rFonts w:ascii="Times New Roman" w:hAnsi="Times New Roman" w:cs="Times New Roman"/>
          <w:sz w:val="24"/>
          <w:szCs w:val="24"/>
        </w:rPr>
        <w:t>уравнений каждого из этих видов:</w:t>
      </w:r>
    </w:p>
    <w:p w:rsidR="007127B5" w:rsidRPr="007127B5" w:rsidRDefault="007127B5" w:rsidP="00F96733">
      <w:pPr>
        <w:pStyle w:val="a3"/>
        <w:numPr>
          <w:ilvl w:val="0"/>
          <w:numId w:val="7"/>
        </w:numPr>
        <w:tabs>
          <w:tab w:val="left" w:pos="28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+c=0,c≠0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7127B5" w:rsidRPr="007127B5" w:rsidRDefault="007127B5" w:rsidP="00F96733">
      <w:pPr>
        <w:pStyle w:val="a3"/>
        <w:numPr>
          <w:ilvl w:val="0"/>
          <w:numId w:val="7"/>
        </w:numPr>
        <w:tabs>
          <w:tab w:val="left" w:pos="28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+bx=0,b≠0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7127B5" w:rsidRPr="00C54F65" w:rsidRDefault="007127B5" w:rsidP="00F96733">
      <w:pPr>
        <w:pStyle w:val="a3"/>
        <w:numPr>
          <w:ilvl w:val="0"/>
          <w:numId w:val="7"/>
        </w:numPr>
        <w:tabs>
          <w:tab w:val="left" w:pos="284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C54F65" w:rsidRPr="00C54F65" w:rsidRDefault="00C54F65" w:rsidP="00C54F65">
      <w:pPr>
        <w:pStyle w:val="a3"/>
        <w:ind w:left="92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tbl>
      <w:tblPr>
        <w:tblStyle w:val="a7"/>
        <w:tblW w:w="4944" w:type="pct"/>
        <w:tblInd w:w="108" w:type="dxa"/>
        <w:tblLook w:val="04A0"/>
      </w:tblPr>
      <w:tblGrid>
        <w:gridCol w:w="4473"/>
        <w:gridCol w:w="4991"/>
      </w:tblGrid>
      <w:tr w:rsidR="00C82DBC" w:rsidTr="00447F2B">
        <w:trPr>
          <w:trHeight w:val="3304"/>
        </w:trPr>
        <w:tc>
          <w:tcPr>
            <w:tcW w:w="2363" w:type="pct"/>
          </w:tcPr>
          <w:p w:rsidR="00A81946" w:rsidRDefault="00C82DBC" w:rsidP="00A8194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+21=0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</w:t>
            </w:r>
          </w:p>
          <w:p w:rsidR="00C82DBC" w:rsidRDefault="00C82DBC" w:rsidP="00A8194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2 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C82DBC" w:rsidRPr="00F7585A" w:rsidRDefault="00380A8C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2  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=7</m:t>
              </m:r>
            </m:oMath>
            <w:r w:rsidR="00C82DBC" w:rsidRPr="00F7585A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B2184D" w:rsidRDefault="00380A8C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7  , </m:t>
                    </m:r>
                  </m:e>
                </m:rad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  <w:p w:rsidR="009720E2" w:rsidRPr="00F7585A" w:rsidRDefault="00AD5AB6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</m:rad>
            </m:oMath>
            <w:r w:rsidR="009720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</m:rad>
            </m:oMath>
            <w:r w:rsidR="009720E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720E2" w:rsidRPr="00F7585A" w:rsidRDefault="009720E2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720E2" w:rsidRPr="00F7585A" w:rsidRDefault="00380A8C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+4=0</m:t>
              </m:r>
            </m:oMath>
            <w:r w:rsidR="009720E2" w:rsidRPr="00F7585A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9720E2" w:rsidRDefault="00380A8C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=-4</m:t>
              </m:r>
            </m:oMath>
            <w:r w:rsidR="009720E2" w:rsidRPr="00F7585A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9720E2" w:rsidRDefault="009720E2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-4&lt;0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A81946" w:rsidRDefault="00A81946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корней </w:t>
            </w:r>
            <w:r w:rsidR="009720E2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нет.</w:t>
            </w:r>
          </w:p>
          <w:p w:rsidR="009720E2" w:rsidRPr="009720E2" w:rsidRDefault="009720E2" w:rsidP="00B218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 корней нет.</w:t>
            </w:r>
          </w:p>
        </w:tc>
        <w:tc>
          <w:tcPr>
            <w:tcW w:w="2637" w:type="pct"/>
          </w:tcPr>
          <w:p w:rsidR="00C82DBC" w:rsidRPr="008B0F4A" w:rsidRDefault="00C82DBC" w:rsidP="00882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8A" w:rsidRPr="008B0F4A" w:rsidRDefault="00F87D8A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+c=0, c≠0</m:t>
              </m:r>
            </m:oMath>
            <w:r w:rsidRPr="008B0F4A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F87D8A" w:rsidRPr="008B0F4A" w:rsidRDefault="00380A8C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  <w:r w:rsidR="008B0F4A" w:rsidRPr="008B0F4A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8B0F4A" w:rsidRDefault="008B0F4A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–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&gt;0</m:t>
              </m:r>
            </m:oMath>
            <w:r w:rsidRPr="008B0F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 уравнение имеет два корня:</w:t>
            </w:r>
          </w:p>
          <w:p w:rsidR="008B0F4A" w:rsidRPr="00F7585A" w:rsidRDefault="00380A8C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rad>
            </m:oMath>
            <w:r w:rsidR="008B0F4A" w:rsidRPr="00F758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den>
                  </m:f>
                </m:e>
              </m:rad>
            </m:oMath>
          </w:p>
          <w:p w:rsidR="008B0F4A" w:rsidRPr="008B0F4A" w:rsidRDefault="008B0F4A" w:rsidP="008B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–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c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то уравнение не имеет корней.</w:t>
            </w:r>
          </w:p>
        </w:tc>
      </w:tr>
      <w:tr w:rsidR="00C82DBC" w:rsidTr="00447F2B">
        <w:tc>
          <w:tcPr>
            <w:tcW w:w="2363" w:type="pct"/>
          </w:tcPr>
          <w:p w:rsidR="0059778F" w:rsidRPr="00333C6B" w:rsidRDefault="0059778F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+7x=0</m:t>
              </m:r>
            </m:oMath>
            <w:r w:rsidRPr="00333C6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59778F" w:rsidRPr="00333C6B" w:rsidRDefault="0059778F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333C6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59778F" w:rsidRPr="00333C6B" w:rsidRDefault="0059778F" w:rsidP="00A8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или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+7=0</m:t>
              </m:r>
            </m:oMath>
            <w:r w:rsidR="00333C6B" w:rsidRPr="00333C6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59778F" w:rsidRPr="00333C6B" w:rsidRDefault="00333C6B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5x=-7</m:t>
              </m:r>
            </m:oMath>
            <w:r w:rsidRPr="00333C6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A81946" w:rsidRDefault="00333C6B" w:rsidP="00333C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=-1,4</m:t>
              </m:r>
            </m:oMath>
            <w:r w:rsidRPr="00333C6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33C6B" w:rsidRPr="00333C6B" w:rsidRDefault="00333C6B" w:rsidP="00B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 0; - 1,4.</w:t>
            </w:r>
          </w:p>
        </w:tc>
        <w:tc>
          <w:tcPr>
            <w:tcW w:w="2637" w:type="pct"/>
          </w:tcPr>
          <w:p w:rsidR="00654899" w:rsidRDefault="00654899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+bx=0, b≠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654899" w:rsidRPr="00654899" w:rsidRDefault="00654899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65489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654899" w:rsidRPr="00654899" w:rsidRDefault="00654899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A81946">
              <w:rPr>
                <w:rFonts w:ascii="Times New Roman" w:eastAsiaTheme="minorEastAsia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ax+b=0</m:t>
              </m:r>
            </m:oMath>
            <w:r w:rsidRPr="0065489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654899" w:rsidRDefault="00654899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</m:oMath>
            </m:oMathPara>
          </w:p>
          <w:p w:rsidR="00A81946" w:rsidRDefault="00654899" w:rsidP="006548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 полное квадратное уравнение </w:t>
            </w:r>
          </w:p>
          <w:p w:rsidR="000F421F" w:rsidRDefault="00654899" w:rsidP="006548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i/>
                <w:sz w:val="24"/>
                <w:szCs w:val="24"/>
              </w:rPr>
              <w:t>𝑎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+bx=0, b≠0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всегда имеет два </w:t>
            </w:r>
          </w:p>
          <w:p w:rsidR="000F421F" w:rsidRPr="00654899" w:rsidRDefault="00654899" w:rsidP="00B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корня.</w:t>
            </w:r>
          </w:p>
        </w:tc>
      </w:tr>
      <w:tr w:rsidR="00C82DBC" w:rsidTr="00447F2B">
        <w:tc>
          <w:tcPr>
            <w:tcW w:w="2363" w:type="pct"/>
          </w:tcPr>
          <w:p w:rsidR="00C82DBC" w:rsidRDefault="00654899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654899" w:rsidRDefault="00380A8C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65489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A81946" w:rsidRPr="00B2184D" w:rsidRDefault="00654899" w:rsidP="0072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:rsidR="00654899" w:rsidRDefault="0072630F" w:rsidP="0072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0</w:t>
            </w:r>
          </w:p>
        </w:tc>
        <w:tc>
          <w:tcPr>
            <w:tcW w:w="2637" w:type="pct"/>
          </w:tcPr>
          <w:p w:rsidR="00654899" w:rsidRDefault="00654899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654899" w:rsidRPr="00654899" w:rsidRDefault="00380A8C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65489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A81946" w:rsidRDefault="00654899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72630F" w:rsidRDefault="0072630F" w:rsidP="00A81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Неполное квадратное 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72630F" w:rsidRPr="0072630F" w:rsidRDefault="0072630F" w:rsidP="00B218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имеет единственный корень 0.</w:t>
            </w:r>
          </w:p>
        </w:tc>
      </w:tr>
    </w:tbl>
    <w:p w:rsidR="008826E6" w:rsidRDefault="008826E6" w:rsidP="00587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DEC" w:rsidRDefault="003E1DEC" w:rsidP="00E93C4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заполняют таблицу, отвечая на вопросы учителя, делают вывод о количестве корней каждого вида неполного квадратного уравнения.</w:t>
      </w:r>
    </w:p>
    <w:p w:rsidR="005872E5" w:rsidRDefault="005872E5" w:rsidP="00587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F2B" w:rsidRDefault="000E4FDF" w:rsidP="00447F2B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681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AB4681" w:rsidRPr="00AB4681">
        <w:rPr>
          <w:rFonts w:ascii="Times New Roman" w:hAnsi="Times New Roman" w:cs="Times New Roman"/>
          <w:b/>
          <w:i/>
          <w:sz w:val="24"/>
          <w:szCs w:val="24"/>
        </w:rPr>
        <w:t>Закрепление изученного материала.</w:t>
      </w:r>
    </w:p>
    <w:p w:rsidR="00DB77D6" w:rsidRDefault="0085279F" w:rsidP="00E93C4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применяют рассмотренные алгоритмы на практике, в</w:t>
      </w:r>
      <w:r w:rsidR="00AB4681">
        <w:rPr>
          <w:rFonts w:ascii="Times New Roman" w:hAnsi="Times New Roman" w:cs="Times New Roman"/>
          <w:sz w:val="24"/>
          <w:szCs w:val="24"/>
        </w:rPr>
        <w:t>ыполн</w:t>
      </w:r>
      <w:r>
        <w:rPr>
          <w:rFonts w:ascii="Times New Roman" w:hAnsi="Times New Roman" w:cs="Times New Roman"/>
          <w:sz w:val="24"/>
          <w:szCs w:val="24"/>
        </w:rPr>
        <w:t>яя</w:t>
      </w:r>
      <w:r w:rsidR="00AB4681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B4681">
        <w:rPr>
          <w:rFonts w:ascii="Times New Roman" w:hAnsi="Times New Roman" w:cs="Times New Roman"/>
          <w:sz w:val="24"/>
          <w:szCs w:val="24"/>
        </w:rPr>
        <w:t xml:space="preserve"> из учебника Ю.Н. Макарычев «Алгебра 8 класс»: №515(а, в, д), 517(а, в, д). </w:t>
      </w:r>
    </w:p>
    <w:p w:rsidR="00AB4681" w:rsidRDefault="0085279F" w:rsidP="00587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4681">
        <w:rPr>
          <w:rFonts w:ascii="Times New Roman" w:hAnsi="Times New Roman" w:cs="Times New Roman"/>
          <w:sz w:val="24"/>
          <w:szCs w:val="24"/>
        </w:rPr>
        <w:t>ыходя</w:t>
      </w:r>
      <w:r w:rsidR="00A479A1">
        <w:rPr>
          <w:rFonts w:ascii="Times New Roman" w:hAnsi="Times New Roman" w:cs="Times New Roman"/>
          <w:sz w:val="24"/>
          <w:szCs w:val="24"/>
        </w:rPr>
        <w:t xml:space="preserve"> по одному </w:t>
      </w:r>
      <w:r w:rsidR="00AB4681">
        <w:rPr>
          <w:rFonts w:ascii="Times New Roman" w:hAnsi="Times New Roman" w:cs="Times New Roman"/>
          <w:sz w:val="24"/>
          <w:szCs w:val="24"/>
        </w:rPr>
        <w:t xml:space="preserve"> к доске</w:t>
      </w:r>
      <w:r w:rsidR="00A479A1">
        <w:rPr>
          <w:rFonts w:ascii="Times New Roman" w:hAnsi="Times New Roman" w:cs="Times New Roman"/>
          <w:sz w:val="24"/>
          <w:szCs w:val="24"/>
        </w:rPr>
        <w:t>, ученики</w:t>
      </w:r>
      <w:r w:rsidR="00AB4681">
        <w:rPr>
          <w:rFonts w:ascii="Times New Roman" w:hAnsi="Times New Roman" w:cs="Times New Roman"/>
          <w:sz w:val="24"/>
          <w:szCs w:val="24"/>
        </w:rPr>
        <w:t xml:space="preserve"> решают уравнения с комментариями, акцентируя внимание на виде уравнения, количестве корней, алгоритме решения.</w:t>
      </w:r>
      <w:r w:rsidR="00A479A1">
        <w:rPr>
          <w:rFonts w:ascii="Times New Roman" w:hAnsi="Times New Roman" w:cs="Times New Roman"/>
          <w:sz w:val="24"/>
          <w:szCs w:val="24"/>
        </w:rPr>
        <w:t>Остальные учащиеся</w:t>
      </w:r>
      <w:r w:rsidR="00DB77D6">
        <w:rPr>
          <w:rFonts w:ascii="Times New Roman" w:hAnsi="Times New Roman" w:cs="Times New Roman"/>
          <w:sz w:val="24"/>
          <w:szCs w:val="24"/>
        </w:rPr>
        <w:t xml:space="preserve"> класса выполняют задание в тетради.</w:t>
      </w:r>
    </w:p>
    <w:p w:rsidR="007646D7" w:rsidRDefault="00E006E5" w:rsidP="005872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7646D7" w:rsidRPr="007646D7">
        <w:rPr>
          <w:rFonts w:ascii="Times New Roman" w:hAnsi="Times New Roman" w:cs="Times New Roman"/>
          <w:b/>
          <w:i/>
          <w:sz w:val="24"/>
          <w:szCs w:val="24"/>
        </w:rPr>
        <w:t>) Устные упражнения</w:t>
      </w:r>
      <w:r w:rsidR="007646D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479A1" w:rsidRDefault="00A479A1" w:rsidP="00E93C4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разминка из рубрики «Это интересно…» Информационная справка:</w:t>
      </w:r>
    </w:p>
    <w:p w:rsidR="007646D7" w:rsidRDefault="00F177C7" w:rsidP="00587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Кислотные осадки разрушают сооружения из мрамора и других материалов. Исторические памятники Греции и Рима, простояв тысячелетия, за последние годы разрушаются прямо на глазах. «Мировой рекорд» принадлежит одному шотландскому городку, где 10 апреля 1974года выпал дождь</w:t>
      </w:r>
      <w:r w:rsidR="00A47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скорее напоминающий столовый уксус, чем воду. Устно решите уравнения и прочитайте название этого « знаменитого городка».</w:t>
      </w:r>
    </w:p>
    <w:p w:rsidR="00BC4CAD" w:rsidRPr="00392D2D" w:rsidRDefault="00380A8C" w:rsidP="00392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-0,49=0</m:t>
        </m:r>
      </m:oMath>
    </w:p>
    <w:p w:rsidR="00392D2D" w:rsidRPr="00392D2D" w:rsidRDefault="00380A8C" w:rsidP="00392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+16=0</m:t>
        </m:r>
      </m:oMath>
    </w:p>
    <w:p w:rsidR="00392D2D" w:rsidRPr="00392D2D" w:rsidRDefault="00392D2D" w:rsidP="00392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-4=0</m:t>
        </m:r>
      </m:oMath>
    </w:p>
    <w:p w:rsidR="00392D2D" w:rsidRPr="006960BF" w:rsidRDefault="006960BF" w:rsidP="00392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6960BF" w:rsidRPr="006960BF" w:rsidRDefault="006960BF" w:rsidP="00392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-36=0</m:t>
        </m:r>
      </m:oMath>
    </w:p>
    <w:p w:rsidR="006960BF" w:rsidRPr="006960BF" w:rsidRDefault="006960BF" w:rsidP="00392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-5x=0</m:t>
        </m:r>
      </m:oMath>
    </w:p>
    <w:p w:rsidR="006960BF" w:rsidRPr="006960BF" w:rsidRDefault="006960BF" w:rsidP="00392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3x+18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9A2DF7" w:rsidRDefault="006960BF" w:rsidP="006960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+4=0</m:t>
        </m:r>
      </m:oMath>
    </w:p>
    <w:p w:rsidR="009A2DF7" w:rsidRDefault="009A2DF7" w:rsidP="009A2D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F6A" w:rsidRDefault="00A37102" w:rsidP="00EA1F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A2DF7">
        <w:rPr>
          <w:rFonts w:ascii="Times New Roman" w:eastAsiaTheme="minorEastAsia" w:hAnsi="Times New Roman" w:cs="Times New Roman"/>
          <w:sz w:val="24"/>
          <w:szCs w:val="24"/>
        </w:rPr>
        <w:t xml:space="preserve">Из правильных ответов получили название города </w:t>
      </w:r>
      <w:r w:rsidR="00EA1F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3479" w:rsidRPr="009A2DF7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EA1F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A2DF7">
        <w:rPr>
          <w:rFonts w:ascii="Times New Roman" w:eastAsiaTheme="minorEastAsia" w:hAnsi="Times New Roman" w:cs="Times New Roman"/>
          <w:sz w:val="24"/>
          <w:szCs w:val="24"/>
        </w:rPr>
        <w:t>Питло</w:t>
      </w:r>
      <w:r w:rsidR="0098192A" w:rsidRPr="009A2DF7">
        <w:rPr>
          <w:rFonts w:ascii="Times New Roman" w:eastAsiaTheme="minorEastAsia" w:hAnsi="Times New Roman" w:cs="Times New Roman"/>
          <w:sz w:val="24"/>
          <w:szCs w:val="24"/>
        </w:rPr>
        <w:t>хр</w:t>
      </w:r>
      <w:r w:rsidRPr="009A2DF7"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spellEnd"/>
      <w:r w:rsidR="00D43479" w:rsidRPr="009A2DF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1F6A" w:rsidRPr="00EA1F6A" w:rsidRDefault="00EA1F6A" w:rsidP="00EA1F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872" w:type="pct"/>
        <w:jc w:val="center"/>
        <w:tblInd w:w="245" w:type="dxa"/>
        <w:tblLook w:val="04A0"/>
      </w:tblPr>
      <w:tblGrid>
        <w:gridCol w:w="1403"/>
        <w:gridCol w:w="1123"/>
        <w:gridCol w:w="1362"/>
        <w:gridCol w:w="1354"/>
        <w:gridCol w:w="1388"/>
        <w:gridCol w:w="1362"/>
        <w:gridCol w:w="1334"/>
      </w:tblGrid>
      <w:tr w:rsidR="00E006E5" w:rsidRPr="009A2DF7" w:rsidTr="007D53AB">
        <w:trPr>
          <w:jc w:val="center"/>
        </w:trPr>
        <w:tc>
          <w:tcPr>
            <w:tcW w:w="753" w:type="pct"/>
            <w:vAlign w:val="center"/>
          </w:tcPr>
          <w:p w:rsidR="00A37102" w:rsidRPr="009A2DF7" w:rsidRDefault="0098192A" w:rsidP="009A2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2" w:type="pct"/>
            <w:vAlign w:val="center"/>
          </w:tcPr>
          <w:p w:rsidR="00A37102" w:rsidRPr="009A2DF7" w:rsidRDefault="0098192A" w:rsidP="009A2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pct"/>
            <w:vAlign w:val="center"/>
          </w:tcPr>
          <w:p w:rsidR="00A37102" w:rsidRPr="009A2DF7" w:rsidRDefault="0098192A" w:rsidP="009A2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6" w:type="pct"/>
            <w:vAlign w:val="center"/>
          </w:tcPr>
          <w:p w:rsidR="00A37102" w:rsidRPr="009A2DF7" w:rsidRDefault="0098192A" w:rsidP="009A2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44" w:type="pct"/>
            <w:vAlign w:val="center"/>
          </w:tcPr>
          <w:p w:rsidR="00A37102" w:rsidRPr="009A2DF7" w:rsidRDefault="0098192A" w:rsidP="009A2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30" w:type="pct"/>
            <w:vAlign w:val="center"/>
          </w:tcPr>
          <w:p w:rsidR="00A37102" w:rsidRPr="009A2DF7" w:rsidRDefault="00A37102" w:rsidP="009A2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5" w:type="pct"/>
            <w:vAlign w:val="center"/>
          </w:tcPr>
          <w:p w:rsidR="00A37102" w:rsidRPr="009A2DF7" w:rsidRDefault="00A37102" w:rsidP="009A2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98192A" w:rsidRPr="009A2DF7" w:rsidTr="007D53AB">
        <w:trPr>
          <w:trHeight w:val="583"/>
          <w:jc w:val="center"/>
        </w:trPr>
        <w:tc>
          <w:tcPr>
            <w:tcW w:w="753" w:type="pct"/>
            <w:vAlign w:val="center"/>
          </w:tcPr>
          <w:p w:rsidR="00A37102" w:rsidRPr="009A2DF7" w:rsidRDefault="0098192A" w:rsidP="00A37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нет корней</w:t>
            </w:r>
          </w:p>
        </w:tc>
        <w:tc>
          <w:tcPr>
            <w:tcW w:w="602" w:type="pct"/>
            <w:vAlign w:val="center"/>
          </w:tcPr>
          <w:p w:rsidR="00A37102" w:rsidRPr="009A2DF7" w:rsidRDefault="00E006E5" w:rsidP="00A37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0; 2,5</w:t>
            </w:r>
          </w:p>
        </w:tc>
        <w:tc>
          <w:tcPr>
            <w:tcW w:w="730" w:type="pct"/>
            <w:vAlign w:val="center"/>
          </w:tcPr>
          <w:p w:rsidR="00A37102" w:rsidRPr="009A2DF7" w:rsidRDefault="0098192A" w:rsidP="00A37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- 1,2; 1,2</w:t>
            </w:r>
          </w:p>
        </w:tc>
        <w:tc>
          <w:tcPr>
            <w:tcW w:w="726" w:type="pct"/>
            <w:vAlign w:val="center"/>
          </w:tcPr>
          <w:p w:rsidR="00A37102" w:rsidRPr="009A2DF7" w:rsidRDefault="00E006E5" w:rsidP="00A37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 xml:space="preserve">0;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744" w:type="pct"/>
            <w:vAlign w:val="center"/>
          </w:tcPr>
          <w:p w:rsidR="00A37102" w:rsidRPr="009A2DF7" w:rsidRDefault="0098192A" w:rsidP="00981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9A2D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730" w:type="pct"/>
            <w:vAlign w:val="center"/>
          </w:tcPr>
          <w:p w:rsidR="00A37102" w:rsidRPr="009A2DF7" w:rsidRDefault="00A37102" w:rsidP="00A37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98192A" w:rsidRPr="009A2DF7">
              <w:rPr>
                <w:rFonts w:ascii="Times New Roman" w:hAnsi="Times New Roman" w:cs="Times New Roman"/>
                <w:sz w:val="24"/>
                <w:szCs w:val="24"/>
              </w:rPr>
              <w:t>7; 0,7</w:t>
            </w:r>
          </w:p>
        </w:tc>
        <w:tc>
          <w:tcPr>
            <w:tcW w:w="715" w:type="pct"/>
            <w:vAlign w:val="center"/>
          </w:tcPr>
          <w:p w:rsidR="00A37102" w:rsidRPr="009A2DF7" w:rsidRDefault="0098192A" w:rsidP="009A2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7102" w:rsidRDefault="00A37102" w:rsidP="00E006E5">
      <w:pPr>
        <w:rPr>
          <w:rFonts w:ascii="Times New Roman" w:hAnsi="Times New Roman" w:cs="Times New Roman"/>
          <w:sz w:val="24"/>
          <w:szCs w:val="24"/>
        </w:rPr>
      </w:pPr>
    </w:p>
    <w:p w:rsidR="00E006E5" w:rsidRDefault="00E006E5" w:rsidP="009A2D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B77D6">
        <w:rPr>
          <w:rFonts w:ascii="Times New Roman" w:hAnsi="Times New Roman" w:cs="Times New Roman"/>
          <w:b/>
          <w:i/>
          <w:sz w:val="24"/>
          <w:szCs w:val="24"/>
        </w:rPr>
        <w:t>) Самостоятельная работа:</w:t>
      </w:r>
    </w:p>
    <w:p w:rsidR="00E006E5" w:rsidRDefault="00E006E5" w:rsidP="007D53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 заданий из учебника Ю.Н. Макарычев «Алгебра 8 класс»: № 518, 521(а, в).Учащиеся выполняют работу самостоятельно, учитель</w:t>
      </w:r>
      <w:r w:rsidR="00133E51">
        <w:rPr>
          <w:rFonts w:ascii="Times New Roman" w:hAnsi="Times New Roman" w:cs="Times New Roman"/>
          <w:sz w:val="24"/>
          <w:szCs w:val="24"/>
        </w:rPr>
        <w:t>, проходя между рядами,</w:t>
      </w:r>
      <w:r>
        <w:rPr>
          <w:rFonts w:ascii="Times New Roman" w:hAnsi="Times New Roman" w:cs="Times New Roman"/>
          <w:sz w:val="24"/>
          <w:szCs w:val="24"/>
        </w:rPr>
        <w:t xml:space="preserve"> проверяет работу учащихся, отмечая в тетрадях у </w:t>
      </w:r>
      <w:r w:rsidR="00A479A1">
        <w:rPr>
          <w:rFonts w:ascii="Times New Roman" w:hAnsi="Times New Roman" w:cs="Times New Roman"/>
          <w:sz w:val="24"/>
          <w:szCs w:val="24"/>
        </w:rPr>
        <w:t>ребят</w:t>
      </w:r>
      <w:r>
        <w:rPr>
          <w:rFonts w:ascii="Times New Roman" w:hAnsi="Times New Roman" w:cs="Times New Roman"/>
          <w:sz w:val="24"/>
          <w:szCs w:val="24"/>
        </w:rPr>
        <w:t xml:space="preserve"> верно решённые уравнения и ошибк</w:t>
      </w:r>
      <w:r w:rsidR="003A66D4">
        <w:rPr>
          <w:rFonts w:ascii="Times New Roman" w:hAnsi="Times New Roman" w:cs="Times New Roman"/>
          <w:sz w:val="24"/>
          <w:szCs w:val="24"/>
        </w:rPr>
        <w:t>и. Проверка осуществляется устно.</w:t>
      </w:r>
      <w:r>
        <w:rPr>
          <w:rFonts w:ascii="Times New Roman" w:hAnsi="Times New Roman" w:cs="Times New Roman"/>
          <w:sz w:val="24"/>
          <w:szCs w:val="24"/>
        </w:rPr>
        <w:t>Первые пять учащихся, верно решивши</w:t>
      </w:r>
      <w:r w:rsidR="00D4347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уравнения, получают оценку «5».</w:t>
      </w:r>
    </w:p>
    <w:p w:rsidR="009A2DF7" w:rsidRDefault="009A2DF7" w:rsidP="009A2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6E5" w:rsidRDefault="00E006E5" w:rsidP="009A2D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06E5">
        <w:rPr>
          <w:rFonts w:ascii="Times New Roman" w:hAnsi="Times New Roman" w:cs="Times New Roman"/>
          <w:b/>
          <w:i/>
          <w:sz w:val="24"/>
          <w:szCs w:val="24"/>
        </w:rPr>
        <w:t>8) Обобщение изученного материал</w:t>
      </w:r>
      <w:r w:rsidR="00A479A1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006E5" w:rsidRDefault="00E006E5" w:rsidP="00505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учащимся:</w:t>
      </w:r>
    </w:p>
    <w:p w:rsidR="00E006E5" w:rsidRDefault="00E006E5" w:rsidP="00903929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неполно</w:t>
      </w:r>
      <w:r w:rsidR="004613F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квадратно</w:t>
      </w:r>
      <w:r w:rsidR="004613F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уравнени</w:t>
      </w:r>
      <w:r w:rsidR="004613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6E5" w:rsidRDefault="00E006E5" w:rsidP="00903929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существует видов неполных квадратных уравнений?</w:t>
      </w:r>
    </w:p>
    <w:p w:rsidR="004613F8" w:rsidRDefault="004613F8" w:rsidP="00903929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корней может иметь неполное квадратное уравнение?</w:t>
      </w:r>
    </w:p>
    <w:p w:rsidR="00505417" w:rsidRDefault="00505417" w:rsidP="009A2DF7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4613F8" w:rsidRDefault="00133E51" w:rsidP="009A2DF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33E51">
        <w:rPr>
          <w:rFonts w:ascii="Times New Roman" w:hAnsi="Times New Roman" w:cs="Times New Roman"/>
          <w:b/>
          <w:i/>
          <w:sz w:val="24"/>
          <w:szCs w:val="24"/>
        </w:rPr>
        <w:t>Устные упражнения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13F8" w:rsidRDefault="004613F8" w:rsidP="005B7C4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754BC">
        <w:rPr>
          <w:rFonts w:ascii="Times New Roman" w:hAnsi="Times New Roman" w:cs="Times New Roman"/>
          <w:sz w:val="24"/>
          <w:szCs w:val="24"/>
        </w:rPr>
        <w:t>доске появляются таблички:</w:t>
      </w:r>
    </w:p>
    <w:p w:rsidR="009A2DF7" w:rsidRDefault="009A2DF7" w:rsidP="005B7C4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944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080"/>
        <w:gridCol w:w="3189"/>
        <w:gridCol w:w="3195"/>
      </w:tblGrid>
      <w:tr w:rsidR="00A81946" w:rsidTr="00505417">
        <w:tc>
          <w:tcPr>
            <w:tcW w:w="1627" w:type="pct"/>
            <w:vAlign w:val="center"/>
          </w:tcPr>
          <w:p w:rsidR="00A81946" w:rsidRPr="007D53AB" w:rsidRDefault="00A81946" w:rsidP="005B7C48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3AB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два корня</w:t>
            </w:r>
          </w:p>
          <w:p w:rsidR="00A81946" w:rsidRPr="007D53AB" w:rsidRDefault="00A81946" w:rsidP="005B7C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85" w:type="pct"/>
            <w:vAlign w:val="center"/>
          </w:tcPr>
          <w:p w:rsidR="00A81946" w:rsidRPr="007D53AB" w:rsidRDefault="00A81946" w:rsidP="005B7C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D53AB">
              <w:rPr>
                <w:rFonts w:ascii="Times New Roman" w:hAnsi="Times New Roman" w:cs="Times New Roman"/>
                <w:sz w:val="44"/>
                <w:szCs w:val="44"/>
              </w:rPr>
              <w:t>один корень</w:t>
            </w:r>
          </w:p>
          <w:p w:rsidR="00A81946" w:rsidRPr="007D53AB" w:rsidRDefault="00A81946" w:rsidP="005B7C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88" w:type="pct"/>
            <w:vAlign w:val="center"/>
          </w:tcPr>
          <w:p w:rsidR="00A81946" w:rsidRPr="007D53AB" w:rsidRDefault="00A81946" w:rsidP="005B7C4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D53AB">
              <w:rPr>
                <w:rFonts w:ascii="Times New Roman" w:hAnsi="Times New Roman" w:cs="Times New Roman"/>
                <w:sz w:val="44"/>
                <w:szCs w:val="44"/>
              </w:rPr>
              <w:t>нет корней</w:t>
            </w:r>
          </w:p>
          <w:p w:rsidR="00A81946" w:rsidRPr="007D53AB" w:rsidRDefault="00A81946" w:rsidP="005B7C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81946" w:rsidTr="00505417">
        <w:tc>
          <w:tcPr>
            <w:tcW w:w="1627" w:type="pct"/>
            <w:vAlign w:val="center"/>
          </w:tcPr>
          <w:p w:rsidR="00A81946" w:rsidRPr="007D53AB" w:rsidRDefault="00A81946" w:rsidP="005B7C48">
            <w:pPr>
              <w:rPr>
                <w:sz w:val="44"/>
                <w:szCs w:val="4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4"/>
                    <w:szCs w:val="44"/>
                  </w:rPr>
                  <m:t>=-3x</m:t>
                </m:r>
              </m:oMath>
            </m:oMathPara>
          </w:p>
          <w:p w:rsidR="00A81946" w:rsidRPr="007D53AB" w:rsidRDefault="00A81946" w:rsidP="005B7C48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85" w:type="pct"/>
            <w:vAlign w:val="center"/>
          </w:tcPr>
          <w:p w:rsidR="00A81946" w:rsidRPr="007D53AB" w:rsidRDefault="00A81946" w:rsidP="005B7C48">
            <w:pPr>
              <w:rPr>
                <w:sz w:val="44"/>
                <w:szCs w:val="4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44"/>
                        <w:szCs w:val="44"/>
                      </w:rPr>
                      <m:t>0,1</m:t>
                    </m:r>
                    <m:r>
                      <w:rPr>
                        <w:rFonts w:ascii="Cambria Math" w:hAnsi="Cambria Math" w:cs="Times New Roman"/>
                        <w:sz w:val="44"/>
                        <w:szCs w:val="4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44"/>
                    <w:szCs w:val="44"/>
                  </w:rPr>
                  <m:t>-</m:t>
                </m:r>
                <m:r>
                  <w:rPr>
                    <w:rFonts w:ascii="Cambria Math" w:hAnsi="Times New Roman" w:cs="Times New Roman"/>
                    <w:sz w:val="44"/>
                    <w:szCs w:val="44"/>
                  </w:rPr>
                  <m:t>10=0</m:t>
                </m:r>
              </m:oMath>
            </m:oMathPara>
          </w:p>
          <w:p w:rsidR="00A81946" w:rsidRPr="007D53AB" w:rsidRDefault="00A81946" w:rsidP="005B7C48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88" w:type="pct"/>
            <w:vAlign w:val="center"/>
          </w:tcPr>
          <w:p w:rsidR="00A81946" w:rsidRPr="007D53AB" w:rsidRDefault="00A81946" w:rsidP="005B7C48">
            <w:pPr>
              <w:rPr>
                <w:sz w:val="44"/>
                <w:szCs w:val="4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44"/>
                        <w:szCs w:val="4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44"/>
                    <w:szCs w:val="44"/>
                  </w:rPr>
                  <m:t>+16=0</m:t>
                </m:r>
              </m:oMath>
            </m:oMathPara>
          </w:p>
          <w:p w:rsidR="00A81946" w:rsidRPr="007D53AB" w:rsidRDefault="00A81946" w:rsidP="005B7C48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81946" w:rsidTr="00505417">
        <w:tc>
          <w:tcPr>
            <w:tcW w:w="1627" w:type="pct"/>
            <w:vAlign w:val="center"/>
          </w:tcPr>
          <w:p w:rsidR="00A81946" w:rsidRPr="007D53AB" w:rsidRDefault="00A81946" w:rsidP="005B7C48">
            <w:pPr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0,3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4"/>
                    <w:szCs w:val="44"/>
                  </w:rPr>
                  <m:t>=0</m:t>
                </m:r>
              </m:oMath>
            </m:oMathPara>
          </w:p>
          <w:p w:rsidR="00A81946" w:rsidRPr="007D53AB" w:rsidRDefault="00A81946" w:rsidP="005B7C48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85" w:type="pct"/>
            <w:vAlign w:val="center"/>
          </w:tcPr>
          <w:p w:rsidR="00A81946" w:rsidRPr="007D53AB" w:rsidRDefault="00A81946" w:rsidP="005B7C48">
            <w:pPr>
              <w:rPr>
                <w:sz w:val="44"/>
                <w:szCs w:val="4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4"/>
                    <w:szCs w:val="44"/>
                  </w:rPr>
                  <m:t>+9=0</m:t>
                </m:r>
              </m:oMath>
            </m:oMathPara>
          </w:p>
          <w:p w:rsidR="00A81946" w:rsidRPr="007D53AB" w:rsidRDefault="00A81946" w:rsidP="005B7C48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88" w:type="pct"/>
            <w:vAlign w:val="center"/>
          </w:tcPr>
          <w:p w:rsidR="00A81946" w:rsidRPr="007D53AB" w:rsidRDefault="00A81946" w:rsidP="005B7C48">
            <w:pPr>
              <w:rPr>
                <w:sz w:val="44"/>
                <w:szCs w:val="4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4"/>
                    <w:szCs w:val="44"/>
                  </w:rPr>
                  <m:t>-4x=0</m:t>
                </m:r>
              </m:oMath>
            </m:oMathPara>
          </w:p>
          <w:p w:rsidR="00A81946" w:rsidRPr="007D53AB" w:rsidRDefault="00A81946" w:rsidP="005B7C48">
            <w:pPr>
              <w:pStyle w:val="a3"/>
              <w:ind w:left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4613F8" w:rsidRPr="00E006E5" w:rsidRDefault="004613F8" w:rsidP="005B7C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A66D4" w:rsidRDefault="003A66D4" w:rsidP="007D53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задание</w:t>
      </w:r>
      <w:r w:rsidRPr="003A66D4">
        <w:rPr>
          <w:rFonts w:ascii="Times New Roman" w:hAnsi="Times New Roman" w:cs="Times New Roman"/>
          <w:sz w:val="24"/>
          <w:szCs w:val="24"/>
        </w:rPr>
        <w:t>: под каждой табличкой с количеством корней</w:t>
      </w:r>
      <w:r>
        <w:rPr>
          <w:rFonts w:ascii="Times New Roman" w:hAnsi="Times New Roman" w:cs="Times New Roman"/>
          <w:sz w:val="24"/>
          <w:szCs w:val="24"/>
        </w:rPr>
        <w:t xml:space="preserve"> уравнения разместить уравнения, имеющие такое же количество корней . Учащиеся выход</w:t>
      </w:r>
      <w:r w:rsidR="000A696A">
        <w:rPr>
          <w:rFonts w:ascii="Times New Roman" w:hAnsi="Times New Roman" w:cs="Times New Roman"/>
          <w:sz w:val="24"/>
          <w:szCs w:val="24"/>
        </w:rPr>
        <w:t xml:space="preserve">ят к доске и выполняют задание, затем предлагается устно решить эти уравнения, чтобы убедиться  </w:t>
      </w:r>
      <w:r w:rsidR="00A479A1">
        <w:rPr>
          <w:rFonts w:ascii="Times New Roman" w:hAnsi="Times New Roman" w:cs="Times New Roman"/>
          <w:sz w:val="24"/>
          <w:szCs w:val="24"/>
        </w:rPr>
        <w:t xml:space="preserve">в </w:t>
      </w:r>
      <w:r w:rsidR="000A696A">
        <w:rPr>
          <w:rFonts w:ascii="Times New Roman" w:hAnsi="Times New Roman" w:cs="Times New Roman"/>
          <w:sz w:val="24"/>
          <w:szCs w:val="24"/>
        </w:rPr>
        <w:t>правильности размещения табличек.</w:t>
      </w:r>
    </w:p>
    <w:p w:rsidR="005B7C48" w:rsidRPr="003A66D4" w:rsidRDefault="005B7C48" w:rsidP="005B7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EC7" w:rsidRDefault="000A696A" w:rsidP="005B7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96A">
        <w:rPr>
          <w:rFonts w:ascii="Times New Roman" w:hAnsi="Times New Roman" w:cs="Times New Roman"/>
          <w:b/>
          <w:i/>
          <w:sz w:val="24"/>
          <w:szCs w:val="24"/>
        </w:rPr>
        <w:lastRenderedPageBreak/>
        <w:t>9)</w:t>
      </w:r>
      <w:r w:rsidR="005B7C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3E51" w:rsidRPr="000A696A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Pr="000A696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A696A" w:rsidRPr="00AD1EC7" w:rsidRDefault="000A696A" w:rsidP="007D53AB">
      <w:pPr>
        <w:pStyle w:val="a3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EC7">
        <w:rPr>
          <w:rFonts w:ascii="Times New Roman" w:hAnsi="Times New Roman" w:cs="Times New Roman"/>
          <w:sz w:val="24"/>
          <w:szCs w:val="24"/>
        </w:rPr>
        <w:t>по учебнику Ю.Н. Макарычев «Алгебра 8 класс»: № 515(б, г, е), 517(б, г, е), 522(</w:t>
      </w:r>
      <w:proofErr w:type="spellStart"/>
      <w:r w:rsidRPr="00AD1EC7">
        <w:rPr>
          <w:rFonts w:ascii="Times New Roman" w:hAnsi="Times New Roman" w:cs="Times New Roman"/>
          <w:sz w:val="24"/>
          <w:szCs w:val="24"/>
        </w:rPr>
        <w:t>а,б</w:t>
      </w:r>
      <w:proofErr w:type="spellEnd"/>
      <w:r w:rsidRPr="00AD1EC7">
        <w:rPr>
          <w:rFonts w:ascii="Times New Roman" w:hAnsi="Times New Roman" w:cs="Times New Roman"/>
          <w:sz w:val="24"/>
          <w:szCs w:val="24"/>
        </w:rPr>
        <w:t>)</w:t>
      </w:r>
    </w:p>
    <w:p w:rsidR="000A696A" w:rsidRDefault="000A696A" w:rsidP="007D53AB">
      <w:pPr>
        <w:pStyle w:val="a3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три неполных квадратных уравнения (количество корней: нет корней, один корень, два корня) и решить их.</w:t>
      </w:r>
    </w:p>
    <w:p w:rsidR="005B7C48" w:rsidRPr="000A696A" w:rsidRDefault="005B7C48" w:rsidP="00D5584F">
      <w:pPr>
        <w:pStyle w:val="a3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0A696A" w:rsidRDefault="000A696A" w:rsidP="005B7C4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10) Итог урока:</w:t>
      </w:r>
    </w:p>
    <w:p w:rsidR="000A696A" w:rsidRDefault="008D6235" w:rsidP="007D53AB">
      <w:pPr>
        <w:pStyle w:val="a3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6235">
        <w:rPr>
          <w:rFonts w:ascii="Times New Roman" w:hAnsi="Times New Roman" w:cs="Times New Roman"/>
          <w:sz w:val="24"/>
          <w:szCs w:val="24"/>
        </w:rPr>
        <w:t>Повтор</w:t>
      </w:r>
      <w:r w:rsidR="00A479A1">
        <w:rPr>
          <w:rFonts w:ascii="Times New Roman" w:hAnsi="Times New Roman" w:cs="Times New Roman"/>
          <w:sz w:val="24"/>
          <w:szCs w:val="24"/>
        </w:rPr>
        <w:t>ение</w:t>
      </w:r>
      <w:r w:rsidRPr="008D6235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A479A1">
        <w:rPr>
          <w:rFonts w:ascii="Times New Roman" w:hAnsi="Times New Roman" w:cs="Times New Roman"/>
          <w:sz w:val="24"/>
          <w:szCs w:val="24"/>
        </w:rPr>
        <w:t>я</w:t>
      </w:r>
      <w:r w:rsidRPr="008D6235">
        <w:rPr>
          <w:rFonts w:ascii="Times New Roman" w:hAnsi="Times New Roman" w:cs="Times New Roman"/>
          <w:sz w:val="24"/>
          <w:szCs w:val="24"/>
        </w:rPr>
        <w:t xml:space="preserve"> неполного квадратного 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6235">
        <w:rPr>
          <w:rFonts w:ascii="Times New Roman" w:hAnsi="Times New Roman" w:cs="Times New Roman"/>
          <w:sz w:val="24"/>
          <w:szCs w:val="24"/>
        </w:rPr>
        <w:t>внения</w:t>
      </w:r>
    </w:p>
    <w:p w:rsidR="005B7C48" w:rsidRDefault="008D6235" w:rsidP="007D53AB">
      <w:pPr>
        <w:pStyle w:val="a3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алгоритма решения неполных квадратных уравнений</w:t>
      </w:r>
    </w:p>
    <w:p w:rsidR="005B7C48" w:rsidRDefault="005B7C48" w:rsidP="005B7C48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221" w:type="pct"/>
        <w:tblInd w:w="8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085"/>
        <w:gridCol w:w="3342"/>
        <w:gridCol w:w="2653"/>
      </w:tblGrid>
      <w:tr w:rsidR="005B7C48" w:rsidTr="005B7C48">
        <w:tc>
          <w:tcPr>
            <w:tcW w:w="1290" w:type="pct"/>
          </w:tcPr>
          <w:p w:rsidR="005B7C48" w:rsidRDefault="005B7C48" w:rsidP="00FE5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=0</m:t>
                </m:r>
              </m:oMath>
            </m:oMathPara>
          </w:p>
        </w:tc>
        <w:tc>
          <w:tcPr>
            <w:tcW w:w="2068" w:type="pct"/>
          </w:tcPr>
          <w:p w:rsidR="005B7C48" w:rsidRDefault="005B7C48" w:rsidP="00FE5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bx=0</m:t>
                </m:r>
              </m:oMath>
            </m:oMathPara>
          </w:p>
        </w:tc>
        <w:tc>
          <w:tcPr>
            <w:tcW w:w="1642" w:type="pct"/>
          </w:tcPr>
          <w:p w:rsidR="005B7C48" w:rsidRDefault="005B7C48" w:rsidP="00FE5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+c=0</m:t>
                </m:r>
              </m:oMath>
            </m:oMathPara>
          </w:p>
        </w:tc>
      </w:tr>
    </w:tbl>
    <w:p w:rsidR="005B7C48" w:rsidRDefault="005B7C48" w:rsidP="00D5584F">
      <w:pPr>
        <w:pStyle w:val="a3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5B7C48" w:rsidRPr="005B7C48" w:rsidRDefault="005B7C48" w:rsidP="00D5584F">
      <w:pPr>
        <w:pStyle w:val="a3"/>
        <w:numPr>
          <w:ilvl w:val="0"/>
          <w:numId w:val="14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B7C48">
        <w:rPr>
          <w:rFonts w:ascii="Times New Roman" w:hAnsi="Times New Roman" w:cs="Times New Roman"/>
          <w:sz w:val="24"/>
          <w:szCs w:val="24"/>
        </w:rPr>
        <w:t>Объявление оценок учащимся.</w:t>
      </w:r>
      <w:bookmarkStart w:id="0" w:name="_GoBack"/>
      <w:bookmarkEnd w:id="0"/>
    </w:p>
    <w:sectPr w:rsidR="005B7C48" w:rsidRPr="005B7C48" w:rsidSect="00D558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2A6"/>
    <w:multiLevelType w:val="hybridMultilevel"/>
    <w:tmpl w:val="1E52A1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620408"/>
    <w:multiLevelType w:val="hybridMultilevel"/>
    <w:tmpl w:val="CC20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0370F"/>
    <w:multiLevelType w:val="hybridMultilevel"/>
    <w:tmpl w:val="F3DE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F249C"/>
    <w:multiLevelType w:val="hybridMultilevel"/>
    <w:tmpl w:val="1C4AA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1F1A"/>
    <w:multiLevelType w:val="hybridMultilevel"/>
    <w:tmpl w:val="D1C88C2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844E6B"/>
    <w:multiLevelType w:val="hybridMultilevel"/>
    <w:tmpl w:val="3D4E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3796"/>
    <w:multiLevelType w:val="hybridMultilevel"/>
    <w:tmpl w:val="7CA0AA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02D7BCB"/>
    <w:multiLevelType w:val="hybridMultilevel"/>
    <w:tmpl w:val="00E0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B0E80"/>
    <w:multiLevelType w:val="hybridMultilevel"/>
    <w:tmpl w:val="063A61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732015A"/>
    <w:multiLevelType w:val="hybridMultilevel"/>
    <w:tmpl w:val="14B6E2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9E27D8"/>
    <w:multiLevelType w:val="hybridMultilevel"/>
    <w:tmpl w:val="6168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649C3"/>
    <w:multiLevelType w:val="hybridMultilevel"/>
    <w:tmpl w:val="E15ADC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D18309F"/>
    <w:multiLevelType w:val="hybridMultilevel"/>
    <w:tmpl w:val="AC1C2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B00A3"/>
    <w:multiLevelType w:val="hybridMultilevel"/>
    <w:tmpl w:val="8670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45BDA"/>
    <w:multiLevelType w:val="hybridMultilevel"/>
    <w:tmpl w:val="9A2AB092"/>
    <w:lvl w:ilvl="0" w:tplc="70E45D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B95918"/>
    <w:multiLevelType w:val="hybridMultilevel"/>
    <w:tmpl w:val="7122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81B83"/>
    <w:multiLevelType w:val="hybridMultilevel"/>
    <w:tmpl w:val="6ADC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12DD3"/>
    <w:multiLevelType w:val="hybridMultilevel"/>
    <w:tmpl w:val="869692C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7F5110BB"/>
    <w:multiLevelType w:val="hybridMultilevel"/>
    <w:tmpl w:val="69BCF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8"/>
  </w:num>
  <w:num w:numId="6">
    <w:abstractNumId w:val="3"/>
  </w:num>
  <w:num w:numId="7">
    <w:abstractNumId w:val="14"/>
  </w:num>
  <w:num w:numId="8">
    <w:abstractNumId w:val="10"/>
  </w:num>
  <w:num w:numId="9">
    <w:abstractNumId w:val="13"/>
  </w:num>
  <w:num w:numId="10">
    <w:abstractNumId w:val="18"/>
  </w:num>
  <w:num w:numId="11">
    <w:abstractNumId w:val="4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0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0E7C"/>
    <w:rsid w:val="0002059B"/>
    <w:rsid w:val="000A696A"/>
    <w:rsid w:val="000D5B97"/>
    <w:rsid w:val="000E4FDF"/>
    <w:rsid w:val="000F421F"/>
    <w:rsid w:val="00115A00"/>
    <w:rsid w:val="00133E51"/>
    <w:rsid w:val="001F11A9"/>
    <w:rsid w:val="002754BC"/>
    <w:rsid w:val="00333C6B"/>
    <w:rsid w:val="00380A8C"/>
    <w:rsid w:val="00392D2D"/>
    <w:rsid w:val="003978EC"/>
    <w:rsid w:val="003A66D4"/>
    <w:rsid w:val="003A6962"/>
    <w:rsid w:val="003D5467"/>
    <w:rsid w:val="003E1DEC"/>
    <w:rsid w:val="0044794C"/>
    <w:rsid w:val="00447F2B"/>
    <w:rsid w:val="004571CA"/>
    <w:rsid w:val="004613F8"/>
    <w:rsid w:val="00505417"/>
    <w:rsid w:val="00570E7C"/>
    <w:rsid w:val="00582386"/>
    <w:rsid w:val="005872E5"/>
    <w:rsid w:val="0059778F"/>
    <w:rsid w:val="005B7C48"/>
    <w:rsid w:val="00654899"/>
    <w:rsid w:val="006960BF"/>
    <w:rsid w:val="007127B5"/>
    <w:rsid w:val="0072630F"/>
    <w:rsid w:val="007549D0"/>
    <w:rsid w:val="007646D7"/>
    <w:rsid w:val="007B2480"/>
    <w:rsid w:val="007C442A"/>
    <w:rsid w:val="007D53AB"/>
    <w:rsid w:val="0085279F"/>
    <w:rsid w:val="0085330B"/>
    <w:rsid w:val="008826E6"/>
    <w:rsid w:val="008B0F4A"/>
    <w:rsid w:val="008D6235"/>
    <w:rsid w:val="00903929"/>
    <w:rsid w:val="009720E2"/>
    <w:rsid w:val="0098192A"/>
    <w:rsid w:val="009A2DF7"/>
    <w:rsid w:val="00A37102"/>
    <w:rsid w:val="00A479A1"/>
    <w:rsid w:val="00A81946"/>
    <w:rsid w:val="00AB4681"/>
    <w:rsid w:val="00AD1EC7"/>
    <w:rsid w:val="00AD5AB6"/>
    <w:rsid w:val="00B0705F"/>
    <w:rsid w:val="00B2184D"/>
    <w:rsid w:val="00B96377"/>
    <w:rsid w:val="00BC4CAD"/>
    <w:rsid w:val="00C54F65"/>
    <w:rsid w:val="00C82DBC"/>
    <w:rsid w:val="00D37DEF"/>
    <w:rsid w:val="00D43479"/>
    <w:rsid w:val="00D5584F"/>
    <w:rsid w:val="00D67012"/>
    <w:rsid w:val="00DB77D6"/>
    <w:rsid w:val="00E006E5"/>
    <w:rsid w:val="00E12686"/>
    <w:rsid w:val="00E31180"/>
    <w:rsid w:val="00E93C45"/>
    <w:rsid w:val="00EA1F6A"/>
    <w:rsid w:val="00EA74F3"/>
    <w:rsid w:val="00F177C7"/>
    <w:rsid w:val="00F517CC"/>
    <w:rsid w:val="00F7585A"/>
    <w:rsid w:val="00F87D8A"/>
    <w:rsid w:val="00F96733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9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27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1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2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677C-984B-4D0F-B929-AC3B5ECB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serg</cp:lastModifiedBy>
  <cp:revision>42</cp:revision>
  <dcterms:created xsi:type="dcterms:W3CDTF">2013-01-08T13:24:00Z</dcterms:created>
  <dcterms:modified xsi:type="dcterms:W3CDTF">2013-01-14T07:21:00Z</dcterms:modified>
</cp:coreProperties>
</file>