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9F3" w:rsidRDefault="00950253" w:rsidP="00950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8DB60A2" wp14:editId="2316F06F">
            <wp:extent cx="809625" cy="8096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b 1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9F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9F3" w:rsidRPr="00010153" w:rsidRDefault="004E1962" w:rsidP="00950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КГБ</w:t>
      </w:r>
      <w:r w:rsidR="00950253">
        <w:rPr>
          <w:rFonts w:ascii="Times New Roman" w:eastAsia="Times New Roman" w:hAnsi="Times New Roman" w:cs="Times New Roman"/>
          <w:b/>
          <w:bCs/>
          <w:sz w:val="24"/>
          <w:szCs w:val="24"/>
        </w:rPr>
        <w:t>ОУ СПО « ПРИ</w:t>
      </w:r>
      <w:r w:rsidR="00010153">
        <w:rPr>
          <w:rFonts w:ascii="Times New Roman" w:eastAsia="Times New Roman" w:hAnsi="Times New Roman" w:cs="Times New Roman"/>
          <w:b/>
          <w:bCs/>
          <w:sz w:val="24"/>
          <w:szCs w:val="24"/>
        </w:rPr>
        <w:t>МОРСКИЙ ПОЛИТЕХНИЧЕСКИЙ КОЛЛЕДЖ»</w:t>
      </w:r>
    </w:p>
    <w:p w:rsidR="004139F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9F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9F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0253" w:rsidRDefault="0095025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0253" w:rsidRDefault="0095025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0253" w:rsidRDefault="0095025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0253" w:rsidRDefault="0095025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0253" w:rsidRPr="00950253" w:rsidRDefault="00950253" w:rsidP="009502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0253" w:rsidRDefault="00950253" w:rsidP="009502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50253">
        <w:rPr>
          <w:rFonts w:ascii="Times New Roman" w:eastAsia="Times New Roman" w:hAnsi="Times New Roman" w:cs="Times New Roman"/>
          <w:b/>
          <w:bCs/>
          <w:sz w:val="32"/>
          <w:szCs w:val="32"/>
        </w:rPr>
        <w:t>ПРАКТИКО-ОРИЕНТИРОВАННЫЙ ПОДХОД</w:t>
      </w:r>
    </w:p>
    <w:p w:rsidR="004139F3" w:rsidRPr="00950253" w:rsidRDefault="00950253" w:rsidP="009502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50253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ПРИ ПОДГОТОВКЕ СПЕЦИАЛИСТОВ ПО </w:t>
      </w:r>
      <w:r w:rsidR="004E1962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ПРОФЕССИИ </w:t>
      </w:r>
      <w:r w:rsidRPr="00950253">
        <w:rPr>
          <w:rFonts w:ascii="Times New Roman" w:eastAsia="Times New Roman" w:hAnsi="Times New Roman" w:cs="Times New Roman"/>
          <w:b/>
          <w:bCs/>
          <w:sz w:val="32"/>
          <w:szCs w:val="32"/>
        </w:rPr>
        <w:t>120304 ГРАДОСТРОИТЕЛЬНЫЙ КАДАСТР</w:t>
      </w:r>
    </w:p>
    <w:p w:rsidR="004139F3" w:rsidRPr="00950253" w:rsidRDefault="004139F3" w:rsidP="009502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139F3" w:rsidRPr="00950253" w:rsidRDefault="004139F3" w:rsidP="009502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139F3" w:rsidRPr="00950253" w:rsidRDefault="004139F3" w:rsidP="009502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139F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9F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9F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9F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9F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9F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9F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9F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9F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9F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9F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9F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9F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9F3" w:rsidRDefault="00950253" w:rsidP="0095025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Завотделением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«Архитектуры и строительства»</w:t>
      </w:r>
    </w:p>
    <w:p w:rsidR="00950253" w:rsidRDefault="00950253" w:rsidP="0095025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М. Н. Лаврентьева</w:t>
      </w:r>
    </w:p>
    <w:p w:rsidR="004139F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9F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9F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9F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9F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9F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0253" w:rsidRDefault="0095025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0253" w:rsidRDefault="0095025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0253" w:rsidRPr="00950253" w:rsidRDefault="0095025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0253" w:rsidRPr="00950253" w:rsidRDefault="00950253" w:rsidP="00950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50253">
        <w:rPr>
          <w:rFonts w:ascii="Times New Roman" w:eastAsia="Times New Roman" w:hAnsi="Times New Roman" w:cs="Times New Roman"/>
          <w:b/>
          <w:bCs/>
          <w:sz w:val="24"/>
          <w:szCs w:val="24"/>
        </w:rPr>
        <w:t>Владивосток</w:t>
      </w:r>
    </w:p>
    <w:p w:rsidR="00950253" w:rsidRPr="00950253" w:rsidRDefault="004E1962" w:rsidP="00950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2013</w:t>
      </w:r>
    </w:p>
    <w:p w:rsidR="004139F3" w:rsidRPr="0095025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39F3" w:rsidRDefault="004139F3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0253" w:rsidRDefault="00950253" w:rsidP="000B39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0253" w:rsidRDefault="00950253" w:rsidP="000B39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0253" w:rsidRDefault="00950253" w:rsidP="000B39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B39F0" w:rsidRPr="000B39F0" w:rsidRDefault="000B39F0" w:rsidP="000B39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B39F0">
        <w:rPr>
          <w:rFonts w:ascii="Times New Roman" w:eastAsia="Times New Roman" w:hAnsi="Times New Roman" w:cs="Times New Roman"/>
          <w:sz w:val="28"/>
          <w:szCs w:val="28"/>
        </w:rPr>
        <w:t>Содержание</w:t>
      </w:r>
    </w:p>
    <w:p w:rsidR="000B39F0" w:rsidRPr="000B39F0" w:rsidRDefault="000B39F0" w:rsidP="000B39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9571"/>
      </w:tblGrid>
      <w:tr w:rsidR="000B39F0" w:rsidRPr="000B39F0" w:rsidTr="009A1498">
        <w:trPr>
          <w:trHeight w:val="80"/>
        </w:trPr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39F0" w:rsidRPr="000B39F0" w:rsidRDefault="000B39F0" w:rsidP="009A1498">
            <w:pPr>
              <w:jc w:val="center"/>
              <w:rPr>
                <w:sz w:val="28"/>
                <w:szCs w:val="28"/>
              </w:rPr>
            </w:pPr>
          </w:p>
        </w:tc>
      </w:tr>
    </w:tbl>
    <w:p w:rsidR="009A1498" w:rsidRPr="009A1498" w:rsidRDefault="00EC0A0B" w:rsidP="00D760B9">
      <w:pPr>
        <w:pStyle w:val="ad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1498">
        <w:rPr>
          <w:rFonts w:ascii="Times New Roman" w:eastAsia="Times New Roman" w:hAnsi="Times New Roman" w:cs="Times New Roman"/>
          <w:bCs/>
          <w:sz w:val="28"/>
          <w:szCs w:val="28"/>
        </w:rPr>
        <w:t xml:space="preserve">История открытия специальности </w:t>
      </w:r>
      <w:r w:rsidR="009A1498" w:rsidRPr="009A1498">
        <w:rPr>
          <w:rFonts w:ascii="Times New Roman" w:eastAsia="Times New Roman" w:hAnsi="Times New Roman" w:cs="Times New Roman"/>
          <w:bCs/>
          <w:sz w:val="28"/>
          <w:szCs w:val="28"/>
        </w:rPr>
        <w:t>«Градостроительный кадастр» в ГОУ СПО «Приморский политехнический колледж»</w:t>
      </w:r>
      <w:r w:rsidR="00FA69D7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3</w:t>
      </w:r>
    </w:p>
    <w:p w:rsidR="00FA69D7" w:rsidRDefault="009A1498" w:rsidP="00D760B9">
      <w:pPr>
        <w:pStyle w:val="ad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9A1498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рактико-ориентированным подходом в организации </w:t>
      </w:r>
    </w:p>
    <w:p w:rsidR="009A1498" w:rsidRDefault="009A1498" w:rsidP="00FA69D7">
      <w:pPr>
        <w:pStyle w:val="ad"/>
        <w:spacing w:line="360" w:lineRule="auto"/>
        <w:ind w:left="50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1498">
        <w:rPr>
          <w:rFonts w:ascii="Times New Roman" w:eastAsia="Times New Roman" w:hAnsi="Times New Roman" w:cs="Times New Roman"/>
          <w:bCs/>
          <w:sz w:val="28"/>
          <w:szCs w:val="28"/>
        </w:rPr>
        <w:t>учебного процесса.</w:t>
      </w:r>
      <w:r w:rsidR="00FA69D7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4</w:t>
      </w:r>
    </w:p>
    <w:p w:rsidR="00D760B9" w:rsidRPr="00D760B9" w:rsidRDefault="00D760B9" w:rsidP="00D760B9">
      <w:pPr>
        <w:pStyle w:val="ad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760B9">
        <w:rPr>
          <w:rFonts w:ascii="Times New Roman" w:eastAsia="Times New Roman" w:hAnsi="Times New Roman" w:cs="Times New Roman"/>
          <w:bCs/>
          <w:sz w:val="28"/>
          <w:szCs w:val="28"/>
        </w:rPr>
        <w:t>Производственная (профессиональная) практика</w:t>
      </w:r>
      <w:r w:rsidR="00FA69D7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5</w:t>
      </w:r>
    </w:p>
    <w:p w:rsidR="009A1498" w:rsidRDefault="00D760B9" w:rsidP="00D760B9">
      <w:pPr>
        <w:pStyle w:val="ad"/>
        <w:numPr>
          <w:ilvl w:val="1"/>
          <w:numId w:val="17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Учебная практика</w:t>
      </w:r>
    </w:p>
    <w:p w:rsidR="00D760B9" w:rsidRDefault="00D760B9" w:rsidP="00D760B9">
      <w:pPr>
        <w:pStyle w:val="ad"/>
        <w:numPr>
          <w:ilvl w:val="1"/>
          <w:numId w:val="17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760B9">
        <w:rPr>
          <w:rFonts w:ascii="Times New Roman" w:eastAsia="Times New Roman" w:hAnsi="Times New Roman" w:cs="Times New Roman"/>
          <w:bCs/>
          <w:sz w:val="28"/>
          <w:szCs w:val="28"/>
        </w:rPr>
        <w:t>Практика для получения первичных профессиональных навыков</w:t>
      </w:r>
    </w:p>
    <w:p w:rsidR="00D760B9" w:rsidRDefault="00D760B9" w:rsidP="00D760B9">
      <w:pPr>
        <w:pStyle w:val="ad"/>
        <w:numPr>
          <w:ilvl w:val="1"/>
          <w:numId w:val="17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760B9">
        <w:rPr>
          <w:rFonts w:ascii="Times New Roman" w:eastAsia="Times New Roman" w:hAnsi="Times New Roman" w:cs="Times New Roman"/>
          <w:bCs/>
          <w:sz w:val="28"/>
          <w:szCs w:val="28"/>
        </w:rPr>
        <w:t>Практика по профилю специальности (технологическая)</w:t>
      </w:r>
    </w:p>
    <w:p w:rsidR="00D760B9" w:rsidRDefault="00D760B9" w:rsidP="00D760B9">
      <w:pPr>
        <w:pStyle w:val="ad"/>
        <w:numPr>
          <w:ilvl w:val="1"/>
          <w:numId w:val="17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760B9">
        <w:rPr>
          <w:rFonts w:ascii="Times New Roman" w:eastAsia="Times New Roman" w:hAnsi="Times New Roman" w:cs="Times New Roman"/>
          <w:bCs/>
          <w:sz w:val="28"/>
          <w:szCs w:val="28"/>
        </w:rPr>
        <w:t>Квалификационная (преддипломная) практика</w:t>
      </w:r>
    </w:p>
    <w:p w:rsidR="00FA69D7" w:rsidRDefault="00D760B9" w:rsidP="00FA69D7">
      <w:pPr>
        <w:pStyle w:val="ad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Отчет о практике – </w:t>
      </w:r>
      <w:r w:rsidRPr="00D760B9">
        <w:rPr>
          <w:rFonts w:ascii="Times New Roman" w:eastAsia="Times New Roman" w:hAnsi="Times New Roman" w:cs="Times New Roman"/>
          <w:bCs/>
          <w:sz w:val="28"/>
          <w:szCs w:val="28"/>
        </w:rPr>
        <w:t>форма контроля компетентности</w:t>
      </w:r>
    </w:p>
    <w:p w:rsidR="00D760B9" w:rsidRPr="00D760B9" w:rsidRDefault="00D760B9" w:rsidP="00FA69D7">
      <w:pPr>
        <w:pStyle w:val="ad"/>
        <w:spacing w:line="360" w:lineRule="auto"/>
        <w:ind w:left="50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760B9">
        <w:rPr>
          <w:rFonts w:ascii="Times New Roman" w:eastAsia="Times New Roman" w:hAnsi="Times New Roman" w:cs="Times New Roman"/>
          <w:bCs/>
          <w:sz w:val="28"/>
          <w:szCs w:val="28"/>
        </w:rPr>
        <w:t xml:space="preserve"> молодого специалиста</w:t>
      </w:r>
      <w:r w:rsidR="00FA69D7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11</w:t>
      </w:r>
    </w:p>
    <w:p w:rsidR="00EC0A0B" w:rsidRPr="009A1498" w:rsidRDefault="00EC0A0B" w:rsidP="00D760B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B39F0" w:rsidRPr="009A1498" w:rsidRDefault="000B39F0" w:rsidP="00D760B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B39F0" w:rsidRPr="009A1498" w:rsidRDefault="000B39F0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B39F0" w:rsidRDefault="000B39F0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39F0" w:rsidRDefault="000B39F0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39F0" w:rsidRDefault="000B39F0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39F0" w:rsidRDefault="000B39F0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39F0" w:rsidRDefault="000B39F0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39F0" w:rsidRDefault="000B39F0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39F0" w:rsidRDefault="000B39F0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39F0" w:rsidRDefault="000B39F0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39F0" w:rsidRDefault="000B39F0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39F0" w:rsidRDefault="000B39F0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39F0" w:rsidRDefault="000B39F0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39F0" w:rsidRDefault="000B39F0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39F0" w:rsidRDefault="000B39F0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39F0" w:rsidRDefault="000B39F0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39F0" w:rsidRDefault="000B39F0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39F0" w:rsidRDefault="000B39F0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39F0" w:rsidRDefault="000B39F0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39F0" w:rsidRDefault="000B39F0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39F0" w:rsidRDefault="000B39F0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39F0" w:rsidRDefault="000B39F0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4B7B" w:rsidRDefault="00474B7B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4B7B" w:rsidRDefault="00474B7B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B39F0" w:rsidRDefault="000B39F0" w:rsidP="00413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1F32" w:rsidRDefault="00EC0A0B" w:rsidP="00EC0A0B">
      <w:pPr>
        <w:pStyle w:val="ad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A0B">
        <w:rPr>
          <w:rFonts w:ascii="Times New Roman" w:eastAsia="Times New Roman" w:hAnsi="Times New Roman" w:cs="Times New Roman"/>
          <w:b/>
          <w:bCs/>
          <w:sz w:val="28"/>
          <w:szCs w:val="28"/>
        </w:rPr>
        <w:t>История открытия специальности «Градостроительный кадастр»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ГОУ СПО «Приморский политехнический колледж»</w:t>
      </w:r>
    </w:p>
    <w:p w:rsidR="00EC0A0B" w:rsidRPr="00EC0A0B" w:rsidRDefault="00EC0A0B" w:rsidP="00EC0A0B">
      <w:pPr>
        <w:pStyle w:val="a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42377" w:rsidRPr="00BD1F32" w:rsidRDefault="00042377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F32">
        <w:rPr>
          <w:rFonts w:ascii="Times New Roman" w:eastAsia="Times New Roman" w:hAnsi="Times New Roman" w:cs="Times New Roman"/>
          <w:sz w:val="28"/>
          <w:szCs w:val="28"/>
        </w:rPr>
        <w:t>Специальность «Градостроительный кадастр» была открыта в 1998 году (приказ Министерства образования № 1658 от 19.06.1998 г.).</w:t>
      </w:r>
    </w:p>
    <w:p w:rsidR="00F732A4" w:rsidRDefault="00042377" w:rsidP="00F732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F32">
        <w:rPr>
          <w:rFonts w:ascii="Times New Roman" w:eastAsia="Times New Roman" w:hAnsi="Times New Roman" w:cs="Times New Roman"/>
          <w:sz w:val="28"/>
          <w:szCs w:val="28"/>
        </w:rPr>
        <w:t>У истоков специальности стояли преподаватели кафедры «</w:t>
      </w:r>
      <w:proofErr w:type="gramStart"/>
      <w:r w:rsidRPr="00BD1F32">
        <w:rPr>
          <w:rFonts w:ascii="Times New Roman" w:eastAsia="Times New Roman" w:hAnsi="Times New Roman" w:cs="Times New Roman"/>
          <w:sz w:val="28"/>
          <w:szCs w:val="28"/>
        </w:rPr>
        <w:t>Астрономо-геодезии</w:t>
      </w:r>
      <w:proofErr w:type="gramEnd"/>
      <w:r w:rsidRPr="00BD1F32">
        <w:rPr>
          <w:rFonts w:ascii="Times New Roman" w:eastAsia="Times New Roman" w:hAnsi="Times New Roman" w:cs="Times New Roman"/>
          <w:sz w:val="28"/>
          <w:szCs w:val="28"/>
        </w:rPr>
        <w:t>» ДВГУ Лукашенко</w:t>
      </w:r>
      <w:r w:rsidR="00F732A4">
        <w:rPr>
          <w:rFonts w:ascii="Times New Roman" w:eastAsia="Times New Roman" w:hAnsi="Times New Roman" w:cs="Times New Roman"/>
          <w:sz w:val="28"/>
          <w:szCs w:val="28"/>
        </w:rPr>
        <w:t xml:space="preserve"> В.</w:t>
      </w:r>
      <w:r w:rsidRPr="00BD1F32">
        <w:rPr>
          <w:rFonts w:ascii="Times New Roman" w:eastAsia="Times New Roman" w:hAnsi="Times New Roman" w:cs="Times New Roman"/>
          <w:sz w:val="28"/>
          <w:szCs w:val="28"/>
        </w:rPr>
        <w:t xml:space="preserve">А., </w:t>
      </w:r>
      <w:proofErr w:type="spellStart"/>
      <w:r w:rsidRPr="00BD1F32">
        <w:rPr>
          <w:rFonts w:ascii="Times New Roman" w:eastAsia="Times New Roman" w:hAnsi="Times New Roman" w:cs="Times New Roman"/>
          <w:sz w:val="28"/>
          <w:szCs w:val="28"/>
        </w:rPr>
        <w:t>Карабцова</w:t>
      </w:r>
      <w:proofErr w:type="spellEnd"/>
      <w:r w:rsidRPr="00BD1F32">
        <w:rPr>
          <w:rFonts w:ascii="Times New Roman" w:eastAsia="Times New Roman" w:hAnsi="Times New Roman" w:cs="Times New Roman"/>
          <w:sz w:val="28"/>
          <w:szCs w:val="28"/>
        </w:rPr>
        <w:t xml:space="preserve"> З.М., Евтушенко И.В.; главный инженер </w:t>
      </w:r>
      <w:proofErr w:type="spellStart"/>
      <w:r w:rsidRPr="00BD1F32">
        <w:rPr>
          <w:rFonts w:ascii="Times New Roman" w:eastAsia="Times New Roman" w:hAnsi="Times New Roman" w:cs="Times New Roman"/>
          <w:sz w:val="28"/>
          <w:szCs w:val="28"/>
        </w:rPr>
        <w:t>ПриморАГП</w:t>
      </w:r>
      <w:proofErr w:type="spellEnd"/>
      <w:r w:rsidRPr="00BD1F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D1F32">
        <w:rPr>
          <w:rFonts w:ascii="Times New Roman" w:eastAsia="Times New Roman" w:hAnsi="Times New Roman" w:cs="Times New Roman"/>
          <w:sz w:val="28"/>
          <w:szCs w:val="28"/>
        </w:rPr>
        <w:t>Гагарский</w:t>
      </w:r>
      <w:proofErr w:type="spellEnd"/>
      <w:r w:rsidRPr="00BD1F32">
        <w:rPr>
          <w:rFonts w:ascii="Times New Roman" w:eastAsia="Times New Roman" w:hAnsi="Times New Roman" w:cs="Times New Roman"/>
          <w:sz w:val="28"/>
          <w:szCs w:val="28"/>
        </w:rPr>
        <w:t xml:space="preserve"> Н.А., начальник отдела ОТК </w:t>
      </w:r>
      <w:proofErr w:type="spellStart"/>
      <w:r w:rsidRPr="00BD1F32">
        <w:rPr>
          <w:rFonts w:ascii="Times New Roman" w:eastAsia="Times New Roman" w:hAnsi="Times New Roman" w:cs="Times New Roman"/>
          <w:sz w:val="28"/>
          <w:szCs w:val="28"/>
        </w:rPr>
        <w:t>ПриморАГП</w:t>
      </w:r>
      <w:proofErr w:type="spellEnd"/>
      <w:r w:rsidRPr="00BD1F32">
        <w:rPr>
          <w:rFonts w:ascii="Times New Roman" w:eastAsia="Times New Roman" w:hAnsi="Times New Roman" w:cs="Times New Roman"/>
          <w:sz w:val="28"/>
          <w:szCs w:val="28"/>
        </w:rPr>
        <w:t xml:space="preserve"> ООО «Изыскатель» </w:t>
      </w:r>
      <w:proofErr w:type="spellStart"/>
      <w:r w:rsidRPr="00BD1F32">
        <w:rPr>
          <w:rFonts w:ascii="Times New Roman" w:eastAsia="Times New Roman" w:hAnsi="Times New Roman" w:cs="Times New Roman"/>
          <w:sz w:val="28"/>
          <w:szCs w:val="28"/>
        </w:rPr>
        <w:t>Дианова</w:t>
      </w:r>
      <w:proofErr w:type="spellEnd"/>
      <w:r w:rsidRPr="00BD1F32">
        <w:rPr>
          <w:rFonts w:ascii="Times New Roman" w:eastAsia="Times New Roman" w:hAnsi="Times New Roman" w:cs="Times New Roman"/>
          <w:sz w:val="28"/>
          <w:szCs w:val="28"/>
        </w:rPr>
        <w:t xml:space="preserve"> С.И., начальник лаборатории ДВГТУ Плясунова Н.И. </w:t>
      </w:r>
      <w:r w:rsidR="00F732A4">
        <w:rPr>
          <w:rFonts w:ascii="Times New Roman" w:eastAsia="Times New Roman" w:hAnsi="Times New Roman" w:cs="Times New Roman"/>
          <w:sz w:val="28"/>
          <w:szCs w:val="28"/>
        </w:rPr>
        <w:t xml:space="preserve">Эти специалисты </w:t>
      </w:r>
      <w:r w:rsidRPr="00BD1F32">
        <w:rPr>
          <w:rFonts w:ascii="Times New Roman" w:eastAsia="Times New Roman" w:hAnsi="Times New Roman" w:cs="Times New Roman"/>
          <w:sz w:val="28"/>
          <w:szCs w:val="28"/>
        </w:rPr>
        <w:t xml:space="preserve"> работали в течение нескольких лет в техникуме в качестве совместителей. </w:t>
      </w:r>
    </w:p>
    <w:p w:rsidR="00042377" w:rsidRPr="00BD1F32" w:rsidRDefault="00042377" w:rsidP="00F732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F32">
        <w:rPr>
          <w:rFonts w:ascii="Times New Roman" w:eastAsia="Times New Roman" w:hAnsi="Times New Roman" w:cs="Times New Roman"/>
          <w:sz w:val="28"/>
          <w:szCs w:val="28"/>
        </w:rPr>
        <w:t>Первый набор студентов на специальность состоялся в 1999 году на базе выпускников 11-х классов средних школ. Новая специальность сразу оказалась востребованной, т.к. рынок труда остро нуждался в квалифицированных специ</w:t>
      </w:r>
      <w:r w:rsidRPr="00BD1F3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D1F32">
        <w:rPr>
          <w:rFonts w:ascii="Times New Roman" w:eastAsia="Times New Roman" w:hAnsi="Times New Roman" w:cs="Times New Roman"/>
          <w:sz w:val="28"/>
          <w:szCs w:val="28"/>
        </w:rPr>
        <w:t>листах в области управления объектами недвижимости, геодезии, землепольз</w:t>
      </w:r>
      <w:r w:rsidRPr="00BD1F3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D1F32">
        <w:rPr>
          <w:rFonts w:ascii="Times New Roman" w:eastAsia="Times New Roman" w:hAnsi="Times New Roman" w:cs="Times New Roman"/>
          <w:sz w:val="28"/>
          <w:szCs w:val="28"/>
        </w:rPr>
        <w:t>вания, кадастровых систем.</w:t>
      </w:r>
    </w:p>
    <w:p w:rsidR="00042377" w:rsidRPr="00BD1F32" w:rsidRDefault="00042377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F32">
        <w:rPr>
          <w:rFonts w:ascii="Times New Roman" w:eastAsia="Times New Roman" w:hAnsi="Times New Roman" w:cs="Times New Roman"/>
          <w:sz w:val="28"/>
          <w:szCs w:val="28"/>
        </w:rPr>
        <w:t>С 2002 года стал формироваться коллектив преподавателей, работающих в штате техникума. Перешли работать на постоянной основе Плясунова Н.И., Штанько Н.И. В 2003 году была создана цикловая комиссия специальности «Градостроительный кадастр», которой вплоть до 2008 года руководила Пляс</w:t>
      </w:r>
      <w:r w:rsidRPr="00BD1F3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D1F32">
        <w:rPr>
          <w:rFonts w:ascii="Times New Roman" w:eastAsia="Times New Roman" w:hAnsi="Times New Roman" w:cs="Times New Roman"/>
          <w:sz w:val="28"/>
          <w:szCs w:val="28"/>
        </w:rPr>
        <w:t>нова Н.И</w:t>
      </w:r>
    </w:p>
    <w:p w:rsidR="00042377" w:rsidRPr="00BD1F32" w:rsidRDefault="00042377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F3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732A4">
        <w:rPr>
          <w:rFonts w:ascii="Times New Roman" w:eastAsia="Times New Roman" w:hAnsi="Times New Roman" w:cs="Times New Roman"/>
          <w:sz w:val="28"/>
          <w:szCs w:val="28"/>
        </w:rPr>
        <w:t xml:space="preserve"> настоящее время в</w:t>
      </w:r>
      <w:r w:rsidRPr="00BD1F32">
        <w:rPr>
          <w:rFonts w:ascii="Times New Roman" w:eastAsia="Times New Roman" w:hAnsi="Times New Roman" w:cs="Times New Roman"/>
          <w:sz w:val="28"/>
          <w:szCs w:val="28"/>
        </w:rPr>
        <w:t>ыпускники специальности «Градостроительный к</w:t>
      </w:r>
      <w:r w:rsidRPr="00BD1F3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D1F32">
        <w:rPr>
          <w:rFonts w:ascii="Times New Roman" w:eastAsia="Times New Roman" w:hAnsi="Times New Roman" w:cs="Times New Roman"/>
          <w:sz w:val="28"/>
          <w:szCs w:val="28"/>
        </w:rPr>
        <w:t>дастр» работают в различных топографо-геодезических и строительных комп</w:t>
      </w:r>
      <w:r w:rsidRPr="00BD1F3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D1F32">
        <w:rPr>
          <w:rFonts w:ascii="Times New Roman" w:eastAsia="Times New Roman" w:hAnsi="Times New Roman" w:cs="Times New Roman"/>
          <w:sz w:val="28"/>
          <w:szCs w:val="28"/>
        </w:rPr>
        <w:t xml:space="preserve">ниях, в администрации Приморского края и г. Владивостока. </w:t>
      </w:r>
    </w:p>
    <w:p w:rsidR="00042377" w:rsidRPr="00BD1F32" w:rsidRDefault="00042377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F32">
        <w:rPr>
          <w:rFonts w:ascii="Times New Roman" w:eastAsia="Times New Roman" w:hAnsi="Times New Roman" w:cs="Times New Roman"/>
          <w:sz w:val="28"/>
          <w:szCs w:val="28"/>
        </w:rPr>
        <w:t xml:space="preserve">В Приморском </w:t>
      </w:r>
      <w:proofErr w:type="spellStart"/>
      <w:r w:rsidRPr="00BD1F32">
        <w:rPr>
          <w:rFonts w:ascii="Times New Roman" w:eastAsia="Times New Roman" w:hAnsi="Times New Roman" w:cs="Times New Roman"/>
          <w:sz w:val="28"/>
          <w:szCs w:val="28"/>
        </w:rPr>
        <w:t>Аэрогеодезическом</w:t>
      </w:r>
      <w:proofErr w:type="spellEnd"/>
      <w:r w:rsidRPr="00BD1F32">
        <w:rPr>
          <w:rFonts w:ascii="Times New Roman" w:eastAsia="Times New Roman" w:hAnsi="Times New Roman" w:cs="Times New Roman"/>
          <w:sz w:val="28"/>
          <w:szCs w:val="28"/>
        </w:rPr>
        <w:t xml:space="preserve"> предприятии работают специалистами выпускники 2004 года Пятницкая Н., </w:t>
      </w:r>
      <w:proofErr w:type="spellStart"/>
      <w:r w:rsidRPr="00BD1F32">
        <w:rPr>
          <w:rFonts w:ascii="Times New Roman" w:eastAsia="Times New Roman" w:hAnsi="Times New Roman" w:cs="Times New Roman"/>
          <w:sz w:val="28"/>
          <w:szCs w:val="28"/>
        </w:rPr>
        <w:t>Корепанова</w:t>
      </w:r>
      <w:proofErr w:type="spellEnd"/>
      <w:r w:rsidRPr="00BD1F32">
        <w:rPr>
          <w:rFonts w:ascii="Times New Roman" w:eastAsia="Times New Roman" w:hAnsi="Times New Roman" w:cs="Times New Roman"/>
          <w:sz w:val="28"/>
          <w:szCs w:val="28"/>
        </w:rPr>
        <w:t xml:space="preserve"> Е., Вдовенко Н. </w:t>
      </w:r>
    </w:p>
    <w:p w:rsidR="00042377" w:rsidRDefault="00042377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F32">
        <w:rPr>
          <w:rFonts w:ascii="Times New Roman" w:eastAsia="Times New Roman" w:hAnsi="Times New Roman" w:cs="Times New Roman"/>
          <w:sz w:val="28"/>
          <w:szCs w:val="28"/>
        </w:rPr>
        <w:t xml:space="preserve">В ОАО «Приморская проектная контора» выпускник 2003 года </w:t>
      </w:r>
      <w:proofErr w:type="spellStart"/>
      <w:r w:rsidRPr="00BD1F32">
        <w:rPr>
          <w:rFonts w:ascii="Times New Roman" w:eastAsia="Times New Roman" w:hAnsi="Times New Roman" w:cs="Times New Roman"/>
          <w:sz w:val="28"/>
          <w:szCs w:val="28"/>
        </w:rPr>
        <w:t>Котин</w:t>
      </w:r>
      <w:proofErr w:type="spellEnd"/>
      <w:r w:rsidRPr="00BD1F32">
        <w:rPr>
          <w:rFonts w:ascii="Times New Roman" w:eastAsia="Times New Roman" w:hAnsi="Times New Roman" w:cs="Times New Roman"/>
          <w:sz w:val="28"/>
          <w:szCs w:val="28"/>
        </w:rPr>
        <w:t xml:space="preserve"> Н. в настоящее время занимает должность начальника отдела изысканий. Под его р</w:t>
      </w:r>
      <w:r w:rsidRPr="00BD1F3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D1F32">
        <w:rPr>
          <w:rFonts w:ascii="Times New Roman" w:eastAsia="Times New Roman" w:hAnsi="Times New Roman" w:cs="Times New Roman"/>
          <w:sz w:val="28"/>
          <w:szCs w:val="28"/>
        </w:rPr>
        <w:t xml:space="preserve">ководством работают выпускники разных лет: </w:t>
      </w:r>
      <w:proofErr w:type="spellStart"/>
      <w:r w:rsidRPr="00BD1F32">
        <w:rPr>
          <w:rFonts w:ascii="Times New Roman" w:eastAsia="Times New Roman" w:hAnsi="Times New Roman" w:cs="Times New Roman"/>
          <w:sz w:val="28"/>
          <w:szCs w:val="28"/>
        </w:rPr>
        <w:t>Стеблич</w:t>
      </w:r>
      <w:proofErr w:type="spellEnd"/>
      <w:r w:rsidRPr="00BD1F32">
        <w:rPr>
          <w:rFonts w:ascii="Times New Roman" w:eastAsia="Times New Roman" w:hAnsi="Times New Roman" w:cs="Times New Roman"/>
          <w:sz w:val="28"/>
          <w:szCs w:val="28"/>
        </w:rPr>
        <w:t xml:space="preserve"> Д., </w:t>
      </w:r>
      <w:proofErr w:type="spellStart"/>
      <w:r w:rsidRPr="00BD1F32">
        <w:rPr>
          <w:rFonts w:ascii="Times New Roman" w:eastAsia="Times New Roman" w:hAnsi="Times New Roman" w:cs="Times New Roman"/>
          <w:sz w:val="28"/>
          <w:szCs w:val="28"/>
        </w:rPr>
        <w:t>Дацко</w:t>
      </w:r>
      <w:proofErr w:type="spellEnd"/>
      <w:r w:rsidRPr="00BD1F32">
        <w:rPr>
          <w:rFonts w:ascii="Times New Roman" w:eastAsia="Times New Roman" w:hAnsi="Times New Roman" w:cs="Times New Roman"/>
          <w:sz w:val="28"/>
          <w:szCs w:val="28"/>
        </w:rPr>
        <w:t xml:space="preserve"> А., Елисеева Е., Полищук Л., </w:t>
      </w:r>
      <w:proofErr w:type="spellStart"/>
      <w:r w:rsidRPr="00BD1F32">
        <w:rPr>
          <w:rFonts w:ascii="Times New Roman" w:eastAsia="Times New Roman" w:hAnsi="Times New Roman" w:cs="Times New Roman"/>
          <w:sz w:val="28"/>
          <w:szCs w:val="28"/>
        </w:rPr>
        <w:t>Столбенцева</w:t>
      </w:r>
      <w:proofErr w:type="spellEnd"/>
      <w:r w:rsidRPr="00BD1F32">
        <w:rPr>
          <w:rFonts w:ascii="Times New Roman" w:eastAsia="Times New Roman" w:hAnsi="Times New Roman" w:cs="Times New Roman"/>
          <w:sz w:val="28"/>
          <w:szCs w:val="28"/>
        </w:rPr>
        <w:t xml:space="preserve"> Е.</w:t>
      </w:r>
    </w:p>
    <w:p w:rsidR="00A069AB" w:rsidRDefault="00A069AB" w:rsidP="00A069AB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069AB" w:rsidRPr="00BD1F32" w:rsidRDefault="00A069AB" w:rsidP="00A069AB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42377" w:rsidRPr="00BD1F32" w:rsidRDefault="00042377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F32">
        <w:rPr>
          <w:rFonts w:ascii="Times New Roman" w:eastAsia="Times New Roman" w:hAnsi="Times New Roman" w:cs="Times New Roman"/>
          <w:sz w:val="28"/>
          <w:szCs w:val="28"/>
        </w:rPr>
        <w:t xml:space="preserve">Выпускница 2004 года </w:t>
      </w:r>
      <w:proofErr w:type="spellStart"/>
      <w:r w:rsidRPr="00BD1F32">
        <w:rPr>
          <w:rFonts w:ascii="Times New Roman" w:eastAsia="Times New Roman" w:hAnsi="Times New Roman" w:cs="Times New Roman"/>
          <w:sz w:val="28"/>
          <w:szCs w:val="28"/>
        </w:rPr>
        <w:t>Айдарова</w:t>
      </w:r>
      <w:proofErr w:type="spellEnd"/>
      <w:r w:rsidRPr="00BD1F32">
        <w:rPr>
          <w:rFonts w:ascii="Times New Roman" w:eastAsia="Times New Roman" w:hAnsi="Times New Roman" w:cs="Times New Roman"/>
          <w:sz w:val="28"/>
          <w:szCs w:val="28"/>
        </w:rPr>
        <w:t xml:space="preserve"> Виктория успешно работает в г. Южно-Сахалинске в «</w:t>
      </w:r>
      <w:proofErr w:type="spellStart"/>
      <w:r w:rsidRPr="00BD1F32">
        <w:rPr>
          <w:rFonts w:ascii="Times New Roman" w:eastAsia="Times New Roman" w:hAnsi="Times New Roman" w:cs="Times New Roman"/>
          <w:sz w:val="28"/>
          <w:szCs w:val="28"/>
        </w:rPr>
        <w:t>Тайгер</w:t>
      </w:r>
      <w:proofErr w:type="spellEnd"/>
      <w:r w:rsidRPr="00BD1F32">
        <w:rPr>
          <w:rFonts w:ascii="Times New Roman" w:eastAsia="Times New Roman" w:hAnsi="Times New Roman" w:cs="Times New Roman"/>
          <w:sz w:val="28"/>
          <w:szCs w:val="28"/>
        </w:rPr>
        <w:t>-Сахалин», занимается реконструкцией и модернизацией аэропорта.</w:t>
      </w:r>
    </w:p>
    <w:p w:rsidR="00042377" w:rsidRPr="00BD1F32" w:rsidRDefault="00042377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F32">
        <w:rPr>
          <w:rFonts w:ascii="Times New Roman" w:eastAsia="Times New Roman" w:hAnsi="Times New Roman" w:cs="Times New Roman"/>
          <w:sz w:val="28"/>
          <w:szCs w:val="28"/>
        </w:rPr>
        <w:t xml:space="preserve">Баранова Т., </w:t>
      </w:r>
      <w:proofErr w:type="spellStart"/>
      <w:r w:rsidRPr="00BD1F32">
        <w:rPr>
          <w:rFonts w:ascii="Times New Roman" w:eastAsia="Times New Roman" w:hAnsi="Times New Roman" w:cs="Times New Roman"/>
          <w:sz w:val="28"/>
          <w:szCs w:val="28"/>
        </w:rPr>
        <w:t>Ипполитова</w:t>
      </w:r>
      <w:proofErr w:type="spellEnd"/>
      <w:r w:rsidRPr="00BD1F32">
        <w:rPr>
          <w:rFonts w:ascii="Times New Roman" w:eastAsia="Times New Roman" w:hAnsi="Times New Roman" w:cs="Times New Roman"/>
          <w:sz w:val="28"/>
          <w:szCs w:val="28"/>
        </w:rPr>
        <w:t xml:space="preserve"> Н., Федотова В., выпускницы 2002 года,  работ</w:t>
      </w:r>
      <w:r w:rsidRPr="00BD1F3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D1F32">
        <w:rPr>
          <w:rFonts w:ascii="Times New Roman" w:eastAsia="Times New Roman" w:hAnsi="Times New Roman" w:cs="Times New Roman"/>
          <w:sz w:val="28"/>
          <w:szCs w:val="28"/>
        </w:rPr>
        <w:t>ют в управлении муниципальной собственности г. Владивостока.</w:t>
      </w:r>
    </w:p>
    <w:p w:rsidR="00042377" w:rsidRDefault="00042377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1F32">
        <w:rPr>
          <w:rFonts w:ascii="Times New Roman" w:eastAsia="Times New Roman" w:hAnsi="Times New Roman" w:cs="Times New Roman"/>
          <w:sz w:val="28"/>
          <w:szCs w:val="28"/>
        </w:rPr>
        <w:t>Бекназарова И., выпускница 2002 года, работает в земельном комитете а</w:t>
      </w:r>
      <w:r w:rsidRPr="00BD1F32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D1F32">
        <w:rPr>
          <w:rFonts w:ascii="Times New Roman" w:eastAsia="Times New Roman" w:hAnsi="Times New Roman" w:cs="Times New Roman"/>
          <w:sz w:val="28"/>
          <w:szCs w:val="28"/>
        </w:rPr>
        <w:t xml:space="preserve">министрации Приморского края. </w:t>
      </w:r>
    </w:p>
    <w:p w:rsidR="009A1498" w:rsidRPr="009A1498" w:rsidRDefault="009A1498" w:rsidP="009A1498">
      <w:pPr>
        <w:pStyle w:val="ad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1498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D760B9">
        <w:rPr>
          <w:rFonts w:ascii="Times New Roman" w:eastAsia="Times New Roman" w:hAnsi="Times New Roman" w:cs="Times New Roman"/>
          <w:b/>
          <w:sz w:val="28"/>
          <w:szCs w:val="28"/>
        </w:rPr>
        <w:t>рактико-ориентированный подход</w:t>
      </w:r>
      <w:r w:rsidRPr="009A1498">
        <w:rPr>
          <w:rFonts w:ascii="Times New Roman" w:eastAsia="Times New Roman" w:hAnsi="Times New Roman" w:cs="Times New Roman"/>
          <w:b/>
          <w:sz w:val="28"/>
          <w:szCs w:val="28"/>
        </w:rPr>
        <w:t xml:space="preserve"> в организации учебного процесса.</w:t>
      </w:r>
    </w:p>
    <w:p w:rsidR="00BD1F32" w:rsidRDefault="00BD1F32" w:rsidP="00C11D4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данном этапе развития г. Владивостока и Приморского края потре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ность в </w:t>
      </w:r>
      <w:r w:rsidR="00C11D43">
        <w:rPr>
          <w:rFonts w:ascii="Times New Roman" w:eastAsia="Times New Roman" w:hAnsi="Times New Roman" w:cs="Times New Roman"/>
          <w:sz w:val="28"/>
          <w:szCs w:val="28"/>
        </w:rPr>
        <w:t xml:space="preserve">выпускниках специальности «Градостроительный кадастр» (в </w:t>
      </w:r>
      <w:r w:rsidR="00C11D43" w:rsidRPr="00C11D43">
        <w:rPr>
          <w:rFonts w:ascii="Times New Roman" w:eastAsia="Times New Roman" w:hAnsi="Times New Roman" w:cs="Times New Roman"/>
          <w:sz w:val="28"/>
          <w:szCs w:val="28"/>
        </w:rPr>
        <w:t>соотве</w:t>
      </w:r>
      <w:r w:rsidR="00C11D43" w:rsidRPr="00C11D4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C11D43">
        <w:rPr>
          <w:rFonts w:ascii="Times New Roman" w:eastAsia="Times New Roman" w:hAnsi="Times New Roman" w:cs="Times New Roman"/>
          <w:sz w:val="28"/>
          <w:szCs w:val="28"/>
        </w:rPr>
        <w:t>ствии с новым ФОГС</w:t>
      </w:r>
      <w:r w:rsidR="00C11D43" w:rsidRPr="00C11D43">
        <w:rPr>
          <w:rFonts w:ascii="Times New Roman" w:eastAsia="Times New Roman" w:hAnsi="Times New Roman" w:cs="Times New Roman"/>
          <w:sz w:val="28"/>
          <w:szCs w:val="28"/>
        </w:rPr>
        <w:t xml:space="preserve"> 120703 «Информационные системы обеспечения град</w:t>
      </w:r>
      <w:r w:rsidR="00C11D43" w:rsidRPr="00C11D4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11D43" w:rsidRPr="00C11D43">
        <w:rPr>
          <w:rFonts w:ascii="Times New Roman" w:eastAsia="Times New Roman" w:hAnsi="Times New Roman" w:cs="Times New Roman"/>
          <w:sz w:val="28"/>
          <w:szCs w:val="28"/>
        </w:rPr>
        <w:t>строительной деятельно</w:t>
      </w:r>
      <w:r w:rsidR="00C11D43">
        <w:rPr>
          <w:rFonts w:ascii="Times New Roman" w:eastAsia="Times New Roman" w:hAnsi="Times New Roman" w:cs="Times New Roman"/>
          <w:sz w:val="28"/>
          <w:szCs w:val="28"/>
        </w:rPr>
        <w:t xml:space="preserve">сти») значительно </w:t>
      </w:r>
      <w:r w:rsidR="006C6F1E">
        <w:rPr>
          <w:rFonts w:ascii="Times New Roman" w:eastAsia="Times New Roman" w:hAnsi="Times New Roman" w:cs="Times New Roman"/>
          <w:sz w:val="28"/>
          <w:szCs w:val="28"/>
        </w:rPr>
        <w:t>возросла.</w:t>
      </w:r>
    </w:p>
    <w:p w:rsidR="00D1347E" w:rsidRPr="006C6F1E" w:rsidRDefault="006C6F1E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Высокое качество подготовки обусловлено практико-ориентированным подходом в организации учебного процесса. Что позволяет решить задачу </w:t>
      </w:r>
      <w:r w:rsidR="00D1347E" w:rsidRPr="006C6F1E">
        <w:rPr>
          <w:rFonts w:ascii="Times New Roman" w:eastAsia="Times New Roman" w:hAnsi="Times New Roman" w:cs="Times New Roman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товки</w:t>
      </w:r>
      <w:r w:rsidR="00D1347E" w:rsidRPr="006C6F1E">
        <w:rPr>
          <w:rFonts w:ascii="Times New Roman" w:eastAsia="Times New Roman" w:hAnsi="Times New Roman" w:cs="Times New Roman"/>
          <w:sz w:val="28"/>
          <w:szCs w:val="28"/>
        </w:rPr>
        <w:t xml:space="preserve"> квалификационных специалистов, имеющие необходимые теоретические  знания и практические навыки по специальности. </w:t>
      </w:r>
    </w:p>
    <w:p w:rsidR="004139F3" w:rsidRPr="006C6F1E" w:rsidRDefault="006844E9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44E9">
        <w:rPr>
          <w:rFonts w:ascii="Times New Roman" w:eastAsia="Times New Roman" w:hAnsi="Times New Roman" w:cs="Times New Roman"/>
          <w:sz w:val="28"/>
          <w:szCs w:val="28"/>
        </w:rPr>
        <w:t>В насто</w:t>
      </w:r>
      <w:r w:rsidR="00EC0A0B">
        <w:rPr>
          <w:rFonts w:ascii="Times New Roman" w:eastAsia="Times New Roman" w:hAnsi="Times New Roman" w:cs="Times New Roman"/>
          <w:sz w:val="28"/>
          <w:szCs w:val="28"/>
        </w:rPr>
        <w:t xml:space="preserve">ящее время, для того чтобы </w:t>
      </w:r>
      <w:r>
        <w:rPr>
          <w:rFonts w:ascii="Times New Roman" w:eastAsia="Times New Roman" w:hAnsi="Times New Roman" w:cs="Times New Roman"/>
          <w:sz w:val="28"/>
          <w:szCs w:val="28"/>
        </w:rPr>
        <w:t>подготовить хорошего специалиста, необ</w:t>
      </w:r>
      <w:r w:rsidRPr="006844E9">
        <w:rPr>
          <w:rFonts w:ascii="Times New Roman" w:eastAsia="Times New Roman" w:hAnsi="Times New Roman" w:cs="Times New Roman"/>
          <w:sz w:val="28"/>
          <w:szCs w:val="28"/>
        </w:rPr>
        <w:t>ходимо построить учебный процесс та</w:t>
      </w:r>
      <w:r>
        <w:rPr>
          <w:rFonts w:ascii="Times New Roman" w:eastAsia="Times New Roman" w:hAnsi="Times New Roman" w:cs="Times New Roman"/>
          <w:sz w:val="28"/>
          <w:szCs w:val="28"/>
        </w:rPr>
        <w:t>к, что</w:t>
      </w:r>
      <w:r w:rsidRPr="006844E9">
        <w:rPr>
          <w:rFonts w:ascii="Times New Roman" w:eastAsia="Times New Roman" w:hAnsi="Times New Roman" w:cs="Times New Roman"/>
          <w:sz w:val="28"/>
          <w:szCs w:val="28"/>
        </w:rPr>
        <w:t xml:space="preserve">бы студент </w:t>
      </w:r>
      <w:r>
        <w:rPr>
          <w:rFonts w:ascii="Times New Roman" w:eastAsia="Times New Roman" w:hAnsi="Times New Roman" w:cs="Times New Roman"/>
          <w:sz w:val="28"/>
          <w:szCs w:val="28"/>
        </w:rPr>
        <w:t>имел возможность проверять, по</w:t>
      </w:r>
      <w:r w:rsidRPr="006844E9">
        <w:rPr>
          <w:rFonts w:ascii="Times New Roman" w:eastAsia="Times New Roman" w:hAnsi="Times New Roman" w:cs="Times New Roman"/>
          <w:sz w:val="28"/>
          <w:szCs w:val="28"/>
        </w:rPr>
        <w:t>полнять  и  исп</w:t>
      </w:r>
      <w:r>
        <w:rPr>
          <w:rFonts w:ascii="Times New Roman" w:eastAsia="Times New Roman" w:hAnsi="Times New Roman" w:cs="Times New Roman"/>
          <w:sz w:val="28"/>
          <w:szCs w:val="28"/>
        </w:rPr>
        <w:t>ользовать  свои  знания, полу</w:t>
      </w:r>
      <w:r w:rsidRPr="006844E9">
        <w:rPr>
          <w:rFonts w:ascii="Times New Roman" w:eastAsia="Times New Roman" w:hAnsi="Times New Roman" w:cs="Times New Roman"/>
          <w:sz w:val="28"/>
          <w:szCs w:val="28"/>
        </w:rPr>
        <w:t>ченные в ход</w:t>
      </w:r>
      <w:r>
        <w:rPr>
          <w:rFonts w:ascii="Times New Roman" w:eastAsia="Times New Roman" w:hAnsi="Times New Roman" w:cs="Times New Roman"/>
          <w:sz w:val="28"/>
          <w:szCs w:val="28"/>
        </w:rPr>
        <w:t>е теор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тического обучения. Для д</w:t>
      </w:r>
      <w:r w:rsidRPr="006844E9">
        <w:rPr>
          <w:rFonts w:ascii="Times New Roman" w:eastAsia="Times New Roman" w:hAnsi="Times New Roman" w:cs="Times New Roman"/>
          <w:sz w:val="28"/>
          <w:szCs w:val="28"/>
        </w:rPr>
        <w:t>остижения  эт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 задачи  определенная доля учебного </w:t>
      </w:r>
      <w:r w:rsidRPr="006844E9">
        <w:rPr>
          <w:rFonts w:ascii="Times New Roman" w:eastAsia="Times New Roman" w:hAnsi="Times New Roman" w:cs="Times New Roman"/>
          <w:sz w:val="28"/>
          <w:szCs w:val="28"/>
        </w:rPr>
        <w:t>времени  уделя</w:t>
      </w:r>
      <w:r>
        <w:rPr>
          <w:rFonts w:ascii="Times New Roman" w:eastAsia="Times New Roman" w:hAnsi="Times New Roman" w:cs="Times New Roman"/>
          <w:sz w:val="28"/>
          <w:szCs w:val="28"/>
        </w:rPr>
        <w:t>ется  практике.  Различные  ви</w:t>
      </w:r>
      <w:r w:rsidRPr="006844E9">
        <w:rPr>
          <w:rFonts w:ascii="Times New Roman" w:eastAsia="Times New Roman" w:hAnsi="Times New Roman" w:cs="Times New Roman"/>
          <w:sz w:val="28"/>
          <w:szCs w:val="28"/>
        </w:rPr>
        <w:t>ды  учебных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практик  позволяют  студенту </w:t>
      </w:r>
      <w:r w:rsidRPr="006844E9">
        <w:rPr>
          <w:rFonts w:ascii="Times New Roman" w:eastAsia="Times New Roman" w:hAnsi="Times New Roman" w:cs="Times New Roman"/>
          <w:sz w:val="28"/>
          <w:szCs w:val="28"/>
        </w:rPr>
        <w:t>подтвердить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правильность  выбранной  про</w:t>
      </w:r>
      <w:r w:rsidRPr="006844E9">
        <w:rPr>
          <w:rFonts w:ascii="Times New Roman" w:eastAsia="Times New Roman" w:hAnsi="Times New Roman" w:cs="Times New Roman"/>
          <w:sz w:val="28"/>
          <w:szCs w:val="28"/>
        </w:rPr>
        <w:t>фессии, набл</w:t>
      </w:r>
      <w:r>
        <w:rPr>
          <w:rFonts w:ascii="Times New Roman" w:eastAsia="Times New Roman" w:hAnsi="Times New Roman" w:cs="Times New Roman"/>
          <w:sz w:val="28"/>
          <w:szCs w:val="28"/>
        </w:rPr>
        <w:t>юдать за тем, как работают про</w:t>
      </w:r>
      <w:r w:rsidRPr="006844E9">
        <w:rPr>
          <w:rFonts w:ascii="Times New Roman" w:eastAsia="Times New Roman" w:hAnsi="Times New Roman" w:cs="Times New Roman"/>
          <w:sz w:val="28"/>
          <w:szCs w:val="28"/>
        </w:rPr>
        <w:t>фессионалы,  получить</w:t>
      </w:r>
      <w:r w:rsidR="004139F3">
        <w:rPr>
          <w:rFonts w:ascii="Times New Roman" w:eastAsia="Times New Roman" w:hAnsi="Times New Roman" w:cs="Times New Roman"/>
          <w:sz w:val="28"/>
          <w:szCs w:val="28"/>
        </w:rPr>
        <w:t xml:space="preserve">  практический  опыт, </w:t>
      </w:r>
      <w:r w:rsidRPr="006844E9">
        <w:rPr>
          <w:rFonts w:ascii="Times New Roman" w:eastAsia="Times New Roman" w:hAnsi="Times New Roman" w:cs="Times New Roman"/>
          <w:sz w:val="28"/>
          <w:szCs w:val="28"/>
        </w:rPr>
        <w:t>формироват</w:t>
      </w:r>
      <w:r w:rsidR="004139F3">
        <w:rPr>
          <w:rFonts w:ascii="Times New Roman" w:eastAsia="Times New Roman" w:hAnsi="Times New Roman" w:cs="Times New Roman"/>
          <w:sz w:val="28"/>
          <w:szCs w:val="28"/>
        </w:rPr>
        <w:t>ь н</w:t>
      </w:r>
      <w:r w:rsidR="004139F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139F3">
        <w:rPr>
          <w:rFonts w:ascii="Times New Roman" w:eastAsia="Times New Roman" w:hAnsi="Times New Roman" w:cs="Times New Roman"/>
          <w:sz w:val="28"/>
          <w:szCs w:val="28"/>
        </w:rPr>
        <w:t xml:space="preserve">обходимые умения и навыки, </w:t>
      </w:r>
      <w:r w:rsidRPr="006844E9">
        <w:rPr>
          <w:rFonts w:ascii="Times New Roman" w:eastAsia="Times New Roman" w:hAnsi="Times New Roman" w:cs="Times New Roman"/>
          <w:sz w:val="28"/>
          <w:szCs w:val="28"/>
        </w:rPr>
        <w:t xml:space="preserve">выполнить </w:t>
      </w:r>
      <w:r w:rsidR="004139F3">
        <w:rPr>
          <w:rFonts w:ascii="Times New Roman" w:eastAsia="Times New Roman" w:hAnsi="Times New Roman" w:cs="Times New Roman"/>
          <w:sz w:val="28"/>
          <w:szCs w:val="28"/>
        </w:rPr>
        <w:t xml:space="preserve"> творческую  исследовательскую </w:t>
      </w:r>
      <w:r w:rsidRPr="006844E9">
        <w:rPr>
          <w:rFonts w:ascii="Times New Roman" w:eastAsia="Times New Roman" w:hAnsi="Times New Roman" w:cs="Times New Roman"/>
          <w:sz w:val="28"/>
          <w:szCs w:val="28"/>
        </w:rPr>
        <w:t>раб</w:t>
      </w:r>
      <w:r w:rsidRPr="006844E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844E9">
        <w:rPr>
          <w:rFonts w:ascii="Times New Roman" w:eastAsia="Times New Roman" w:hAnsi="Times New Roman" w:cs="Times New Roman"/>
          <w:sz w:val="28"/>
          <w:szCs w:val="28"/>
        </w:rPr>
        <w:t xml:space="preserve">ту.  Такой </w:t>
      </w:r>
      <w:r w:rsidR="004139F3">
        <w:rPr>
          <w:rFonts w:ascii="Times New Roman" w:eastAsia="Times New Roman" w:hAnsi="Times New Roman" w:cs="Times New Roman"/>
          <w:sz w:val="28"/>
          <w:szCs w:val="28"/>
        </w:rPr>
        <w:t xml:space="preserve"> подход  к  процессу  обучения </w:t>
      </w:r>
      <w:r w:rsidRPr="006844E9">
        <w:rPr>
          <w:rFonts w:ascii="Times New Roman" w:eastAsia="Times New Roman" w:hAnsi="Times New Roman" w:cs="Times New Roman"/>
          <w:sz w:val="28"/>
          <w:szCs w:val="28"/>
        </w:rPr>
        <w:t>способств</w:t>
      </w:r>
      <w:r w:rsidR="004139F3">
        <w:rPr>
          <w:rFonts w:ascii="Times New Roman" w:eastAsia="Times New Roman" w:hAnsi="Times New Roman" w:cs="Times New Roman"/>
          <w:sz w:val="28"/>
          <w:szCs w:val="28"/>
        </w:rPr>
        <w:t>ует формированию подг</w:t>
      </w:r>
      <w:r w:rsidR="004139F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139F3">
        <w:rPr>
          <w:rFonts w:ascii="Times New Roman" w:eastAsia="Times New Roman" w:hAnsi="Times New Roman" w:cs="Times New Roman"/>
          <w:sz w:val="28"/>
          <w:szCs w:val="28"/>
        </w:rPr>
        <w:t>товленно</w:t>
      </w:r>
      <w:r w:rsidRPr="006844E9">
        <w:rPr>
          <w:rFonts w:ascii="Times New Roman" w:eastAsia="Times New Roman" w:hAnsi="Times New Roman" w:cs="Times New Roman"/>
          <w:sz w:val="28"/>
          <w:szCs w:val="28"/>
        </w:rPr>
        <w:t>го к профес</w:t>
      </w:r>
      <w:r w:rsidR="004139F3">
        <w:rPr>
          <w:rFonts w:ascii="Times New Roman" w:eastAsia="Times New Roman" w:hAnsi="Times New Roman" w:cs="Times New Roman"/>
          <w:sz w:val="28"/>
          <w:szCs w:val="28"/>
        </w:rPr>
        <w:t>сиональной деятельности, конку</w:t>
      </w:r>
      <w:r w:rsidRPr="006844E9">
        <w:rPr>
          <w:rFonts w:ascii="Times New Roman" w:eastAsia="Times New Roman" w:hAnsi="Times New Roman" w:cs="Times New Roman"/>
          <w:sz w:val="28"/>
          <w:szCs w:val="28"/>
        </w:rPr>
        <w:t>рентоспособного, м</w:t>
      </w:r>
      <w:r w:rsidR="004139F3">
        <w:rPr>
          <w:rFonts w:ascii="Times New Roman" w:eastAsia="Times New Roman" w:hAnsi="Times New Roman" w:cs="Times New Roman"/>
          <w:sz w:val="28"/>
          <w:szCs w:val="28"/>
        </w:rPr>
        <w:t>обил</w:t>
      </w:r>
      <w:r w:rsidR="004139F3">
        <w:rPr>
          <w:rFonts w:ascii="Times New Roman" w:eastAsia="Times New Roman" w:hAnsi="Times New Roman" w:cs="Times New Roman"/>
          <w:sz w:val="28"/>
          <w:szCs w:val="28"/>
        </w:rPr>
        <w:t>ь</w:t>
      </w:r>
      <w:r w:rsidR="004139F3">
        <w:rPr>
          <w:rFonts w:ascii="Times New Roman" w:eastAsia="Times New Roman" w:hAnsi="Times New Roman" w:cs="Times New Roman"/>
          <w:sz w:val="28"/>
          <w:szCs w:val="28"/>
        </w:rPr>
        <w:t xml:space="preserve">ного  и  творческого </w:t>
      </w:r>
      <w:r w:rsidRPr="006844E9">
        <w:rPr>
          <w:rFonts w:ascii="Times New Roman" w:eastAsia="Times New Roman" w:hAnsi="Times New Roman" w:cs="Times New Roman"/>
          <w:sz w:val="28"/>
          <w:szCs w:val="28"/>
        </w:rPr>
        <w:t>специалиста</w:t>
      </w:r>
      <w:r w:rsidR="004139F3">
        <w:rPr>
          <w:rFonts w:ascii="Times New Roman" w:eastAsia="Times New Roman" w:hAnsi="Times New Roman" w:cs="Times New Roman"/>
          <w:sz w:val="28"/>
          <w:szCs w:val="28"/>
        </w:rPr>
        <w:t xml:space="preserve">. Все это способствует решению </w:t>
      </w:r>
      <w:r w:rsidRPr="006844E9">
        <w:rPr>
          <w:rFonts w:ascii="Times New Roman" w:eastAsia="Times New Roman" w:hAnsi="Times New Roman" w:cs="Times New Roman"/>
          <w:sz w:val="28"/>
          <w:szCs w:val="28"/>
        </w:rPr>
        <w:t>одной  из  гла</w:t>
      </w:r>
      <w:r w:rsidR="004139F3">
        <w:rPr>
          <w:rFonts w:ascii="Times New Roman" w:eastAsia="Times New Roman" w:hAnsi="Times New Roman" w:cs="Times New Roman"/>
          <w:sz w:val="28"/>
          <w:szCs w:val="28"/>
        </w:rPr>
        <w:t xml:space="preserve">вных  задач  профессионального </w:t>
      </w:r>
      <w:r w:rsidRPr="006844E9">
        <w:rPr>
          <w:rFonts w:ascii="Times New Roman" w:eastAsia="Times New Roman" w:hAnsi="Times New Roman" w:cs="Times New Roman"/>
          <w:sz w:val="28"/>
          <w:szCs w:val="28"/>
        </w:rPr>
        <w:t xml:space="preserve">обучения </w:t>
      </w:r>
      <w:r w:rsidR="004139F3">
        <w:rPr>
          <w:rFonts w:ascii="Times New Roman" w:eastAsia="Times New Roman" w:hAnsi="Times New Roman" w:cs="Times New Roman"/>
          <w:sz w:val="28"/>
          <w:szCs w:val="28"/>
        </w:rPr>
        <w:t>студентов – успешному прохожд</w:t>
      </w:r>
      <w:r w:rsidR="004139F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844E9">
        <w:rPr>
          <w:rFonts w:ascii="Times New Roman" w:eastAsia="Times New Roman" w:hAnsi="Times New Roman" w:cs="Times New Roman"/>
          <w:sz w:val="28"/>
          <w:szCs w:val="28"/>
        </w:rPr>
        <w:t>нию проце</w:t>
      </w:r>
      <w:r w:rsidR="004139F3">
        <w:rPr>
          <w:rFonts w:ascii="Times New Roman" w:eastAsia="Times New Roman" w:hAnsi="Times New Roman" w:cs="Times New Roman"/>
          <w:sz w:val="28"/>
          <w:szCs w:val="28"/>
        </w:rPr>
        <w:t>сса профессионального самоопре</w:t>
      </w:r>
      <w:r w:rsidRPr="006844E9">
        <w:rPr>
          <w:rFonts w:ascii="Times New Roman" w:eastAsia="Times New Roman" w:hAnsi="Times New Roman" w:cs="Times New Roman"/>
          <w:sz w:val="28"/>
          <w:szCs w:val="28"/>
        </w:rPr>
        <w:t>деления.</w:t>
      </w:r>
    </w:p>
    <w:p w:rsidR="00A069AB" w:rsidRDefault="00A069AB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69AB" w:rsidRDefault="00A069AB" w:rsidP="00A069AB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069AB" w:rsidRDefault="006C6F1E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51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1347E" w:rsidRPr="005C2518">
        <w:rPr>
          <w:rFonts w:ascii="Times New Roman" w:eastAsia="Times New Roman" w:hAnsi="Times New Roman" w:cs="Times New Roman"/>
          <w:sz w:val="28"/>
          <w:szCs w:val="28"/>
        </w:rPr>
        <w:t>собо</w:t>
      </w:r>
      <w:r w:rsidRPr="005C2518">
        <w:rPr>
          <w:rFonts w:ascii="Times New Roman" w:eastAsia="Times New Roman" w:hAnsi="Times New Roman" w:cs="Times New Roman"/>
          <w:sz w:val="28"/>
          <w:szCs w:val="28"/>
        </w:rPr>
        <w:t xml:space="preserve"> стоит  подчеркнуть роль практики студентов</w:t>
      </w:r>
      <w:r w:rsidR="00D1347E" w:rsidRPr="005C2518">
        <w:rPr>
          <w:rFonts w:ascii="Times New Roman" w:eastAsia="Times New Roman" w:hAnsi="Times New Roman" w:cs="Times New Roman"/>
          <w:sz w:val="28"/>
          <w:szCs w:val="28"/>
        </w:rPr>
        <w:t xml:space="preserve"> в учебно-воспитательном процессе, в результате к</w:t>
      </w:r>
      <w:r w:rsidR="005C2518" w:rsidRPr="005C2518">
        <w:rPr>
          <w:rFonts w:ascii="Times New Roman" w:eastAsia="Times New Roman" w:hAnsi="Times New Roman" w:cs="Times New Roman"/>
          <w:sz w:val="28"/>
          <w:szCs w:val="28"/>
        </w:rPr>
        <w:t xml:space="preserve">оторой они должны приобрести </w:t>
      </w:r>
      <w:r w:rsidR="00D1347E" w:rsidRPr="005C2518">
        <w:rPr>
          <w:rFonts w:ascii="Times New Roman" w:eastAsia="Times New Roman" w:hAnsi="Times New Roman" w:cs="Times New Roman"/>
          <w:sz w:val="28"/>
          <w:szCs w:val="28"/>
        </w:rPr>
        <w:t xml:space="preserve"> навыки </w:t>
      </w:r>
    </w:p>
    <w:p w:rsidR="00A069AB" w:rsidRDefault="00A069AB" w:rsidP="00A069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47E" w:rsidRPr="005C2518" w:rsidRDefault="00D1347E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518">
        <w:rPr>
          <w:rFonts w:ascii="Times New Roman" w:eastAsia="Times New Roman" w:hAnsi="Times New Roman" w:cs="Times New Roman"/>
          <w:sz w:val="28"/>
          <w:szCs w:val="28"/>
        </w:rPr>
        <w:t>работы в качестве специалистов, получить кроме того, квалификацию по одной из рабочих профессий.</w:t>
      </w:r>
    </w:p>
    <w:p w:rsidR="005C2518" w:rsidRDefault="00D1347E" w:rsidP="004139F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347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A1498" w:rsidRPr="009A1498" w:rsidRDefault="009A1498" w:rsidP="009A1498">
      <w:pPr>
        <w:pStyle w:val="ad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1498">
        <w:rPr>
          <w:rFonts w:ascii="Times New Roman" w:eastAsia="Times New Roman" w:hAnsi="Times New Roman" w:cs="Times New Roman"/>
          <w:b/>
          <w:sz w:val="28"/>
          <w:szCs w:val="28"/>
        </w:rPr>
        <w:t>Производственная (профессиональная) практика</w:t>
      </w:r>
    </w:p>
    <w:p w:rsidR="005622F9" w:rsidRPr="005622F9" w:rsidRDefault="005622F9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2F9">
        <w:rPr>
          <w:rFonts w:ascii="Times New Roman" w:eastAsia="Times New Roman" w:hAnsi="Times New Roman" w:cs="Times New Roman"/>
          <w:sz w:val="28"/>
          <w:szCs w:val="28"/>
        </w:rPr>
        <w:t>Производственная (профессиональная) практика студентов включает в с</w:t>
      </w:r>
      <w:r w:rsidRPr="005622F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22F9">
        <w:rPr>
          <w:rFonts w:ascii="Times New Roman" w:eastAsia="Times New Roman" w:hAnsi="Times New Roman" w:cs="Times New Roman"/>
          <w:sz w:val="28"/>
          <w:szCs w:val="28"/>
        </w:rPr>
        <w:t>бя следующие этапы:</w:t>
      </w:r>
    </w:p>
    <w:p w:rsidR="005622F9" w:rsidRPr="005622F9" w:rsidRDefault="005622F9" w:rsidP="00474B7B">
      <w:pPr>
        <w:pStyle w:val="ad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1.П</w:t>
      </w:r>
      <w:r w:rsidRPr="005622F9">
        <w:rPr>
          <w:rFonts w:ascii="Times New Roman" w:eastAsia="Times New Roman" w:hAnsi="Times New Roman" w:cs="Times New Roman"/>
          <w:sz w:val="28"/>
          <w:szCs w:val="28"/>
        </w:rPr>
        <w:t>рактику для получения первичных профессиональных умений и нав</w:t>
      </w:r>
      <w:r w:rsidRPr="005622F9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622F9">
        <w:rPr>
          <w:rFonts w:ascii="Times New Roman" w:eastAsia="Times New Roman" w:hAnsi="Times New Roman" w:cs="Times New Roman"/>
          <w:sz w:val="28"/>
          <w:szCs w:val="28"/>
        </w:rPr>
        <w:t>ков (учебную);</w:t>
      </w:r>
    </w:p>
    <w:p w:rsidR="005622F9" w:rsidRPr="005622F9" w:rsidRDefault="005622F9" w:rsidP="00474B7B">
      <w:pPr>
        <w:pStyle w:val="ad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</w:t>
      </w:r>
      <w:r w:rsidRPr="005622F9">
        <w:rPr>
          <w:rFonts w:ascii="Times New Roman" w:eastAsia="Times New Roman" w:hAnsi="Times New Roman" w:cs="Times New Roman"/>
          <w:sz w:val="28"/>
          <w:szCs w:val="28"/>
        </w:rPr>
        <w:t>рактику по профилю специальности (технологическую);</w:t>
      </w:r>
    </w:p>
    <w:p w:rsidR="005622F9" w:rsidRPr="005622F9" w:rsidRDefault="005622F9" w:rsidP="00474B7B">
      <w:pPr>
        <w:pStyle w:val="ad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3.П</w:t>
      </w:r>
      <w:r w:rsidRPr="005622F9">
        <w:rPr>
          <w:rFonts w:ascii="Times New Roman" w:eastAsia="Times New Roman" w:hAnsi="Times New Roman" w:cs="Times New Roman"/>
          <w:sz w:val="28"/>
          <w:szCs w:val="28"/>
        </w:rPr>
        <w:t>рактику преддипломную (квалификационную или стажировку).</w:t>
      </w:r>
    </w:p>
    <w:p w:rsidR="005622F9" w:rsidRDefault="005622F9" w:rsidP="004139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35DC" w:rsidRPr="00474B7B" w:rsidRDefault="009A1498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FF00"/>
          <w:sz w:val="28"/>
          <w:szCs w:val="28"/>
        </w:rPr>
      </w:pPr>
      <w:r w:rsidRPr="00474B7B">
        <w:rPr>
          <w:rFonts w:ascii="Times New Roman" w:eastAsia="Times New Roman" w:hAnsi="Times New Roman" w:cs="Times New Roman"/>
          <w:i/>
          <w:sz w:val="28"/>
          <w:szCs w:val="28"/>
        </w:rPr>
        <w:t>3.</w:t>
      </w:r>
      <w:r w:rsidR="003735DC" w:rsidRPr="00474B7B">
        <w:rPr>
          <w:rFonts w:ascii="Times New Roman" w:eastAsia="Times New Roman" w:hAnsi="Times New Roman" w:cs="Times New Roman"/>
          <w:i/>
          <w:sz w:val="28"/>
          <w:szCs w:val="28"/>
        </w:rPr>
        <w:t>1. Учебная практика.</w:t>
      </w:r>
    </w:p>
    <w:p w:rsidR="00733A89" w:rsidRPr="00733A89" w:rsidRDefault="00733A89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3A89">
        <w:rPr>
          <w:rFonts w:ascii="Times New Roman" w:eastAsia="Times New Roman" w:hAnsi="Times New Roman" w:cs="Times New Roman"/>
          <w:sz w:val="28"/>
          <w:szCs w:val="28"/>
        </w:rPr>
        <w:t>Задачами учебной практики являются получение первичных професси</w:t>
      </w:r>
      <w:r w:rsidRPr="00733A8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33A89">
        <w:rPr>
          <w:rFonts w:ascii="Times New Roman" w:eastAsia="Times New Roman" w:hAnsi="Times New Roman" w:cs="Times New Roman"/>
          <w:sz w:val="28"/>
          <w:szCs w:val="28"/>
        </w:rPr>
        <w:t>нальных умений и навыков, подготовка студентов к осознанному и углубленн</w:t>
      </w:r>
      <w:r w:rsidRPr="00733A8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33A89">
        <w:rPr>
          <w:rFonts w:ascii="Times New Roman" w:eastAsia="Times New Roman" w:hAnsi="Times New Roman" w:cs="Times New Roman"/>
          <w:sz w:val="28"/>
          <w:szCs w:val="28"/>
        </w:rPr>
        <w:t>му изучению общепрофессиональных и специальных дисциплин, привитие им практических профессиональных умений и навыков по избранной специальн</w:t>
      </w:r>
      <w:r w:rsidRPr="00733A8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33A89">
        <w:rPr>
          <w:rFonts w:ascii="Times New Roman" w:eastAsia="Times New Roman" w:hAnsi="Times New Roman" w:cs="Times New Roman"/>
          <w:sz w:val="28"/>
          <w:szCs w:val="28"/>
        </w:rPr>
        <w:t>сти.</w:t>
      </w:r>
    </w:p>
    <w:p w:rsidR="003735DC" w:rsidRPr="004649A0" w:rsidRDefault="003735DC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0C12" w:rsidRDefault="004649A0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FF00"/>
          <w:sz w:val="28"/>
          <w:szCs w:val="28"/>
        </w:rPr>
      </w:pPr>
      <w:r w:rsidRPr="004649A0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t>чебная практика является п</w:t>
      </w:r>
      <w:r w:rsidR="00381061" w:rsidRPr="004649A0">
        <w:rPr>
          <w:rFonts w:ascii="Times New Roman" w:eastAsia="Times New Roman" w:hAnsi="Times New Roman" w:cs="Times New Roman"/>
          <w:sz w:val="28"/>
          <w:szCs w:val="28"/>
        </w:rPr>
        <w:t>ервым этапом подготовки студентов</w:t>
      </w:r>
      <w:r w:rsidRPr="004649A0">
        <w:rPr>
          <w:rFonts w:ascii="Times New Roman" w:eastAsia="Times New Roman" w:hAnsi="Times New Roman" w:cs="Times New Roman"/>
          <w:sz w:val="28"/>
          <w:szCs w:val="28"/>
        </w:rPr>
        <w:t xml:space="preserve"> по сп</w:t>
      </w:r>
      <w:r w:rsidRPr="004649A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649A0">
        <w:rPr>
          <w:rFonts w:ascii="Times New Roman" w:eastAsia="Times New Roman" w:hAnsi="Times New Roman" w:cs="Times New Roman"/>
          <w:sz w:val="28"/>
          <w:szCs w:val="28"/>
        </w:rPr>
        <w:t>циальности «Градостроительный кадастр»</w:t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t xml:space="preserve"> к трудовой деятельности.</w:t>
      </w:r>
      <w:r w:rsidR="00381061" w:rsidRPr="004649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64A1B" w:rsidRDefault="00C64A1B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26F9" w:rsidRDefault="009A1498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B7B">
        <w:rPr>
          <w:rFonts w:ascii="Times New Roman" w:eastAsia="Times New Roman" w:hAnsi="Times New Roman" w:cs="Times New Roman"/>
          <w:i/>
          <w:sz w:val="28"/>
          <w:szCs w:val="28"/>
        </w:rPr>
        <w:t xml:space="preserve">3.2. </w:t>
      </w:r>
      <w:r w:rsidR="001026F9" w:rsidRPr="00474B7B">
        <w:rPr>
          <w:rFonts w:ascii="Times New Roman" w:eastAsia="Times New Roman" w:hAnsi="Times New Roman" w:cs="Times New Roman"/>
          <w:i/>
          <w:sz w:val="28"/>
          <w:szCs w:val="28"/>
        </w:rPr>
        <w:t>Практика для получения первичных профессиональных навыков</w:t>
      </w:r>
      <w:r w:rsidR="001026F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622F9" w:rsidRPr="005622F9" w:rsidRDefault="005622F9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2F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622F9">
        <w:rPr>
          <w:rFonts w:ascii="Times New Roman" w:eastAsia="Times New Roman" w:hAnsi="Times New Roman" w:cs="Times New Roman"/>
          <w:sz w:val="28"/>
          <w:szCs w:val="28"/>
        </w:rPr>
        <w:tab/>
        <w:t>по топографии;</w:t>
      </w:r>
    </w:p>
    <w:p w:rsidR="005622F9" w:rsidRPr="005622F9" w:rsidRDefault="005622F9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2F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622F9">
        <w:rPr>
          <w:rFonts w:ascii="Times New Roman" w:eastAsia="Times New Roman" w:hAnsi="Times New Roman" w:cs="Times New Roman"/>
          <w:sz w:val="28"/>
          <w:szCs w:val="28"/>
        </w:rPr>
        <w:tab/>
        <w:t>по комплексу геодезических работ при выполнении кадастровых съемок и межевании земель;</w:t>
      </w:r>
    </w:p>
    <w:p w:rsidR="005622F9" w:rsidRPr="005622F9" w:rsidRDefault="005622F9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2F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622F9">
        <w:rPr>
          <w:rFonts w:ascii="Times New Roman" w:eastAsia="Times New Roman" w:hAnsi="Times New Roman" w:cs="Times New Roman"/>
          <w:sz w:val="28"/>
          <w:szCs w:val="28"/>
        </w:rPr>
        <w:tab/>
        <w:t xml:space="preserve">по дешифрированию, получению количественных и качественных характеристик объектов по </w:t>
      </w:r>
      <w:proofErr w:type="spellStart"/>
      <w:r w:rsidRPr="005622F9">
        <w:rPr>
          <w:rFonts w:ascii="Times New Roman" w:eastAsia="Times New Roman" w:hAnsi="Times New Roman" w:cs="Times New Roman"/>
          <w:sz w:val="28"/>
          <w:szCs w:val="28"/>
        </w:rPr>
        <w:t>аэроснимкам</w:t>
      </w:r>
      <w:proofErr w:type="spellEnd"/>
      <w:r w:rsidRPr="005622F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069AB" w:rsidRPr="005622F9" w:rsidRDefault="005622F9" w:rsidP="00FA69D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622F9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5622F9">
        <w:rPr>
          <w:rFonts w:ascii="Times New Roman" w:eastAsia="Times New Roman" w:hAnsi="Times New Roman" w:cs="Times New Roman"/>
          <w:sz w:val="28"/>
          <w:szCs w:val="28"/>
        </w:rPr>
        <w:tab/>
        <w:t xml:space="preserve">по </w:t>
      </w:r>
      <w:proofErr w:type="spellStart"/>
      <w:r w:rsidRPr="005622F9">
        <w:rPr>
          <w:rFonts w:ascii="Times New Roman" w:eastAsia="Times New Roman" w:hAnsi="Times New Roman" w:cs="Times New Roman"/>
          <w:sz w:val="28"/>
          <w:szCs w:val="28"/>
        </w:rPr>
        <w:t>геоинформатике</w:t>
      </w:r>
      <w:proofErr w:type="spellEnd"/>
      <w:r w:rsidRPr="005622F9">
        <w:rPr>
          <w:rFonts w:ascii="Times New Roman" w:eastAsia="Times New Roman" w:hAnsi="Times New Roman" w:cs="Times New Roman"/>
          <w:sz w:val="28"/>
          <w:szCs w:val="28"/>
        </w:rPr>
        <w:t>;</w:t>
      </w:r>
      <w:r w:rsidR="00A069A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  <w:r w:rsidR="00FA69D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</w:p>
    <w:p w:rsidR="001026F9" w:rsidRDefault="005622F9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22F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622F9">
        <w:rPr>
          <w:rFonts w:ascii="Times New Roman" w:eastAsia="Times New Roman" w:hAnsi="Times New Roman" w:cs="Times New Roman"/>
          <w:sz w:val="28"/>
          <w:szCs w:val="28"/>
        </w:rPr>
        <w:tab/>
        <w:t>по комплексу обмерных работ, выполняемых при оценке технич</w:t>
      </w:r>
      <w:r w:rsidRPr="005622F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622F9">
        <w:rPr>
          <w:rFonts w:ascii="Times New Roman" w:eastAsia="Times New Roman" w:hAnsi="Times New Roman" w:cs="Times New Roman"/>
          <w:sz w:val="28"/>
          <w:szCs w:val="28"/>
        </w:rPr>
        <w:t>ского состояния здания.</w:t>
      </w:r>
    </w:p>
    <w:p w:rsidR="00181724" w:rsidRDefault="006B6024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60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</w:t>
      </w:r>
      <w:r w:rsidRPr="006B6024">
        <w:rPr>
          <w:rFonts w:ascii="Times New Roman" w:eastAsia="Times New Roman" w:hAnsi="Times New Roman" w:cs="Times New Roman"/>
          <w:bCs/>
          <w:sz w:val="28"/>
          <w:szCs w:val="28"/>
        </w:rPr>
        <w:t>Учебная практика проводится на базе учебных и компьютерных каб</w:t>
      </w:r>
      <w:r w:rsidRPr="006B6024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6B6024">
        <w:rPr>
          <w:rFonts w:ascii="Times New Roman" w:eastAsia="Times New Roman" w:hAnsi="Times New Roman" w:cs="Times New Roman"/>
          <w:bCs/>
          <w:sz w:val="28"/>
          <w:szCs w:val="28"/>
        </w:rPr>
        <w:t xml:space="preserve">нетов колледжа, на учебном геодезическом полигоне. Практикуется во время учебных практик проведение экскурсий и ознакомление с информационно-программной  </w:t>
      </w:r>
      <w:r w:rsidR="00181724">
        <w:rPr>
          <w:rFonts w:ascii="Times New Roman" w:eastAsia="Times New Roman" w:hAnsi="Times New Roman" w:cs="Times New Roman"/>
          <w:bCs/>
          <w:sz w:val="28"/>
          <w:szCs w:val="28"/>
        </w:rPr>
        <w:t>базой таких организаций, как</w:t>
      </w:r>
      <w:proofErr w:type="gramStart"/>
      <w:r w:rsidR="0018172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81724" w:rsidRPr="00E619F9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proofErr w:type="gramEnd"/>
      <w:r w:rsidR="00181724" w:rsidRPr="00E619F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619F9" w:rsidRPr="00E619F9">
        <w:rPr>
          <w:rFonts w:ascii="Times New Roman" w:eastAsia="Times New Roman" w:hAnsi="Times New Roman" w:cs="Times New Roman"/>
          <w:bCs/>
          <w:sz w:val="28"/>
          <w:szCs w:val="28"/>
        </w:rPr>
        <w:t>ПриморАГП</w:t>
      </w:r>
      <w:proofErr w:type="spellEnd"/>
      <w:r w:rsidR="00E619F9" w:rsidRPr="00E619F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81724" w:rsidRPr="00E619F9">
        <w:rPr>
          <w:rFonts w:ascii="Times New Roman" w:eastAsia="Times New Roman" w:hAnsi="Times New Roman" w:cs="Times New Roman"/>
          <w:bCs/>
          <w:sz w:val="28"/>
          <w:szCs w:val="28"/>
        </w:rPr>
        <w:t>Приморский инфо</w:t>
      </w:r>
      <w:r w:rsidR="00181724" w:rsidRPr="00E619F9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="00181724" w:rsidRPr="00E619F9">
        <w:rPr>
          <w:rFonts w:ascii="Times New Roman" w:eastAsia="Times New Roman" w:hAnsi="Times New Roman" w:cs="Times New Roman"/>
          <w:bCs/>
          <w:sz w:val="28"/>
          <w:szCs w:val="28"/>
        </w:rPr>
        <w:t>мационно-аналитический центр геодезии и картографии,</w:t>
      </w:r>
      <w:r w:rsidR="00181724" w:rsidRPr="00E619F9">
        <w:rPr>
          <w:rFonts w:ascii="Times New Roman" w:eastAsia="Times New Roman" w:hAnsi="Times New Roman" w:cs="Times New Roman"/>
          <w:bCs/>
          <w:sz w:val="24"/>
          <w:szCs w:val="24"/>
        </w:rPr>
        <w:t xml:space="preserve">  ООО </w:t>
      </w:r>
      <w:proofErr w:type="spellStart"/>
      <w:r w:rsidR="00181724" w:rsidRPr="00E619F9">
        <w:rPr>
          <w:rFonts w:ascii="Times New Roman" w:eastAsia="Times New Roman" w:hAnsi="Times New Roman" w:cs="Times New Roman"/>
          <w:bCs/>
          <w:sz w:val="28"/>
          <w:szCs w:val="28"/>
        </w:rPr>
        <w:t>ВостокГеоПроект</w:t>
      </w:r>
      <w:proofErr w:type="spellEnd"/>
      <w:r w:rsidR="00181724" w:rsidRPr="00E619F9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181724" w:rsidRPr="00E619F9">
        <w:rPr>
          <w:rFonts w:ascii="Times New Roman" w:eastAsia="Times New Roman" w:hAnsi="Times New Roman" w:cs="Times New Roman"/>
          <w:bCs/>
          <w:sz w:val="24"/>
          <w:szCs w:val="24"/>
        </w:rPr>
        <w:t xml:space="preserve"> ООО  </w:t>
      </w:r>
      <w:proofErr w:type="spellStart"/>
      <w:r w:rsidR="00181724" w:rsidRPr="00E619F9">
        <w:rPr>
          <w:rFonts w:ascii="Times New Roman" w:eastAsia="Times New Roman" w:hAnsi="Times New Roman" w:cs="Times New Roman"/>
          <w:bCs/>
          <w:sz w:val="28"/>
          <w:szCs w:val="28"/>
        </w:rPr>
        <w:t>Геокад</w:t>
      </w:r>
      <w:proofErr w:type="spellEnd"/>
      <w:r w:rsidR="00181724" w:rsidRPr="00E619F9">
        <w:rPr>
          <w:rFonts w:ascii="Times New Roman" w:eastAsia="Times New Roman" w:hAnsi="Times New Roman" w:cs="Times New Roman"/>
          <w:bCs/>
          <w:sz w:val="28"/>
          <w:szCs w:val="28"/>
        </w:rPr>
        <w:t>-ДВ,</w:t>
      </w:r>
      <w:r w:rsidR="00E619F9" w:rsidRPr="00E619F9">
        <w:rPr>
          <w:rFonts w:ascii="Times New Roman" w:eastAsia="Times New Roman" w:hAnsi="Times New Roman" w:cs="Times New Roman"/>
          <w:bCs/>
          <w:sz w:val="28"/>
          <w:szCs w:val="28"/>
        </w:rPr>
        <w:t xml:space="preserve"> ООО</w:t>
      </w:r>
      <w:r w:rsidR="00181724" w:rsidRPr="00E619F9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Изыскат</w:t>
      </w:r>
      <w:r w:rsidR="00E619F9" w:rsidRPr="00E619F9">
        <w:rPr>
          <w:rFonts w:ascii="Times New Roman" w:eastAsia="Times New Roman" w:hAnsi="Times New Roman" w:cs="Times New Roman"/>
          <w:bCs/>
          <w:sz w:val="28"/>
          <w:szCs w:val="28"/>
        </w:rPr>
        <w:t>ель, ЗАО</w:t>
      </w:r>
      <w:r w:rsidR="00E619F9" w:rsidRPr="00E619F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9F9" w:rsidRPr="00E619F9">
        <w:rPr>
          <w:rFonts w:ascii="Times New Roman" w:eastAsia="Times New Roman" w:hAnsi="Times New Roman" w:cs="Times New Roman"/>
          <w:bCs/>
          <w:sz w:val="28"/>
          <w:szCs w:val="28"/>
        </w:rPr>
        <w:t>ИнжГео</w:t>
      </w:r>
      <w:proofErr w:type="spellEnd"/>
      <w:r w:rsidR="00E619F9" w:rsidRPr="00E619F9">
        <w:rPr>
          <w:rFonts w:ascii="Times New Roman" w:eastAsia="Times New Roman" w:hAnsi="Times New Roman" w:cs="Times New Roman"/>
          <w:bCs/>
          <w:sz w:val="28"/>
          <w:szCs w:val="28"/>
        </w:rPr>
        <w:t xml:space="preserve">-ДВ, </w:t>
      </w:r>
      <w:r w:rsidR="00E619F9" w:rsidRPr="00E619F9">
        <w:rPr>
          <w:rFonts w:ascii="Times New Roman" w:eastAsia="Times New Roman" w:hAnsi="Times New Roman" w:cs="Times New Roman"/>
          <w:bCs/>
          <w:sz w:val="24"/>
          <w:szCs w:val="24"/>
        </w:rPr>
        <w:t xml:space="preserve"> ООО </w:t>
      </w:r>
      <w:proofErr w:type="spellStart"/>
      <w:r w:rsidR="00E619F9" w:rsidRPr="00E619F9">
        <w:rPr>
          <w:rFonts w:ascii="Times New Roman" w:eastAsia="Times New Roman" w:hAnsi="Times New Roman" w:cs="Times New Roman"/>
          <w:bCs/>
          <w:sz w:val="28"/>
          <w:szCs w:val="28"/>
        </w:rPr>
        <w:t>Стройизыскания</w:t>
      </w:r>
      <w:proofErr w:type="spellEnd"/>
      <w:r w:rsidR="00E619F9" w:rsidRPr="00E619F9">
        <w:rPr>
          <w:rFonts w:ascii="Times New Roman" w:eastAsia="Times New Roman" w:hAnsi="Times New Roman" w:cs="Times New Roman"/>
          <w:bCs/>
          <w:sz w:val="28"/>
          <w:szCs w:val="28"/>
        </w:rPr>
        <w:t xml:space="preserve">, ООО Топограф и </w:t>
      </w:r>
      <w:proofErr w:type="spellStart"/>
      <w:r w:rsidR="00E619F9" w:rsidRPr="00E619F9">
        <w:rPr>
          <w:rFonts w:ascii="Times New Roman" w:eastAsia="Times New Roman" w:hAnsi="Times New Roman" w:cs="Times New Roman"/>
          <w:bCs/>
          <w:sz w:val="28"/>
          <w:szCs w:val="28"/>
        </w:rPr>
        <w:t>дгугие</w:t>
      </w:r>
      <w:proofErr w:type="spellEnd"/>
      <w:r w:rsidR="00E619F9" w:rsidRPr="00E619F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2F1B5C" w:rsidRDefault="002F1B5C" w:rsidP="002F1B5C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A543B" w:rsidRDefault="002F1B5C" w:rsidP="004139F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3438525" cy="2615565"/>
            <wp:effectExtent l="0" t="0" r="0" b="0"/>
            <wp:wrapThrough wrapText="bothSides">
              <wp:wrapPolygon edited="0">
                <wp:start x="0" y="0"/>
                <wp:lineTo x="0" y="21395"/>
                <wp:lineTo x="21540" y="21395"/>
                <wp:lineTo x="2154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43B" w:rsidRPr="008A543B">
        <w:rPr>
          <w:rFonts w:ascii="Times New Roman" w:eastAsia="Times New Roman" w:hAnsi="Times New Roman" w:cs="Times New Roman"/>
          <w:bCs/>
          <w:sz w:val="28"/>
          <w:szCs w:val="28"/>
        </w:rPr>
        <w:t>Руководство всеми видами уче</w:t>
      </w:r>
      <w:r w:rsidR="008A543B" w:rsidRPr="008A543B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="008A543B" w:rsidRPr="008A543B">
        <w:rPr>
          <w:rFonts w:ascii="Times New Roman" w:eastAsia="Times New Roman" w:hAnsi="Times New Roman" w:cs="Times New Roman"/>
          <w:bCs/>
          <w:sz w:val="28"/>
          <w:szCs w:val="28"/>
        </w:rPr>
        <w:t>ных практик осуществляют пр</w:t>
      </w:r>
      <w:r w:rsidR="008A543B" w:rsidRPr="008A543B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8A543B" w:rsidRPr="008A543B">
        <w:rPr>
          <w:rFonts w:ascii="Times New Roman" w:eastAsia="Times New Roman" w:hAnsi="Times New Roman" w:cs="Times New Roman"/>
          <w:bCs/>
          <w:sz w:val="28"/>
          <w:szCs w:val="28"/>
        </w:rPr>
        <w:t>подаватели специальных дисц</w:t>
      </w:r>
      <w:r w:rsidR="008A543B" w:rsidRPr="008A543B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8A543B" w:rsidRPr="008A543B">
        <w:rPr>
          <w:rFonts w:ascii="Times New Roman" w:eastAsia="Times New Roman" w:hAnsi="Times New Roman" w:cs="Times New Roman"/>
          <w:bCs/>
          <w:sz w:val="28"/>
          <w:szCs w:val="28"/>
        </w:rPr>
        <w:t>плин колледжа. Для проведения отдельных видов практик привл</w:t>
      </w:r>
      <w:r w:rsidR="008A543B" w:rsidRPr="008A543B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8A543B" w:rsidRPr="008A543B">
        <w:rPr>
          <w:rFonts w:ascii="Times New Roman" w:eastAsia="Times New Roman" w:hAnsi="Times New Roman" w:cs="Times New Roman"/>
          <w:bCs/>
          <w:sz w:val="28"/>
          <w:szCs w:val="28"/>
        </w:rPr>
        <w:t>каются ведущие специали</w:t>
      </w:r>
      <w:r w:rsidR="008A543B">
        <w:rPr>
          <w:rFonts w:ascii="Times New Roman" w:eastAsia="Times New Roman" w:hAnsi="Times New Roman" w:cs="Times New Roman"/>
          <w:bCs/>
          <w:sz w:val="28"/>
          <w:szCs w:val="28"/>
        </w:rPr>
        <w:t>сты о</w:t>
      </w:r>
      <w:r w:rsidR="008A543B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="008A543B">
        <w:rPr>
          <w:rFonts w:ascii="Times New Roman" w:eastAsia="Times New Roman" w:hAnsi="Times New Roman" w:cs="Times New Roman"/>
          <w:bCs/>
          <w:sz w:val="28"/>
          <w:szCs w:val="28"/>
        </w:rPr>
        <w:t>ганизаций города  Владивостока</w:t>
      </w:r>
      <w:r w:rsidR="008A543B" w:rsidRPr="008A543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A543B" w:rsidRDefault="008A543B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543B">
        <w:rPr>
          <w:rFonts w:ascii="Times New Roman" w:eastAsia="Times New Roman" w:hAnsi="Times New Roman" w:cs="Times New Roman"/>
          <w:bCs/>
          <w:sz w:val="28"/>
          <w:szCs w:val="28"/>
        </w:rPr>
        <w:t>Рабочие программы по да</w:t>
      </w:r>
      <w:r w:rsidRPr="008A543B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Pr="008A543B">
        <w:rPr>
          <w:rFonts w:ascii="Times New Roman" w:eastAsia="Times New Roman" w:hAnsi="Times New Roman" w:cs="Times New Roman"/>
          <w:bCs/>
          <w:sz w:val="28"/>
          <w:szCs w:val="28"/>
        </w:rPr>
        <w:t>ным видам практик разра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ботаны преподавателями колледжа </w:t>
      </w:r>
      <w:r w:rsidRPr="008A543B">
        <w:rPr>
          <w:rFonts w:ascii="Times New Roman" w:eastAsia="Times New Roman" w:hAnsi="Times New Roman" w:cs="Times New Roman"/>
          <w:bCs/>
          <w:sz w:val="28"/>
          <w:szCs w:val="28"/>
        </w:rPr>
        <w:t>с  учетом требований Государственного образов</w:t>
      </w:r>
      <w:r w:rsidRPr="008A543B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8A543B">
        <w:rPr>
          <w:rFonts w:ascii="Times New Roman" w:eastAsia="Times New Roman" w:hAnsi="Times New Roman" w:cs="Times New Roman"/>
          <w:bCs/>
          <w:sz w:val="28"/>
          <w:szCs w:val="28"/>
        </w:rPr>
        <w:t>тельного стандарта СПО по специальности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1</w:t>
      </w:r>
      <w:r w:rsidRPr="008A543B">
        <w:rPr>
          <w:rFonts w:ascii="Times New Roman" w:eastAsia="Times New Roman" w:hAnsi="Times New Roman" w:cs="Times New Roman"/>
          <w:bCs/>
          <w:sz w:val="28"/>
          <w:szCs w:val="28"/>
        </w:rPr>
        <w:t>20304 «Градостроительный к</w:t>
      </w:r>
      <w:r w:rsidRPr="008A543B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8A543B">
        <w:rPr>
          <w:rFonts w:ascii="Times New Roman" w:eastAsia="Times New Roman" w:hAnsi="Times New Roman" w:cs="Times New Roman"/>
          <w:bCs/>
          <w:sz w:val="28"/>
          <w:szCs w:val="28"/>
        </w:rPr>
        <w:t>дастр».</w:t>
      </w:r>
    </w:p>
    <w:p w:rsidR="002F1B5C" w:rsidRPr="008A543B" w:rsidRDefault="002F1B5C" w:rsidP="002F1B5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3438525" cy="2578735"/>
            <wp:effectExtent l="0" t="0" r="0" b="0"/>
            <wp:wrapThrough wrapText="bothSides">
              <wp:wrapPolygon edited="0">
                <wp:start x="0" y="0"/>
                <wp:lineTo x="0" y="21382"/>
                <wp:lineTo x="21540" y="21382"/>
                <wp:lineTo x="2154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002708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B5C" w:rsidRDefault="00E619F9" w:rsidP="004139F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9F9">
        <w:rPr>
          <w:rFonts w:ascii="Times New Roman" w:eastAsia="Times New Roman" w:hAnsi="Times New Roman" w:cs="Times New Roman"/>
          <w:sz w:val="28"/>
          <w:szCs w:val="28"/>
        </w:rPr>
        <w:t>Практика для получения пе</w:t>
      </w:r>
      <w:r w:rsidRPr="00E619F9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E619F9">
        <w:rPr>
          <w:rFonts w:ascii="Times New Roman" w:eastAsia="Times New Roman" w:hAnsi="Times New Roman" w:cs="Times New Roman"/>
          <w:sz w:val="28"/>
          <w:szCs w:val="28"/>
        </w:rPr>
        <w:t>вичных профессиональных нав</w:t>
      </w:r>
      <w:r w:rsidRPr="00E619F9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619F9">
        <w:rPr>
          <w:rFonts w:ascii="Times New Roman" w:eastAsia="Times New Roman" w:hAnsi="Times New Roman" w:cs="Times New Roman"/>
          <w:sz w:val="28"/>
          <w:szCs w:val="28"/>
        </w:rPr>
        <w:t xml:space="preserve">ков </w:t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t>предшествует технологич</w:t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t xml:space="preserve">ской </w:t>
      </w:r>
      <w:r w:rsidR="00381061" w:rsidRPr="004649A0">
        <w:rPr>
          <w:rFonts w:ascii="Times New Roman" w:eastAsia="Times New Roman" w:hAnsi="Times New Roman" w:cs="Times New Roman"/>
          <w:sz w:val="28"/>
          <w:szCs w:val="28"/>
        </w:rPr>
        <w:t>практике, во время которой студентам</w:t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t xml:space="preserve"> предстоит включиться в производственный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процесс в условиях </w:t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t>предприятий и участв</w:t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lastRenderedPageBreak/>
        <w:t>вать в выполнении произво</w:t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t>ственных заданий. В связи с этим главной задачей учебной практики учащихся является обучение их профессиональному масте</w:t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t xml:space="preserve">ству по одной из тех рабочих профессий, которые перечислены в учебном плане, а также привитие им трудовых навыков еще по одной - двум другим смежным профессиям. </w:t>
      </w:r>
      <w:r w:rsidR="00957AC6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957AC6" w:rsidRDefault="002F1B5C" w:rsidP="002F1B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3695700" cy="2771775"/>
            <wp:effectExtent l="0" t="0" r="0" b="0"/>
            <wp:wrapThrough wrapText="bothSides">
              <wp:wrapPolygon edited="0">
                <wp:start x="0" y="0"/>
                <wp:lineTo x="0" y="21526"/>
                <wp:lineTo x="21489" y="21526"/>
                <wp:lineTo x="2148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0064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AC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A3336A" w:rsidRDefault="0016745C" w:rsidP="004139F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06AE5D4" wp14:editId="4FFFDE17">
            <wp:simplePos x="0" y="0"/>
            <wp:positionH relativeFrom="column">
              <wp:posOffset>-4295775</wp:posOffset>
            </wp:positionH>
            <wp:positionV relativeFrom="paragraph">
              <wp:posOffset>3067685</wp:posOffset>
            </wp:positionV>
            <wp:extent cx="2480945" cy="3202940"/>
            <wp:effectExtent l="0" t="0" r="0" b="0"/>
            <wp:wrapThrough wrapText="bothSides">
              <wp:wrapPolygon edited="0">
                <wp:start x="0" y="0"/>
                <wp:lineTo x="0" y="21454"/>
                <wp:lineTo x="21395" y="21454"/>
                <wp:lineTo x="21395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очки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t>Кроме профессиональной подготовки в задачу учебной практики входит пси</w:t>
      </w:r>
      <w:r w:rsidR="00C64A1B">
        <w:rPr>
          <w:rFonts w:ascii="Times New Roman" w:eastAsia="Times New Roman" w:hAnsi="Times New Roman" w:cs="Times New Roman"/>
          <w:sz w:val="28"/>
          <w:szCs w:val="28"/>
        </w:rPr>
        <w:t>хологич</w:t>
      </w:r>
      <w:r w:rsidR="00C64A1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64A1B">
        <w:rPr>
          <w:rFonts w:ascii="Times New Roman" w:eastAsia="Times New Roman" w:hAnsi="Times New Roman" w:cs="Times New Roman"/>
          <w:sz w:val="28"/>
          <w:szCs w:val="28"/>
        </w:rPr>
        <w:t>ская подготовка студентов</w:t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t xml:space="preserve">  к технологической практике, к самостоятельной трудовой де</w:t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t>тельности, которая направлена на выработку у них отве</w:t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t>ственного отношения к пор</w:t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t>ченному делу, творческой инициативе, строгого соблюдения порядка и культуры труда, бережного отношения к используемому обор</w:t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t>дованию, материалам, инструментами, к безусловн</w:t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735DC" w:rsidRPr="004649A0">
        <w:rPr>
          <w:rFonts w:ascii="Times New Roman" w:eastAsia="Times New Roman" w:hAnsi="Times New Roman" w:cs="Times New Roman"/>
          <w:sz w:val="28"/>
          <w:szCs w:val="28"/>
        </w:rPr>
        <w:t xml:space="preserve">му выполнению правил техники безопасности. </w:t>
      </w:r>
    </w:p>
    <w:p w:rsidR="003735DC" w:rsidRPr="004649A0" w:rsidRDefault="003735DC" w:rsidP="004139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9A0">
        <w:rPr>
          <w:rFonts w:ascii="Times New Roman" w:eastAsia="Times New Roman" w:hAnsi="Times New Roman" w:cs="Times New Roman"/>
          <w:sz w:val="28"/>
          <w:szCs w:val="28"/>
        </w:rPr>
        <w:t>Так как в программах учебных практик пред</w:t>
      </w:r>
      <w:r w:rsidRPr="004649A0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4649A0">
        <w:rPr>
          <w:rFonts w:ascii="Times New Roman" w:eastAsia="Times New Roman" w:hAnsi="Times New Roman" w:cs="Times New Roman"/>
          <w:sz w:val="28"/>
          <w:szCs w:val="28"/>
        </w:rPr>
        <w:t>сматривается изучение и прак</w:t>
      </w:r>
      <w:r w:rsidR="00C64A1B">
        <w:rPr>
          <w:rFonts w:ascii="Times New Roman" w:eastAsia="Times New Roman" w:hAnsi="Times New Roman" w:cs="Times New Roman"/>
          <w:sz w:val="28"/>
          <w:szCs w:val="28"/>
        </w:rPr>
        <w:t>тическая отработка ст</w:t>
      </w:r>
      <w:r w:rsidR="00C64A1B">
        <w:rPr>
          <w:rFonts w:ascii="Times New Roman" w:eastAsia="Times New Roman" w:hAnsi="Times New Roman" w:cs="Times New Roman"/>
          <w:sz w:val="28"/>
          <w:szCs w:val="28"/>
        </w:rPr>
        <w:t>у</w:t>
      </w:r>
      <w:r w:rsidR="00C64A1B">
        <w:rPr>
          <w:rFonts w:ascii="Times New Roman" w:eastAsia="Times New Roman" w:hAnsi="Times New Roman" w:cs="Times New Roman"/>
          <w:sz w:val="28"/>
          <w:szCs w:val="28"/>
        </w:rPr>
        <w:t>дентами</w:t>
      </w:r>
      <w:r w:rsidRPr="004649A0">
        <w:rPr>
          <w:rFonts w:ascii="Times New Roman" w:eastAsia="Times New Roman" w:hAnsi="Times New Roman" w:cs="Times New Roman"/>
          <w:sz w:val="28"/>
          <w:szCs w:val="28"/>
        </w:rPr>
        <w:t xml:space="preserve"> материал</w:t>
      </w:r>
      <w:r w:rsidR="00C64A1B">
        <w:rPr>
          <w:rFonts w:ascii="Times New Roman" w:eastAsia="Times New Roman" w:hAnsi="Times New Roman" w:cs="Times New Roman"/>
          <w:sz w:val="28"/>
          <w:szCs w:val="28"/>
        </w:rPr>
        <w:t>а, обеспечивающего приобретение</w:t>
      </w:r>
      <w:r w:rsidRPr="004649A0">
        <w:rPr>
          <w:rFonts w:ascii="Times New Roman" w:eastAsia="Times New Roman" w:hAnsi="Times New Roman" w:cs="Times New Roman"/>
          <w:sz w:val="28"/>
          <w:szCs w:val="28"/>
        </w:rPr>
        <w:t xml:space="preserve"> суммы знаний и умений для овладения определенной рабочей профессией, необходимо содержание пр</w:t>
      </w:r>
      <w:r w:rsidRPr="004649A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649A0">
        <w:rPr>
          <w:rFonts w:ascii="Times New Roman" w:eastAsia="Times New Roman" w:hAnsi="Times New Roman" w:cs="Times New Roman"/>
          <w:sz w:val="28"/>
          <w:szCs w:val="28"/>
        </w:rPr>
        <w:t>грамм увязать с требованиями, предъявляемыми к знаниям и умениям рабочих соответствующих пр</w:t>
      </w:r>
      <w:r w:rsidRPr="004649A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649A0">
        <w:rPr>
          <w:rFonts w:ascii="Times New Roman" w:eastAsia="Times New Roman" w:hAnsi="Times New Roman" w:cs="Times New Roman"/>
          <w:sz w:val="28"/>
          <w:szCs w:val="28"/>
        </w:rPr>
        <w:t>фессий.</w:t>
      </w:r>
    </w:p>
    <w:p w:rsidR="003735DC" w:rsidRPr="004649A0" w:rsidRDefault="003735DC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543B" w:rsidRDefault="009A1498" w:rsidP="00C90F9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B7B">
        <w:rPr>
          <w:rFonts w:ascii="Times New Roman" w:eastAsia="Times New Roman" w:hAnsi="Times New Roman" w:cs="Times New Roman"/>
          <w:i/>
          <w:sz w:val="28"/>
          <w:szCs w:val="28"/>
        </w:rPr>
        <w:t>3.3</w:t>
      </w:r>
      <w:r w:rsidR="005622F9" w:rsidRPr="00474B7B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="00733A89" w:rsidRPr="00474B7B">
        <w:rPr>
          <w:rFonts w:ascii="Times New Roman" w:eastAsia="Times New Roman" w:hAnsi="Times New Roman" w:cs="Times New Roman"/>
          <w:i/>
          <w:sz w:val="28"/>
          <w:szCs w:val="28"/>
        </w:rPr>
        <w:t>Практика по профилю специальности</w:t>
      </w:r>
      <w:r w:rsidR="00733A89" w:rsidRPr="00733A89">
        <w:rPr>
          <w:rFonts w:ascii="Times New Roman" w:eastAsia="Times New Roman" w:hAnsi="Times New Roman" w:cs="Times New Roman"/>
          <w:sz w:val="28"/>
          <w:szCs w:val="28"/>
        </w:rPr>
        <w:t xml:space="preserve"> (технологическая) направлена на закрепление. Расширение, углубление и систематизацию знаний, полученных </w:t>
      </w:r>
      <w:r w:rsidR="00733A89" w:rsidRPr="00733A89">
        <w:rPr>
          <w:rFonts w:ascii="Times New Roman" w:eastAsia="Times New Roman" w:hAnsi="Times New Roman" w:cs="Times New Roman"/>
          <w:sz w:val="28"/>
          <w:szCs w:val="28"/>
        </w:rPr>
        <w:lastRenderedPageBreak/>
        <w:t>при изучении специальных дисциплин, на основе изучения деятельности ко</w:t>
      </w:r>
      <w:r w:rsidR="00733A89" w:rsidRPr="00733A89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33A89" w:rsidRPr="00733A89">
        <w:rPr>
          <w:rFonts w:ascii="Times New Roman" w:eastAsia="Times New Roman" w:hAnsi="Times New Roman" w:cs="Times New Roman"/>
          <w:sz w:val="28"/>
          <w:szCs w:val="28"/>
        </w:rPr>
        <w:t>кретной организации, приобретение первоначального  практического опыта.</w:t>
      </w:r>
    </w:p>
    <w:p w:rsidR="0016745C" w:rsidRDefault="0016745C" w:rsidP="00C90F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745C" w:rsidRPr="0016745C" w:rsidRDefault="008A543B" w:rsidP="0016745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A543B">
        <w:rPr>
          <w:rFonts w:ascii="Times New Roman" w:eastAsia="Times New Roman" w:hAnsi="Times New Roman" w:cs="Times New Roman"/>
          <w:bCs/>
          <w:sz w:val="28"/>
          <w:szCs w:val="28"/>
        </w:rPr>
        <w:t>Уровень и качество подготовки студентов по результатам прохождения технологической практики и стажировки отвечает требованиям минимума соде</w:t>
      </w:r>
      <w:r w:rsidRPr="008A543B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8A543B">
        <w:rPr>
          <w:rFonts w:ascii="Times New Roman" w:eastAsia="Times New Roman" w:hAnsi="Times New Roman" w:cs="Times New Roman"/>
          <w:bCs/>
          <w:sz w:val="28"/>
          <w:szCs w:val="28"/>
        </w:rPr>
        <w:t>жания и уровня подготовки выпускников.</w:t>
      </w:r>
      <w:r w:rsidRPr="008A54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A543B">
        <w:rPr>
          <w:rFonts w:ascii="Times New Roman" w:eastAsia="Times New Roman" w:hAnsi="Times New Roman" w:cs="Times New Roman"/>
          <w:bCs/>
          <w:sz w:val="28"/>
          <w:szCs w:val="28"/>
        </w:rPr>
        <w:t xml:space="preserve">О чем </w:t>
      </w:r>
      <w:r w:rsidRPr="00351C5C">
        <w:rPr>
          <w:rFonts w:ascii="Times New Roman" w:eastAsia="Times New Roman" w:hAnsi="Times New Roman" w:cs="Times New Roman"/>
          <w:bCs/>
          <w:sz w:val="28"/>
          <w:szCs w:val="28"/>
        </w:rPr>
        <w:t>свидетельствуют благода</w:t>
      </w:r>
      <w:r w:rsidRPr="00351C5C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351C5C">
        <w:rPr>
          <w:rFonts w:ascii="Times New Roman" w:eastAsia="Times New Roman" w:hAnsi="Times New Roman" w:cs="Times New Roman"/>
          <w:bCs/>
          <w:sz w:val="28"/>
          <w:szCs w:val="28"/>
        </w:rPr>
        <w:t>ственные письма от организаций г. Владивостока.</w:t>
      </w:r>
      <w:r w:rsidRPr="008A54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6745C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F79F5DD" wp14:editId="44D9F4DA">
            <wp:simplePos x="0" y="0"/>
            <wp:positionH relativeFrom="column">
              <wp:posOffset>-3810</wp:posOffset>
            </wp:positionH>
            <wp:positionV relativeFrom="paragraph">
              <wp:posOffset>309245</wp:posOffset>
            </wp:positionV>
            <wp:extent cx="2881630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419" y="21476"/>
                <wp:lineTo x="21419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парке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C5C" w:rsidRDefault="008A543B" w:rsidP="0016745C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51C5C">
        <w:rPr>
          <w:rFonts w:ascii="Times New Roman" w:eastAsia="Times New Roman" w:hAnsi="Times New Roman" w:cs="Times New Roman"/>
          <w:bCs/>
          <w:sz w:val="28"/>
          <w:szCs w:val="28"/>
        </w:rPr>
        <w:t>А также данная специальность имеет в</w:t>
      </w:r>
      <w:r w:rsidRPr="00351C5C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Pr="00351C5C">
        <w:rPr>
          <w:rFonts w:ascii="Times New Roman" w:eastAsia="Times New Roman" w:hAnsi="Times New Roman" w:cs="Times New Roman"/>
          <w:bCs/>
          <w:sz w:val="28"/>
          <w:szCs w:val="28"/>
        </w:rPr>
        <w:t>сокий уровень трудоустройства студентов по итогам прохождени</w:t>
      </w:r>
      <w:r w:rsidR="00351C5C">
        <w:rPr>
          <w:rFonts w:ascii="Times New Roman" w:eastAsia="Times New Roman" w:hAnsi="Times New Roman" w:cs="Times New Roman"/>
          <w:bCs/>
          <w:sz w:val="28"/>
          <w:szCs w:val="28"/>
        </w:rPr>
        <w:t>я производстве</w:t>
      </w:r>
      <w:r w:rsidR="00351C5C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="00351C5C">
        <w:rPr>
          <w:rFonts w:ascii="Times New Roman" w:eastAsia="Times New Roman" w:hAnsi="Times New Roman" w:cs="Times New Roman"/>
          <w:bCs/>
          <w:sz w:val="28"/>
          <w:szCs w:val="28"/>
        </w:rPr>
        <w:t xml:space="preserve">ных практик. </w:t>
      </w:r>
    </w:p>
    <w:p w:rsidR="0016745C" w:rsidRDefault="00351C5C" w:rsidP="00C36C5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="008A543B" w:rsidRPr="00351C5C">
        <w:rPr>
          <w:rFonts w:ascii="Times New Roman" w:eastAsia="Times New Roman" w:hAnsi="Times New Roman" w:cs="Times New Roman"/>
          <w:bCs/>
          <w:sz w:val="28"/>
          <w:szCs w:val="28"/>
        </w:rPr>
        <w:t>есное сотрудничество с такими о</w:t>
      </w:r>
      <w:r w:rsidR="008A543B" w:rsidRPr="00351C5C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="008A543B" w:rsidRPr="00351C5C">
        <w:rPr>
          <w:rFonts w:ascii="Times New Roman" w:eastAsia="Times New Roman" w:hAnsi="Times New Roman" w:cs="Times New Roman"/>
          <w:bCs/>
          <w:sz w:val="28"/>
          <w:szCs w:val="28"/>
        </w:rPr>
        <w:t>ганизациями</w:t>
      </w:r>
      <w:r w:rsidR="008A543B" w:rsidRPr="008A54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51C5C">
        <w:rPr>
          <w:rFonts w:ascii="Times New Roman" w:eastAsia="Times New Roman" w:hAnsi="Times New Roman" w:cs="Times New Roman"/>
          <w:bCs/>
          <w:sz w:val="28"/>
          <w:szCs w:val="28"/>
        </w:rPr>
        <w:t xml:space="preserve">как: </w:t>
      </w:r>
      <w:proofErr w:type="spellStart"/>
      <w:r w:rsidRPr="00351C5C">
        <w:rPr>
          <w:rFonts w:ascii="Times New Roman" w:eastAsia="Times New Roman" w:hAnsi="Times New Roman" w:cs="Times New Roman"/>
          <w:bCs/>
          <w:sz w:val="28"/>
          <w:szCs w:val="28"/>
        </w:rPr>
        <w:t>ПриморАГП</w:t>
      </w:r>
      <w:proofErr w:type="spellEnd"/>
      <w:r w:rsidRPr="00351C5C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Примо</w:t>
      </w:r>
      <w:r w:rsidRPr="00351C5C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351C5C">
        <w:rPr>
          <w:rFonts w:ascii="Times New Roman" w:eastAsia="Times New Roman" w:hAnsi="Times New Roman" w:cs="Times New Roman"/>
          <w:bCs/>
          <w:sz w:val="28"/>
          <w:szCs w:val="28"/>
        </w:rPr>
        <w:t xml:space="preserve">ский информационно-аналитический центр геодезии и картографии,  ООО </w:t>
      </w:r>
      <w:proofErr w:type="spellStart"/>
      <w:r w:rsidRPr="00351C5C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351C5C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351C5C">
        <w:rPr>
          <w:rFonts w:ascii="Times New Roman" w:eastAsia="Times New Roman" w:hAnsi="Times New Roman" w:cs="Times New Roman"/>
          <w:bCs/>
          <w:sz w:val="28"/>
          <w:szCs w:val="28"/>
        </w:rPr>
        <w:t>стокГеоПроект</w:t>
      </w:r>
      <w:proofErr w:type="spellEnd"/>
      <w:r w:rsidRPr="00351C5C">
        <w:rPr>
          <w:rFonts w:ascii="Times New Roman" w:eastAsia="Times New Roman" w:hAnsi="Times New Roman" w:cs="Times New Roman"/>
          <w:bCs/>
          <w:sz w:val="28"/>
          <w:szCs w:val="28"/>
        </w:rPr>
        <w:t xml:space="preserve">, ООО  </w:t>
      </w:r>
      <w:proofErr w:type="spellStart"/>
      <w:r w:rsidRPr="00351C5C">
        <w:rPr>
          <w:rFonts w:ascii="Times New Roman" w:eastAsia="Times New Roman" w:hAnsi="Times New Roman" w:cs="Times New Roman"/>
          <w:bCs/>
          <w:sz w:val="28"/>
          <w:szCs w:val="28"/>
        </w:rPr>
        <w:t>Геокад</w:t>
      </w:r>
      <w:proofErr w:type="spellEnd"/>
      <w:r w:rsidRPr="00351C5C">
        <w:rPr>
          <w:rFonts w:ascii="Times New Roman" w:eastAsia="Times New Roman" w:hAnsi="Times New Roman" w:cs="Times New Roman"/>
          <w:bCs/>
          <w:sz w:val="28"/>
          <w:szCs w:val="28"/>
        </w:rPr>
        <w:t xml:space="preserve">-ДВ, ООО Изыскатель, ЗАО </w:t>
      </w:r>
      <w:proofErr w:type="spellStart"/>
      <w:r w:rsidRPr="00351C5C">
        <w:rPr>
          <w:rFonts w:ascii="Times New Roman" w:eastAsia="Times New Roman" w:hAnsi="Times New Roman" w:cs="Times New Roman"/>
          <w:bCs/>
          <w:sz w:val="28"/>
          <w:szCs w:val="28"/>
        </w:rPr>
        <w:t>ИнжГео</w:t>
      </w:r>
      <w:proofErr w:type="spellEnd"/>
      <w:r w:rsidRPr="00351C5C">
        <w:rPr>
          <w:rFonts w:ascii="Times New Roman" w:eastAsia="Times New Roman" w:hAnsi="Times New Roman" w:cs="Times New Roman"/>
          <w:bCs/>
          <w:sz w:val="28"/>
          <w:szCs w:val="28"/>
        </w:rPr>
        <w:t>-ДВ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A543B" w:rsidRPr="00351C5C">
        <w:rPr>
          <w:rFonts w:ascii="Times New Roman" w:eastAsia="Times New Roman" w:hAnsi="Times New Roman" w:cs="Times New Roman"/>
          <w:bCs/>
          <w:sz w:val="28"/>
          <w:szCs w:val="28"/>
        </w:rPr>
        <w:t>позволило обеспечить специальные предметы квалифицированными специалистами, пок</w:t>
      </w:r>
      <w:r w:rsidR="008A543B" w:rsidRPr="00351C5C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8A543B" w:rsidRPr="00351C5C">
        <w:rPr>
          <w:rFonts w:ascii="Times New Roman" w:eastAsia="Times New Roman" w:hAnsi="Times New Roman" w:cs="Times New Roman"/>
          <w:bCs/>
          <w:sz w:val="28"/>
          <w:szCs w:val="28"/>
        </w:rPr>
        <w:t>зать студентам современное программное и техническое оснащение специальн</w:t>
      </w:r>
      <w:r w:rsidR="008A543B" w:rsidRPr="00351C5C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8A543B" w:rsidRPr="00351C5C">
        <w:rPr>
          <w:rFonts w:ascii="Times New Roman" w:eastAsia="Times New Roman" w:hAnsi="Times New Roman" w:cs="Times New Roman"/>
          <w:bCs/>
          <w:sz w:val="28"/>
          <w:szCs w:val="28"/>
        </w:rPr>
        <w:t>сти, получить студентам хорошие практические навыки, а многим и место раб</w:t>
      </w:r>
      <w:r w:rsidR="008A543B" w:rsidRPr="00351C5C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8A543B" w:rsidRPr="00351C5C">
        <w:rPr>
          <w:rFonts w:ascii="Times New Roman" w:eastAsia="Times New Roman" w:hAnsi="Times New Roman" w:cs="Times New Roman"/>
          <w:bCs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64A1B" w:rsidRDefault="003735DC" w:rsidP="00C36C5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36A">
        <w:rPr>
          <w:rFonts w:ascii="Times New Roman" w:eastAsia="Times New Roman" w:hAnsi="Times New Roman" w:cs="Times New Roman"/>
          <w:sz w:val="28"/>
          <w:szCs w:val="28"/>
        </w:rPr>
        <w:t>Учебн</w:t>
      </w:r>
      <w:r w:rsidR="00C64A1B">
        <w:rPr>
          <w:rFonts w:ascii="Times New Roman" w:eastAsia="Times New Roman" w:hAnsi="Times New Roman" w:cs="Times New Roman"/>
          <w:sz w:val="28"/>
          <w:szCs w:val="28"/>
        </w:rPr>
        <w:t xml:space="preserve">ая практика по всем </w:t>
      </w:r>
      <w:r w:rsidRPr="00A3336A">
        <w:rPr>
          <w:rFonts w:ascii="Times New Roman" w:eastAsia="Times New Roman" w:hAnsi="Times New Roman" w:cs="Times New Roman"/>
          <w:sz w:val="28"/>
          <w:szCs w:val="28"/>
        </w:rPr>
        <w:t>специальностя</w:t>
      </w:r>
      <w:r w:rsidR="00C64A1B">
        <w:rPr>
          <w:rFonts w:ascii="Times New Roman" w:eastAsia="Times New Roman" w:hAnsi="Times New Roman" w:cs="Times New Roman"/>
          <w:sz w:val="28"/>
          <w:szCs w:val="28"/>
        </w:rPr>
        <w:t>м заканчивается сдачей студе</w:t>
      </w:r>
      <w:r w:rsidR="00C64A1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64A1B">
        <w:rPr>
          <w:rFonts w:ascii="Times New Roman" w:eastAsia="Times New Roman" w:hAnsi="Times New Roman" w:cs="Times New Roman"/>
          <w:sz w:val="28"/>
          <w:szCs w:val="28"/>
        </w:rPr>
        <w:t>тами</w:t>
      </w:r>
      <w:r w:rsidRPr="00A3336A">
        <w:rPr>
          <w:rFonts w:ascii="Times New Roman" w:eastAsia="Times New Roman" w:hAnsi="Times New Roman" w:cs="Times New Roman"/>
          <w:sz w:val="28"/>
          <w:szCs w:val="28"/>
        </w:rPr>
        <w:t xml:space="preserve"> - практикантами квалифицированных испытаний на получение рабочей профессии, которые являются проверкой качества их практической подготовки. </w:t>
      </w:r>
    </w:p>
    <w:p w:rsidR="00C64A1B" w:rsidRDefault="00C64A1B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Проверка подготовки студентов</w:t>
      </w:r>
      <w:r w:rsidR="003735DC" w:rsidRPr="00A3336A">
        <w:rPr>
          <w:rFonts w:ascii="Times New Roman" w:eastAsia="Times New Roman" w:hAnsi="Times New Roman" w:cs="Times New Roman"/>
          <w:sz w:val="28"/>
          <w:szCs w:val="28"/>
        </w:rPr>
        <w:t xml:space="preserve"> к самостоятельному труду по рабочей профессии, их умений, навыков и технических знаний осуществляется квалиф</w:t>
      </w:r>
      <w:r w:rsidR="003735DC" w:rsidRPr="00A3336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735DC" w:rsidRPr="00A3336A">
        <w:rPr>
          <w:rFonts w:ascii="Times New Roman" w:eastAsia="Times New Roman" w:hAnsi="Times New Roman" w:cs="Times New Roman"/>
          <w:sz w:val="28"/>
          <w:szCs w:val="28"/>
        </w:rPr>
        <w:t xml:space="preserve">кационной комиссией  путем наблюдения за выполнением студентами пробных работ, устного опроса. </w:t>
      </w:r>
      <w:r w:rsidR="00F162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64A1B" w:rsidRDefault="003735DC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36A">
        <w:rPr>
          <w:rFonts w:ascii="Times New Roman" w:eastAsia="Times New Roman" w:hAnsi="Times New Roman" w:cs="Times New Roman"/>
          <w:sz w:val="28"/>
          <w:szCs w:val="28"/>
        </w:rPr>
        <w:t>При этом заданные пробные работы по своей сложности не должны быть сложнее тех, что предусмотрены требованиями, предъявляемыми тарифно-квалификационными справочниками к определенному разряду рабочей профе</w:t>
      </w:r>
      <w:r w:rsidRPr="00A3336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3336A">
        <w:rPr>
          <w:rFonts w:ascii="Times New Roman" w:eastAsia="Times New Roman" w:hAnsi="Times New Roman" w:cs="Times New Roman"/>
          <w:sz w:val="28"/>
          <w:szCs w:val="28"/>
        </w:rPr>
        <w:lastRenderedPageBreak/>
        <w:t>сии, а технические знания проверяются в пределах программы учебной практ</w:t>
      </w:r>
      <w:r w:rsidRPr="00A3336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3336A">
        <w:rPr>
          <w:rFonts w:ascii="Times New Roman" w:eastAsia="Times New Roman" w:hAnsi="Times New Roman" w:cs="Times New Roman"/>
          <w:sz w:val="28"/>
          <w:szCs w:val="28"/>
        </w:rPr>
        <w:t xml:space="preserve">ки. </w:t>
      </w:r>
    </w:p>
    <w:p w:rsidR="003735DC" w:rsidRPr="00A3336A" w:rsidRDefault="003735DC" w:rsidP="004139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36A">
        <w:rPr>
          <w:rFonts w:ascii="Times New Roman" w:eastAsia="Times New Roman" w:hAnsi="Times New Roman" w:cs="Times New Roman"/>
          <w:sz w:val="28"/>
          <w:szCs w:val="28"/>
        </w:rPr>
        <w:t>К проведению квали</w:t>
      </w:r>
      <w:r w:rsidR="00C64A1B">
        <w:rPr>
          <w:rFonts w:ascii="Times New Roman" w:eastAsia="Times New Roman" w:hAnsi="Times New Roman" w:cs="Times New Roman"/>
          <w:sz w:val="28"/>
          <w:szCs w:val="28"/>
        </w:rPr>
        <w:t>фикационных испытаний заблаговременно подгота</w:t>
      </w:r>
      <w:r w:rsidR="00C64A1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64A1B">
        <w:rPr>
          <w:rFonts w:ascii="Times New Roman" w:eastAsia="Times New Roman" w:hAnsi="Times New Roman" w:cs="Times New Roman"/>
          <w:sz w:val="28"/>
          <w:szCs w:val="28"/>
        </w:rPr>
        <w:t>ливается</w:t>
      </w:r>
      <w:r w:rsidRPr="00A3336A">
        <w:rPr>
          <w:rFonts w:ascii="Times New Roman" w:eastAsia="Times New Roman" w:hAnsi="Times New Roman" w:cs="Times New Roman"/>
          <w:sz w:val="28"/>
          <w:szCs w:val="28"/>
        </w:rPr>
        <w:t xml:space="preserve"> оборуд</w:t>
      </w:r>
      <w:r w:rsidR="00C64A1B">
        <w:rPr>
          <w:rFonts w:ascii="Times New Roman" w:eastAsia="Times New Roman" w:hAnsi="Times New Roman" w:cs="Times New Roman"/>
          <w:sz w:val="28"/>
          <w:szCs w:val="28"/>
        </w:rPr>
        <w:t>ование, инструменты, техническая документацию и  каждому студенту предоставляется</w:t>
      </w:r>
      <w:r w:rsidRPr="00A3336A">
        <w:rPr>
          <w:rFonts w:ascii="Times New Roman" w:eastAsia="Times New Roman" w:hAnsi="Times New Roman" w:cs="Times New Roman"/>
          <w:sz w:val="28"/>
          <w:szCs w:val="28"/>
        </w:rPr>
        <w:t xml:space="preserve"> возможность проверить соответствие отведенного ему рабочего места полученному экзаменационному заданию, внимательно ознак</w:t>
      </w:r>
      <w:r w:rsidRPr="00A333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3336A">
        <w:rPr>
          <w:rFonts w:ascii="Times New Roman" w:eastAsia="Times New Roman" w:hAnsi="Times New Roman" w:cs="Times New Roman"/>
          <w:sz w:val="28"/>
          <w:szCs w:val="28"/>
        </w:rPr>
        <w:t xml:space="preserve">миться с рабочим местом  и другой технической документацией. На выполнение пробных работ учащимся отводится определенное время. </w:t>
      </w:r>
    </w:p>
    <w:p w:rsidR="003735DC" w:rsidRPr="00A3336A" w:rsidRDefault="003735DC" w:rsidP="004139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36A">
        <w:rPr>
          <w:rFonts w:ascii="Times New Roman" w:eastAsia="Times New Roman" w:hAnsi="Times New Roman" w:cs="Times New Roman"/>
          <w:sz w:val="28"/>
          <w:szCs w:val="28"/>
        </w:rPr>
        <w:tab/>
        <w:t>Комиссия фиксирует время начала выполнения учащимся пробных работ, ведет наблюдение за ходом их выполнения - правильностью и  быстротой раб</w:t>
      </w:r>
      <w:r w:rsidRPr="00A333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3336A">
        <w:rPr>
          <w:rFonts w:ascii="Times New Roman" w:eastAsia="Times New Roman" w:hAnsi="Times New Roman" w:cs="Times New Roman"/>
          <w:sz w:val="28"/>
          <w:szCs w:val="28"/>
        </w:rPr>
        <w:t xml:space="preserve">чих приемов, соблюдением ТБ. </w:t>
      </w:r>
    </w:p>
    <w:p w:rsidR="003735DC" w:rsidRPr="00A3336A" w:rsidRDefault="003735DC" w:rsidP="004139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36A">
        <w:rPr>
          <w:rFonts w:ascii="Times New Roman" w:eastAsia="Times New Roman" w:hAnsi="Times New Roman" w:cs="Times New Roman"/>
          <w:sz w:val="28"/>
          <w:szCs w:val="28"/>
        </w:rPr>
        <w:tab/>
        <w:t>В конце испытаний комиссия проверяет соответствие выполненных пра</w:t>
      </w:r>
      <w:r w:rsidRPr="00A3336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3336A">
        <w:rPr>
          <w:rFonts w:ascii="Times New Roman" w:eastAsia="Times New Roman" w:hAnsi="Times New Roman" w:cs="Times New Roman"/>
          <w:sz w:val="28"/>
          <w:szCs w:val="28"/>
        </w:rPr>
        <w:t>тикантами пробных работ техническим условиям и фиксирует время их оконч</w:t>
      </w:r>
      <w:r w:rsidRPr="00A333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3336A">
        <w:rPr>
          <w:rFonts w:ascii="Times New Roman" w:eastAsia="Times New Roman" w:hAnsi="Times New Roman" w:cs="Times New Roman"/>
          <w:sz w:val="28"/>
          <w:szCs w:val="28"/>
        </w:rPr>
        <w:t>ния. На оценке не должны отражаться простои в работе учащихся, случившиеся не по его вине.</w:t>
      </w:r>
    </w:p>
    <w:p w:rsidR="003735DC" w:rsidRPr="00A3336A" w:rsidRDefault="003735DC" w:rsidP="004139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36A">
        <w:rPr>
          <w:rFonts w:ascii="Times New Roman" w:eastAsia="Times New Roman" w:hAnsi="Times New Roman" w:cs="Times New Roman"/>
          <w:sz w:val="28"/>
          <w:szCs w:val="28"/>
        </w:rPr>
        <w:tab/>
        <w:t>После завершения пробных работ квалификационной комиссией провер</w:t>
      </w:r>
      <w:r w:rsidRPr="00A3336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A3336A">
        <w:rPr>
          <w:rFonts w:ascii="Times New Roman" w:eastAsia="Times New Roman" w:hAnsi="Times New Roman" w:cs="Times New Roman"/>
          <w:sz w:val="28"/>
          <w:szCs w:val="28"/>
        </w:rPr>
        <w:t>ются технические знания учащихся.</w:t>
      </w:r>
    </w:p>
    <w:p w:rsidR="003735DC" w:rsidRPr="00A3336A" w:rsidRDefault="003735DC" w:rsidP="004139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36A">
        <w:rPr>
          <w:rFonts w:ascii="Times New Roman" w:eastAsia="Times New Roman" w:hAnsi="Times New Roman" w:cs="Times New Roman"/>
          <w:sz w:val="28"/>
          <w:szCs w:val="28"/>
        </w:rPr>
        <w:tab/>
        <w:t>По результатам квалификационных испытаний комиссия принимает реш</w:t>
      </w:r>
      <w:r w:rsidRPr="00A3336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3336A">
        <w:rPr>
          <w:rFonts w:ascii="Times New Roman" w:eastAsia="Times New Roman" w:hAnsi="Times New Roman" w:cs="Times New Roman"/>
          <w:sz w:val="28"/>
          <w:szCs w:val="28"/>
        </w:rPr>
        <w:t>ние об установлении учащемуся тарифного разряда по определенной рабочей профессии.</w:t>
      </w:r>
    </w:p>
    <w:p w:rsidR="005717F2" w:rsidRDefault="003735DC" w:rsidP="005717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36A">
        <w:rPr>
          <w:rFonts w:ascii="Times New Roman" w:eastAsia="Times New Roman" w:hAnsi="Times New Roman" w:cs="Times New Roman"/>
          <w:sz w:val="28"/>
          <w:szCs w:val="28"/>
        </w:rPr>
        <w:tab/>
      </w:r>
      <w:r w:rsidRPr="00A3336A">
        <w:rPr>
          <w:rFonts w:ascii="Times New Roman" w:eastAsia="Times New Roman" w:hAnsi="Times New Roman" w:cs="Times New Roman"/>
          <w:sz w:val="28"/>
          <w:szCs w:val="28"/>
        </w:rPr>
        <w:tab/>
        <w:t>Всем учащимся, успешно сдавшим квалификационные испытания на получение разряда по рабочей профессии, обязательно должны быть  вручены соответствующие удостоверения</w:t>
      </w:r>
      <w:r w:rsidR="00C64A1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333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717F2" w:rsidRPr="005717F2" w:rsidRDefault="005717F2" w:rsidP="005717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17F2">
        <w:rPr>
          <w:rFonts w:ascii="Times New Roman" w:eastAsia="Times New Roman" w:hAnsi="Times New Roman" w:cs="Times New Roman"/>
          <w:sz w:val="28"/>
          <w:szCs w:val="28"/>
        </w:rPr>
        <w:t>С точки зрения преемственности между отдельными видами практик те</w:t>
      </w:r>
      <w:r w:rsidRPr="005717F2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5717F2">
        <w:rPr>
          <w:rFonts w:ascii="Times New Roman" w:eastAsia="Times New Roman" w:hAnsi="Times New Roman" w:cs="Times New Roman"/>
          <w:sz w:val="28"/>
          <w:szCs w:val="28"/>
        </w:rPr>
        <w:t>нологическая практика, во-первых, обобщает все пройденные уже учебные пра</w:t>
      </w:r>
      <w:r w:rsidRPr="005717F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717F2">
        <w:rPr>
          <w:rFonts w:ascii="Times New Roman" w:eastAsia="Times New Roman" w:hAnsi="Times New Roman" w:cs="Times New Roman"/>
          <w:sz w:val="28"/>
          <w:szCs w:val="28"/>
        </w:rPr>
        <w:t>тики в колледже, во-вторых, создает фундамент для проведения квалификацио</w:t>
      </w:r>
      <w:r w:rsidRPr="005717F2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717F2">
        <w:rPr>
          <w:rFonts w:ascii="Times New Roman" w:eastAsia="Times New Roman" w:hAnsi="Times New Roman" w:cs="Times New Roman"/>
          <w:sz w:val="28"/>
          <w:szCs w:val="28"/>
        </w:rPr>
        <w:t>ной  стажировки.</w:t>
      </w:r>
    </w:p>
    <w:p w:rsidR="003735DC" w:rsidRPr="002D420F" w:rsidRDefault="003735DC" w:rsidP="004139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7F2" w:rsidRPr="002D420F" w:rsidRDefault="00733A89" w:rsidP="005717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2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420F">
        <w:rPr>
          <w:rFonts w:ascii="Times New Roman" w:eastAsia="Times New Roman" w:hAnsi="Times New Roman" w:cs="Times New Roman"/>
          <w:sz w:val="28"/>
          <w:szCs w:val="28"/>
        </w:rPr>
        <w:tab/>
      </w:r>
      <w:r w:rsidR="00474B7B" w:rsidRPr="00D760B9">
        <w:rPr>
          <w:rFonts w:ascii="Times New Roman" w:eastAsia="Times New Roman" w:hAnsi="Times New Roman" w:cs="Times New Roman"/>
          <w:i/>
          <w:sz w:val="28"/>
          <w:szCs w:val="28"/>
        </w:rPr>
        <w:t>3.4</w:t>
      </w:r>
      <w:r w:rsidR="005622F9" w:rsidRPr="00D760B9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5717F2" w:rsidRPr="00D760B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717F2" w:rsidRPr="00D760B9">
        <w:rPr>
          <w:rFonts w:ascii="Times New Roman" w:eastAsia="Times New Roman" w:hAnsi="Times New Roman" w:cs="Times New Roman"/>
          <w:i/>
          <w:sz w:val="28"/>
          <w:szCs w:val="28"/>
        </w:rPr>
        <w:t>Квалификационная</w:t>
      </w:r>
      <w:r w:rsidR="002D420F" w:rsidRPr="00D760B9">
        <w:rPr>
          <w:rFonts w:ascii="Times New Roman" w:eastAsia="Times New Roman" w:hAnsi="Times New Roman" w:cs="Times New Roman"/>
          <w:i/>
          <w:sz w:val="28"/>
          <w:szCs w:val="28"/>
        </w:rPr>
        <w:t xml:space="preserve"> (преддипломная)</w:t>
      </w:r>
      <w:r w:rsidR="005717F2" w:rsidRPr="00D760B9">
        <w:rPr>
          <w:rFonts w:ascii="Times New Roman" w:eastAsia="Times New Roman" w:hAnsi="Times New Roman" w:cs="Times New Roman"/>
          <w:i/>
          <w:sz w:val="28"/>
          <w:szCs w:val="28"/>
        </w:rPr>
        <w:t xml:space="preserve"> практика</w:t>
      </w:r>
      <w:r w:rsidR="005717F2" w:rsidRPr="002D420F">
        <w:rPr>
          <w:rFonts w:ascii="Times New Roman" w:eastAsia="Times New Roman" w:hAnsi="Times New Roman" w:cs="Times New Roman"/>
          <w:sz w:val="28"/>
          <w:szCs w:val="28"/>
        </w:rPr>
        <w:t xml:space="preserve"> студентов является з</w:t>
      </w:r>
      <w:r w:rsidR="005717F2" w:rsidRPr="002D420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717F2" w:rsidRPr="002D420F">
        <w:rPr>
          <w:rFonts w:ascii="Times New Roman" w:eastAsia="Times New Roman" w:hAnsi="Times New Roman" w:cs="Times New Roman"/>
          <w:sz w:val="28"/>
          <w:szCs w:val="28"/>
        </w:rPr>
        <w:t>вершающим этапом обучения и проводится после освоения программы теорет</w:t>
      </w:r>
      <w:r w:rsidR="005717F2" w:rsidRPr="002D420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717F2" w:rsidRPr="002D420F">
        <w:rPr>
          <w:rFonts w:ascii="Times New Roman" w:eastAsia="Times New Roman" w:hAnsi="Times New Roman" w:cs="Times New Roman"/>
          <w:sz w:val="28"/>
          <w:szCs w:val="28"/>
        </w:rPr>
        <w:t xml:space="preserve">ческого и практического курсов и сдачи студентами всех видов промежуточной </w:t>
      </w:r>
      <w:r w:rsidR="005717F2" w:rsidRPr="002D420F">
        <w:rPr>
          <w:rFonts w:ascii="Times New Roman" w:eastAsia="Times New Roman" w:hAnsi="Times New Roman" w:cs="Times New Roman"/>
          <w:sz w:val="28"/>
          <w:szCs w:val="28"/>
        </w:rPr>
        <w:lastRenderedPageBreak/>
        <w:t>аттестации, предусмотренных государственными требованиями к минимуму с</w:t>
      </w:r>
      <w:r w:rsidR="005717F2" w:rsidRPr="002D420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717F2" w:rsidRPr="002D420F">
        <w:rPr>
          <w:rFonts w:ascii="Times New Roman" w:eastAsia="Times New Roman" w:hAnsi="Times New Roman" w:cs="Times New Roman"/>
          <w:sz w:val="28"/>
          <w:szCs w:val="28"/>
        </w:rPr>
        <w:t>держания и уровню подготовки выпускников.</w:t>
      </w:r>
    </w:p>
    <w:p w:rsidR="005717F2" w:rsidRPr="002D420F" w:rsidRDefault="005717F2" w:rsidP="002D420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20F">
        <w:rPr>
          <w:rFonts w:ascii="Times New Roman" w:eastAsia="Times New Roman" w:hAnsi="Times New Roman" w:cs="Times New Roman"/>
          <w:sz w:val="28"/>
          <w:szCs w:val="28"/>
        </w:rPr>
        <w:t>Основной вид квалификационной практики в колледже по специально</w:t>
      </w:r>
      <w:r w:rsidR="002D420F">
        <w:rPr>
          <w:rFonts w:ascii="Times New Roman" w:eastAsia="Times New Roman" w:hAnsi="Times New Roman" w:cs="Times New Roman"/>
          <w:sz w:val="28"/>
          <w:szCs w:val="28"/>
        </w:rPr>
        <w:t>сти</w:t>
      </w:r>
      <w:r w:rsidRPr="002D420F">
        <w:rPr>
          <w:rFonts w:ascii="Times New Roman" w:eastAsia="Times New Roman" w:hAnsi="Times New Roman" w:cs="Times New Roman"/>
          <w:sz w:val="28"/>
          <w:szCs w:val="28"/>
        </w:rPr>
        <w:t xml:space="preserve"> является преддипломная практика, по специальности «Градостроительный к</w:t>
      </w:r>
      <w:r w:rsidRPr="002D420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D420F">
        <w:rPr>
          <w:rFonts w:ascii="Times New Roman" w:eastAsia="Times New Roman" w:hAnsi="Times New Roman" w:cs="Times New Roman"/>
          <w:sz w:val="28"/>
          <w:szCs w:val="28"/>
        </w:rPr>
        <w:t>дастр»- стажировка</w:t>
      </w:r>
    </w:p>
    <w:p w:rsidR="005717F2" w:rsidRPr="002D420F" w:rsidRDefault="005717F2" w:rsidP="002D420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20F">
        <w:rPr>
          <w:rFonts w:ascii="Times New Roman" w:eastAsia="Times New Roman" w:hAnsi="Times New Roman" w:cs="Times New Roman"/>
          <w:sz w:val="28"/>
          <w:szCs w:val="28"/>
        </w:rPr>
        <w:t>Очень многое зависит от предприятия, в котором проводится практика, то есть от базы практики. Поэтому для проведения  практики выбираются предпр</w:t>
      </w:r>
      <w:r w:rsidRPr="002D420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D420F">
        <w:rPr>
          <w:rFonts w:ascii="Times New Roman" w:eastAsia="Times New Roman" w:hAnsi="Times New Roman" w:cs="Times New Roman"/>
          <w:sz w:val="28"/>
          <w:szCs w:val="28"/>
        </w:rPr>
        <w:t>ятия  строительного комплекса города и области.</w:t>
      </w:r>
    </w:p>
    <w:p w:rsidR="00C36C58" w:rsidRDefault="005622F9" w:rsidP="002D420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3A89" w:rsidRPr="00733A89">
        <w:rPr>
          <w:rFonts w:ascii="Times New Roman" w:eastAsia="Times New Roman" w:hAnsi="Times New Roman" w:cs="Times New Roman"/>
          <w:sz w:val="28"/>
          <w:szCs w:val="28"/>
        </w:rPr>
        <w:t>Преддипломная практика студентов является завершающим этапом об</w:t>
      </w:r>
      <w:r w:rsidR="00733A89" w:rsidRPr="00733A89">
        <w:rPr>
          <w:rFonts w:ascii="Times New Roman" w:eastAsia="Times New Roman" w:hAnsi="Times New Roman" w:cs="Times New Roman"/>
          <w:sz w:val="28"/>
          <w:szCs w:val="28"/>
        </w:rPr>
        <w:t>у</w:t>
      </w:r>
      <w:r w:rsidR="00733A89" w:rsidRPr="00733A89">
        <w:rPr>
          <w:rFonts w:ascii="Times New Roman" w:eastAsia="Times New Roman" w:hAnsi="Times New Roman" w:cs="Times New Roman"/>
          <w:sz w:val="28"/>
          <w:szCs w:val="28"/>
        </w:rPr>
        <w:t>чения и проводится для овладения ими первоначальным профессиональным опытом, проверки профессиональной готовности будущего специалиста к сам</w:t>
      </w:r>
      <w:r w:rsidR="00733A89" w:rsidRPr="00733A8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33A89" w:rsidRPr="00733A89">
        <w:rPr>
          <w:rFonts w:ascii="Times New Roman" w:eastAsia="Times New Roman" w:hAnsi="Times New Roman" w:cs="Times New Roman"/>
          <w:sz w:val="28"/>
          <w:szCs w:val="28"/>
        </w:rPr>
        <w:t>стоятельной трудовой деятельности и сбора материалов к реальному дипломн</w:t>
      </w:r>
      <w:r w:rsidR="00733A89" w:rsidRPr="00733A8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33A89" w:rsidRPr="00733A89">
        <w:rPr>
          <w:rFonts w:ascii="Times New Roman" w:eastAsia="Times New Roman" w:hAnsi="Times New Roman" w:cs="Times New Roman"/>
          <w:sz w:val="28"/>
          <w:szCs w:val="28"/>
        </w:rPr>
        <w:t>му проекту (работе).</w:t>
      </w:r>
    </w:p>
    <w:p w:rsidR="00C36C58" w:rsidRPr="00C36C58" w:rsidRDefault="00C36C58" w:rsidP="00C36C5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134">
        <w:rPr>
          <w:rFonts w:ascii="Times New Roman" w:eastAsia="Times New Roman" w:hAnsi="Times New Roman" w:cs="Times New Roman"/>
          <w:sz w:val="28"/>
          <w:szCs w:val="28"/>
        </w:rPr>
        <w:t>Предди</w:t>
      </w:r>
      <w:r w:rsidRPr="00C36C58">
        <w:rPr>
          <w:rFonts w:ascii="Times New Roman" w:eastAsia="Times New Roman" w:hAnsi="Times New Roman" w:cs="Times New Roman"/>
          <w:sz w:val="28"/>
          <w:szCs w:val="28"/>
        </w:rPr>
        <w:t>пломная производственная практ</w:t>
      </w:r>
      <w:r>
        <w:rPr>
          <w:rFonts w:ascii="Times New Roman" w:eastAsia="Times New Roman" w:hAnsi="Times New Roman" w:cs="Times New Roman"/>
          <w:sz w:val="28"/>
          <w:szCs w:val="28"/>
        </w:rPr>
        <w:t>ика студентов проводится,</w:t>
      </w:r>
      <w:r w:rsidRPr="00C36C58">
        <w:rPr>
          <w:rFonts w:ascii="Times New Roman" w:eastAsia="Times New Roman" w:hAnsi="Times New Roman" w:cs="Times New Roman"/>
          <w:sz w:val="28"/>
          <w:szCs w:val="28"/>
        </w:rPr>
        <w:t xml:space="preserve"> в орг</w:t>
      </w:r>
      <w:r w:rsidRPr="00C36C5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36C58">
        <w:rPr>
          <w:rFonts w:ascii="Times New Roman" w:eastAsia="Times New Roman" w:hAnsi="Times New Roman" w:cs="Times New Roman"/>
          <w:sz w:val="28"/>
          <w:szCs w:val="28"/>
        </w:rPr>
        <w:t>низациях различных организационно-правовых форм на основе прямых догов</w:t>
      </w:r>
      <w:r w:rsidRPr="00C36C5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36C58">
        <w:rPr>
          <w:rFonts w:ascii="Times New Roman" w:eastAsia="Times New Roman" w:hAnsi="Times New Roman" w:cs="Times New Roman"/>
          <w:sz w:val="28"/>
          <w:szCs w:val="28"/>
        </w:rPr>
        <w:t>ров, заключаемых м</w:t>
      </w:r>
      <w:r w:rsidR="00230134">
        <w:rPr>
          <w:rFonts w:ascii="Times New Roman" w:eastAsia="Times New Roman" w:hAnsi="Times New Roman" w:cs="Times New Roman"/>
          <w:sz w:val="28"/>
          <w:szCs w:val="28"/>
        </w:rPr>
        <w:t>ежду организацией и колледжем</w:t>
      </w:r>
      <w:r w:rsidRPr="00C36C58">
        <w:rPr>
          <w:rFonts w:ascii="Times New Roman" w:eastAsia="Times New Roman" w:hAnsi="Times New Roman" w:cs="Times New Roman"/>
          <w:sz w:val="28"/>
          <w:szCs w:val="28"/>
        </w:rPr>
        <w:t>.</w:t>
      </w:r>
      <w:r w:rsidR="002301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30134" w:rsidRDefault="00C36C58" w:rsidP="002301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3B5AF8A" wp14:editId="4C1C35F2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3175635" cy="2695575"/>
            <wp:effectExtent l="0" t="0" r="0" b="0"/>
            <wp:wrapThrough wrapText="bothSides">
              <wp:wrapPolygon edited="0">
                <wp:start x="0" y="0"/>
                <wp:lineTo x="0" y="21524"/>
                <wp:lineTo x="21509" y="21524"/>
                <wp:lineTo x="21509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дороге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134">
        <w:rPr>
          <w:rFonts w:ascii="Times New Roman" w:eastAsia="Times New Roman" w:hAnsi="Times New Roman" w:cs="Times New Roman"/>
          <w:sz w:val="28"/>
          <w:szCs w:val="28"/>
        </w:rPr>
        <w:t>По окончании прохождения преддипломной практики студенты составляют отчет содержание,  кот</w:t>
      </w:r>
      <w:r w:rsidR="0023013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30134">
        <w:rPr>
          <w:rFonts w:ascii="Times New Roman" w:eastAsia="Times New Roman" w:hAnsi="Times New Roman" w:cs="Times New Roman"/>
          <w:sz w:val="28"/>
          <w:szCs w:val="28"/>
        </w:rPr>
        <w:t xml:space="preserve">рого, </w:t>
      </w:r>
      <w:r w:rsidR="00230134" w:rsidRPr="00230134">
        <w:rPr>
          <w:rFonts w:ascii="Times New Roman" w:eastAsia="Times New Roman" w:hAnsi="Times New Roman" w:cs="Times New Roman"/>
          <w:sz w:val="28"/>
          <w:szCs w:val="28"/>
        </w:rPr>
        <w:t>должно охватывать всю темат</w:t>
      </w:r>
      <w:r w:rsidR="00230134" w:rsidRPr="0023013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30134" w:rsidRPr="00230134">
        <w:rPr>
          <w:rFonts w:ascii="Times New Roman" w:eastAsia="Times New Roman" w:hAnsi="Times New Roman" w:cs="Times New Roman"/>
          <w:sz w:val="28"/>
          <w:szCs w:val="28"/>
        </w:rPr>
        <w:t>ку программы практики, поэтому от студентов требует</w:t>
      </w:r>
      <w:r w:rsidR="00230134">
        <w:rPr>
          <w:rFonts w:ascii="Times New Roman" w:eastAsia="Times New Roman" w:hAnsi="Times New Roman" w:cs="Times New Roman"/>
          <w:sz w:val="28"/>
          <w:szCs w:val="28"/>
        </w:rPr>
        <w:t xml:space="preserve">ся, чтобы они вели </w:t>
      </w:r>
      <w:r w:rsidR="00230134" w:rsidRPr="00230134">
        <w:rPr>
          <w:rFonts w:ascii="Times New Roman" w:eastAsia="Times New Roman" w:hAnsi="Times New Roman" w:cs="Times New Roman"/>
          <w:sz w:val="28"/>
          <w:szCs w:val="28"/>
        </w:rPr>
        <w:t>дневники</w:t>
      </w:r>
      <w:r w:rsidR="002301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0134" w:rsidRPr="00230134">
        <w:rPr>
          <w:rFonts w:ascii="Times New Roman" w:eastAsia="Times New Roman" w:hAnsi="Times New Roman" w:cs="Times New Roman"/>
          <w:sz w:val="28"/>
          <w:szCs w:val="28"/>
        </w:rPr>
        <w:t xml:space="preserve"> с первого дня пребывания на практике. </w:t>
      </w:r>
    </w:p>
    <w:p w:rsidR="00230134" w:rsidRPr="00230134" w:rsidRDefault="00230134" w:rsidP="002301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30134">
        <w:rPr>
          <w:rFonts w:ascii="Times New Roman" w:eastAsia="Times New Roman" w:hAnsi="Times New Roman" w:cs="Times New Roman"/>
          <w:sz w:val="28"/>
          <w:szCs w:val="28"/>
        </w:rPr>
        <w:t xml:space="preserve"> дневник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30134">
        <w:rPr>
          <w:rFonts w:ascii="Times New Roman" w:eastAsia="Times New Roman" w:hAnsi="Times New Roman" w:cs="Times New Roman"/>
          <w:sz w:val="28"/>
          <w:szCs w:val="28"/>
        </w:rPr>
        <w:t>ежедневно</w:t>
      </w:r>
      <w:r w:rsidR="005717F2" w:rsidRPr="005717F2">
        <w:rPr>
          <w:rFonts w:ascii="Times New Roman" w:eastAsia="Times New Roman" w:hAnsi="Times New Roman" w:cs="Times New Roman"/>
          <w:sz w:val="28"/>
          <w:szCs w:val="28"/>
        </w:rPr>
        <w:t xml:space="preserve"> заносят</w:t>
      </w:r>
      <w:r w:rsidRPr="00230134">
        <w:rPr>
          <w:rFonts w:ascii="Times New Roman" w:eastAsia="Times New Roman" w:hAnsi="Times New Roman" w:cs="Times New Roman"/>
          <w:sz w:val="28"/>
          <w:szCs w:val="28"/>
        </w:rPr>
        <w:t xml:space="preserve"> краткие сведения о полученных и самостоятельно выполненных производстве</w:t>
      </w:r>
      <w:r w:rsidRPr="0023013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30134">
        <w:rPr>
          <w:rFonts w:ascii="Times New Roman" w:eastAsia="Times New Roman" w:hAnsi="Times New Roman" w:cs="Times New Roman"/>
          <w:sz w:val="28"/>
          <w:szCs w:val="28"/>
        </w:rPr>
        <w:t>ных заданиях, о прим</w:t>
      </w:r>
      <w:r w:rsidR="005717F2">
        <w:rPr>
          <w:rFonts w:ascii="Times New Roman" w:eastAsia="Times New Roman" w:hAnsi="Times New Roman" w:cs="Times New Roman"/>
          <w:sz w:val="28"/>
          <w:szCs w:val="28"/>
        </w:rPr>
        <w:t xml:space="preserve">еняемом при этом оборудовании, </w:t>
      </w:r>
      <w:r w:rsidRPr="00230134">
        <w:rPr>
          <w:rFonts w:ascii="Times New Roman" w:eastAsia="Times New Roman" w:hAnsi="Times New Roman" w:cs="Times New Roman"/>
          <w:sz w:val="28"/>
          <w:szCs w:val="28"/>
        </w:rPr>
        <w:t xml:space="preserve">об организации работы на участке, где они проходят практику. </w:t>
      </w:r>
    </w:p>
    <w:p w:rsidR="00230134" w:rsidRPr="00230134" w:rsidRDefault="00230134" w:rsidP="002301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134">
        <w:rPr>
          <w:rFonts w:ascii="Times New Roman" w:eastAsia="Times New Roman" w:hAnsi="Times New Roman" w:cs="Times New Roman"/>
          <w:sz w:val="28"/>
          <w:szCs w:val="28"/>
        </w:rPr>
        <w:tab/>
        <w:t>Во время передвижения по дру</w:t>
      </w:r>
      <w:r w:rsidR="005717F2">
        <w:rPr>
          <w:rFonts w:ascii="Times New Roman" w:eastAsia="Times New Roman" w:hAnsi="Times New Roman" w:cs="Times New Roman"/>
          <w:sz w:val="28"/>
          <w:szCs w:val="28"/>
        </w:rPr>
        <w:t xml:space="preserve">гим участкам работы студенты </w:t>
      </w:r>
      <w:r w:rsidRPr="00230134">
        <w:rPr>
          <w:rFonts w:ascii="Times New Roman" w:eastAsia="Times New Roman" w:hAnsi="Times New Roman" w:cs="Times New Roman"/>
          <w:sz w:val="28"/>
          <w:szCs w:val="28"/>
        </w:rPr>
        <w:t>записы</w:t>
      </w:r>
      <w:r w:rsidR="005717F2">
        <w:rPr>
          <w:rFonts w:ascii="Times New Roman" w:eastAsia="Times New Roman" w:hAnsi="Times New Roman" w:cs="Times New Roman"/>
          <w:sz w:val="28"/>
          <w:szCs w:val="28"/>
        </w:rPr>
        <w:t>вают свои личные наблюдения</w:t>
      </w:r>
      <w:r w:rsidRPr="00230134">
        <w:rPr>
          <w:rFonts w:ascii="Times New Roman" w:eastAsia="Times New Roman" w:hAnsi="Times New Roman" w:cs="Times New Roman"/>
          <w:sz w:val="28"/>
          <w:szCs w:val="28"/>
        </w:rPr>
        <w:t>, выводы и предложения, обстоятельные сведения о выполнении индивидуальных заданий по программе практики</w:t>
      </w:r>
      <w:r w:rsidR="005717F2">
        <w:rPr>
          <w:rFonts w:ascii="Times New Roman" w:eastAsia="Times New Roman" w:hAnsi="Times New Roman" w:cs="Times New Roman"/>
          <w:sz w:val="28"/>
          <w:szCs w:val="28"/>
        </w:rPr>
        <w:t>. А так же</w:t>
      </w:r>
      <w:r w:rsidRPr="00230134">
        <w:rPr>
          <w:rFonts w:ascii="Times New Roman" w:eastAsia="Times New Roman" w:hAnsi="Times New Roman" w:cs="Times New Roman"/>
          <w:sz w:val="28"/>
          <w:szCs w:val="28"/>
        </w:rPr>
        <w:t xml:space="preserve"> ил</w:t>
      </w:r>
      <w:r w:rsidR="005717F2">
        <w:rPr>
          <w:rFonts w:ascii="Times New Roman" w:eastAsia="Times New Roman" w:hAnsi="Times New Roman" w:cs="Times New Roman"/>
          <w:sz w:val="28"/>
          <w:szCs w:val="28"/>
        </w:rPr>
        <w:t>л</w:t>
      </w:r>
      <w:r w:rsidR="005717F2">
        <w:rPr>
          <w:rFonts w:ascii="Times New Roman" w:eastAsia="Times New Roman" w:hAnsi="Times New Roman" w:cs="Times New Roman"/>
          <w:sz w:val="28"/>
          <w:szCs w:val="28"/>
        </w:rPr>
        <w:t>ю</w:t>
      </w:r>
      <w:r w:rsidR="005717F2">
        <w:rPr>
          <w:rFonts w:ascii="Times New Roman" w:eastAsia="Times New Roman" w:hAnsi="Times New Roman" w:cs="Times New Roman"/>
          <w:sz w:val="28"/>
          <w:szCs w:val="28"/>
        </w:rPr>
        <w:lastRenderedPageBreak/>
        <w:t>стрируют</w:t>
      </w:r>
      <w:r w:rsidRPr="00230134">
        <w:rPr>
          <w:rFonts w:ascii="Times New Roman" w:eastAsia="Times New Roman" w:hAnsi="Times New Roman" w:cs="Times New Roman"/>
          <w:sz w:val="28"/>
          <w:szCs w:val="28"/>
        </w:rPr>
        <w:t xml:space="preserve"> свои дневника - отчеты картами технологических процессов, в кот</w:t>
      </w:r>
      <w:r w:rsidRPr="0023013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30134">
        <w:rPr>
          <w:rFonts w:ascii="Times New Roman" w:eastAsia="Times New Roman" w:hAnsi="Times New Roman" w:cs="Times New Roman"/>
          <w:sz w:val="28"/>
          <w:szCs w:val="28"/>
        </w:rPr>
        <w:t>рых они принимали уча</w:t>
      </w:r>
      <w:r w:rsidR="005717F2">
        <w:rPr>
          <w:rFonts w:ascii="Times New Roman" w:eastAsia="Times New Roman" w:hAnsi="Times New Roman" w:cs="Times New Roman"/>
          <w:sz w:val="28"/>
          <w:szCs w:val="28"/>
        </w:rPr>
        <w:t>стия, схемами, фотографиями.</w:t>
      </w:r>
    </w:p>
    <w:p w:rsidR="00F777C2" w:rsidRDefault="002D420F" w:rsidP="00F777C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C65B65">
        <w:rPr>
          <w:rFonts w:ascii="Times New Roman" w:eastAsia="Times New Roman" w:hAnsi="Times New Roman" w:cs="Times New Roman"/>
          <w:sz w:val="28"/>
          <w:szCs w:val="28"/>
        </w:rPr>
        <w:t xml:space="preserve">Строительство объектов </w:t>
      </w:r>
      <w:r w:rsidR="00C65B65" w:rsidRPr="00C65B65">
        <w:rPr>
          <w:rFonts w:ascii="Times New Roman" w:eastAsia="Times New Roman" w:hAnsi="Times New Roman" w:cs="Times New Roman"/>
          <w:sz w:val="28"/>
          <w:szCs w:val="28"/>
        </w:rPr>
        <w:t xml:space="preserve"> Саммита АТЭС 2012</w:t>
      </w:r>
      <w:r w:rsidR="00C65B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77C2">
        <w:rPr>
          <w:rFonts w:ascii="Times New Roman" w:eastAsia="Times New Roman" w:hAnsi="Times New Roman" w:cs="Times New Roman"/>
          <w:sz w:val="28"/>
          <w:szCs w:val="28"/>
        </w:rPr>
        <w:t>во Владивосток</w:t>
      </w:r>
      <w:r w:rsidR="004233C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777C2">
        <w:rPr>
          <w:rFonts w:ascii="Times New Roman" w:eastAsia="Times New Roman" w:hAnsi="Times New Roman" w:cs="Times New Roman"/>
          <w:sz w:val="28"/>
          <w:szCs w:val="28"/>
        </w:rPr>
        <w:t xml:space="preserve"> расширило область применения студентов  отделения «Архитектуры и строительства» ГОУ СПО «Приморский Политехнический Колледж» в частности</w:t>
      </w:r>
      <w:r w:rsidR="00F777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F777C2" w:rsidRPr="00F777C2">
        <w:rPr>
          <w:rFonts w:ascii="Times New Roman" w:eastAsia="Times New Roman" w:hAnsi="Times New Roman" w:cs="Times New Roman"/>
          <w:bCs/>
          <w:sz w:val="28"/>
          <w:szCs w:val="28"/>
        </w:rPr>
        <w:t>специальности  «Градостроительный кадастр».</w:t>
      </w:r>
    </w:p>
    <w:p w:rsidR="00C36C58" w:rsidRDefault="004233CE" w:rsidP="004233C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>М</w:t>
      </w:r>
      <w:r w:rsidRPr="004233CE">
        <w:rPr>
          <w:rFonts w:ascii="Times New Roman" w:eastAsia="Times New Roman" w:hAnsi="Times New Roman" w:cs="Times New Roman"/>
          <w:bCs/>
          <w:sz w:val="28"/>
          <w:szCs w:val="28"/>
        </w:rPr>
        <w:t xml:space="preserve">остовые переходы через бухту Золотой Рог и пролив Босфор Восточный; реконструкция автодороги М-60 "Уссури"; строительство автодороги </w:t>
      </w:r>
      <w:proofErr w:type="spellStart"/>
      <w:r w:rsidRPr="004233CE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proofErr w:type="gramStart"/>
      <w:r w:rsidRPr="004233CE">
        <w:rPr>
          <w:rFonts w:ascii="Times New Roman" w:eastAsia="Times New Roman" w:hAnsi="Times New Roman" w:cs="Times New Roman"/>
          <w:bCs/>
          <w:sz w:val="28"/>
          <w:szCs w:val="28"/>
        </w:rPr>
        <w:t>.Н</w:t>
      </w:r>
      <w:proofErr w:type="gramEnd"/>
      <w:r w:rsidRPr="004233CE">
        <w:rPr>
          <w:rFonts w:ascii="Times New Roman" w:eastAsia="Times New Roman" w:hAnsi="Times New Roman" w:cs="Times New Roman"/>
          <w:bCs/>
          <w:sz w:val="28"/>
          <w:szCs w:val="28"/>
        </w:rPr>
        <w:t>овый</w:t>
      </w:r>
      <w:proofErr w:type="spellEnd"/>
      <w:r w:rsidRPr="004233CE">
        <w:rPr>
          <w:rFonts w:ascii="Times New Roman" w:eastAsia="Times New Roman" w:hAnsi="Times New Roman" w:cs="Times New Roman"/>
          <w:bCs/>
          <w:sz w:val="28"/>
          <w:szCs w:val="28"/>
        </w:rPr>
        <w:t xml:space="preserve"> - полуостров Де-Фриз - Седанка - бухта </w:t>
      </w:r>
      <w:proofErr w:type="spellStart"/>
      <w:r w:rsidRPr="004233CE">
        <w:rPr>
          <w:rFonts w:ascii="Times New Roman" w:eastAsia="Times New Roman" w:hAnsi="Times New Roman" w:cs="Times New Roman"/>
          <w:bCs/>
          <w:sz w:val="28"/>
          <w:szCs w:val="28"/>
        </w:rPr>
        <w:t>Патрокл</w:t>
      </w:r>
      <w:proofErr w:type="spellEnd"/>
      <w:r w:rsidRPr="004233CE">
        <w:rPr>
          <w:rFonts w:ascii="Times New Roman" w:eastAsia="Times New Roman" w:hAnsi="Times New Roman" w:cs="Times New Roman"/>
          <w:bCs/>
          <w:sz w:val="28"/>
          <w:szCs w:val="28"/>
        </w:rPr>
        <w:t xml:space="preserve"> с низководным мостом (эстак</w:t>
      </w:r>
      <w:r w:rsidRPr="004233CE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4233CE">
        <w:rPr>
          <w:rFonts w:ascii="Times New Roman" w:eastAsia="Times New Roman" w:hAnsi="Times New Roman" w:cs="Times New Roman"/>
          <w:bCs/>
          <w:sz w:val="28"/>
          <w:szCs w:val="28"/>
        </w:rPr>
        <w:t xml:space="preserve">дой) Де-Фриз-Седанка; автодорога мостовой переход Золотой Рог - бухта </w:t>
      </w:r>
      <w:proofErr w:type="spellStart"/>
      <w:r w:rsidRPr="004233CE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4233CE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4233CE">
        <w:rPr>
          <w:rFonts w:ascii="Times New Roman" w:eastAsia="Times New Roman" w:hAnsi="Times New Roman" w:cs="Times New Roman"/>
          <w:bCs/>
          <w:sz w:val="28"/>
          <w:szCs w:val="28"/>
        </w:rPr>
        <w:t>трокл</w:t>
      </w:r>
      <w:proofErr w:type="spellEnd"/>
      <w:r w:rsidRPr="004233CE">
        <w:rPr>
          <w:rFonts w:ascii="Times New Roman" w:eastAsia="Times New Roman" w:hAnsi="Times New Roman" w:cs="Times New Roman"/>
          <w:bCs/>
          <w:sz w:val="28"/>
          <w:szCs w:val="28"/>
        </w:rPr>
        <w:t>; строительство улично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-дорожной сети острова Русский, </w:t>
      </w:r>
      <w:r w:rsidRPr="004233CE">
        <w:rPr>
          <w:rFonts w:ascii="Times New Roman" w:eastAsia="Times New Roman" w:hAnsi="Times New Roman" w:cs="Times New Roman"/>
          <w:bCs/>
          <w:sz w:val="28"/>
          <w:szCs w:val="28"/>
        </w:rPr>
        <w:t>очистные соор</w:t>
      </w:r>
      <w:r w:rsidRPr="004233CE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4233CE">
        <w:rPr>
          <w:rFonts w:ascii="Times New Roman" w:eastAsia="Times New Roman" w:hAnsi="Times New Roman" w:cs="Times New Roman"/>
          <w:bCs/>
          <w:sz w:val="28"/>
          <w:szCs w:val="28"/>
        </w:rPr>
        <w:t xml:space="preserve">жения, строительство и реконструкция объектов </w:t>
      </w:r>
      <w:proofErr w:type="spellStart"/>
      <w:r w:rsidRPr="004233CE">
        <w:rPr>
          <w:rFonts w:ascii="Times New Roman" w:eastAsia="Times New Roman" w:hAnsi="Times New Roman" w:cs="Times New Roman"/>
          <w:bCs/>
          <w:sz w:val="28"/>
          <w:szCs w:val="28"/>
        </w:rPr>
        <w:t>энерго</w:t>
      </w:r>
      <w:proofErr w:type="spellEnd"/>
      <w:r w:rsidRPr="004233CE">
        <w:rPr>
          <w:rFonts w:ascii="Times New Roman" w:eastAsia="Times New Roman" w:hAnsi="Times New Roman" w:cs="Times New Roman"/>
          <w:bCs/>
          <w:sz w:val="28"/>
          <w:szCs w:val="28"/>
        </w:rPr>
        <w:t xml:space="preserve"> - и теплоснабжения, ра</w:t>
      </w:r>
      <w:r w:rsidRPr="004233CE"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r w:rsidRPr="004233CE">
        <w:rPr>
          <w:rFonts w:ascii="Times New Roman" w:eastAsia="Times New Roman" w:hAnsi="Times New Roman" w:cs="Times New Roman"/>
          <w:bCs/>
          <w:sz w:val="28"/>
          <w:szCs w:val="28"/>
        </w:rPr>
        <w:t>витие систем связи и телекоммуникаций, строитель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ство газопровода и другие потребовали большого количества рабочей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силы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 наши студенты пользуются спросом у предприятий-подрядчиков, работающих на перечисленных объектах.</w:t>
      </w:r>
    </w:p>
    <w:p w:rsidR="00E4778B" w:rsidRDefault="004233CE" w:rsidP="00E4778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>Одно из таких пре</w:t>
      </w:r>
      <w:r w:rsidR="00E4778B">
        <w:rPr>
          <w:rFonts w:ascii="Times New Roman" w:eastAsia="Times New Roman" w:hAnsi="Times New Roman" w:cs="Times New Roman"/>
          <w:bCs/>
          <w:sz w:val="28"/>
          <w:szCs w:val="28"/>
        </w:rPr>
        <w:t>дприятий Приморское отделение</w:t>
      </w:r>
      <w:r w:rsidR="00E4778B" w:rsidRPr="00E4778B">
        <w:rPr>
          <w:rFonts w:ascii="Times New Roman" w:eastAsia="Times New Roman" w:hAnsi="Times New Roman" w:cs="Times New Roman"/>
          <w:bCs/>
          <w:sz w:val="28"/>
          <w:szCs w:val="28"/>
        </w:rPr>
        <w:t xml:space="preserve"> филиала «Землемер» ФГУП «</w:t>
      </w:r>
      <w:proofErr w:type="spellStart"/>
      <w:r w:rsidR="00E4778B" w:rsidRPr="00E4778B">
        <w:rPr>
          <w:rFonts w:ascii="Times New Roman" w:eastAsia="Times New Roman" w:hAnsi="Times New Roman" w:cs="Times New Roman"/>
          <w:bCs/>
          <w:sz w:val="28"/>
          <w:szCs w:val="28"/>
        </w:rPr>
        <w:t>Госземкадастрсъёмка</w:t>
      </w:r>
      <w:proofErr w:type="spellEnd"/>
      <w:proofErr w:type="gramStart"/>
      <w:r w:rsidR="00E4778B" w:rsidRPr="00E4778B">
        <w:rPr>
          <w:rFonts w:ascii="Times New Roman" w:eastAsia="Times New Roman" w:hAnsi="Times New Roman" w:cs="Times New Roman"/>
          <w:bCs/>
          <w:sz w:val="28"/>
          <w:szCs w:val="28"/>
        </w:rPr>
        <w:t>»-</w:t>
      </w:r>
      <w:proofErr w:type="gramEnd"/>
      <w:r w:rsidR="00E4778B" w:rsidRPr="00E4778B">
        <w:rPr>
          <w:rFonts w:ascii="Times New Roman" w:eastAsia="Times New Roman" w:hAnsi="Times New Roman" w:cs="Times New Roman"/>
          <w:bCs/>
          <w:sz w:val="28"/>
          <w:szCs w:val="28"/>
        </w:rPr>
        <w:t>ВИСХАГИ</w:t>
      </w:r>
      <w:r w:rsidR="00E4778B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470C26" w:rsidRDefault="00E4778B" w:rsidP="00E4778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>В период преддипломной практики студенты специальности «Градостро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тельный кадастр» участвовали</w:t>
      </w:r>
      <w:r w:rsidR="008E2F56">
        <w:rPr>
          <w:rFonts w:ascii="Times New Roman" w:eastAsia="Times New Roman" w:hAnsi="Times New Roman" w:cs="Times New Roman"/>
          <w:bCs/>
          <w:sz w:val="28"/>
          <w:szCs w:val="28"/>
        </w:rPr>
        <w:t xml:space="preserve"> в</w:t>
      </w:r>
      <w:r w:rsidRPr="00E4778B">
        <w:rPr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инженерно-геодезических работах по с</w:t>
      </w:r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t>озда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нию</w:t>
      </w:r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t xml:space="preserve"> геодезической разбивочной основы (ГРО)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объекте </w:t>
      </w:r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t>«Улично-дорожная сеть острова Русский»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470C2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474B7B" w:rsidRPr="00474B7B" w:rsidRDefault="00474B7B" w:rsidP="00474B7B">
      <w:pPr>
        <w:pStyle w:val="ad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74B7B">
        <w:rPr>
          <w:rFonts w:ascii="Times New Roman" w:eastAsia="Times New Roman" w:hAnsi="Times New Roman" w:cs="Times New Roman"/>
          <w:b/>
          <w:bCs/>
          <w:sz w:val="28"/>
          <w:szCs w:val="28"/>
        </w:rPr>
        <w:t>Отчет о практике – как форма контроля компетентности молодого специалиста</w:t>
      </w:r>
    </w:p>
    <w:p w:rsidR="00E4778B" w:rsidRPr="00474B7B" w:rsidRDefault="00474B7B" w:rsidP="00474B7B">
      <w:pPr>
        <w:pStyle w:val="ad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Студентами работавшими, в бригаде наряду с опытными специалистами</w:t>
      </w:r>
      <w:r w:rsidR="00470C26" w:rsidRPr="00474B7B">
        <w:rPr>
          <w:rFonts w:ascii="Times New Roman" w:eastAsia="Times New Roman" w:hAnsi="Times New Roman" w:cs="Times New Roman"/>
          <w:bCs/>
          <w:sz w:val="28"/>
          <w:szCs w:val="28"/>
        </w:rPr>
        <w:t xml:space="preserve"> с</w:t>
      </w:r>
      <w:r w:rsidR="00470C26" w:rsidRPr="00474B7B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470C26" w:rsidRPr="00474B7B">
        <w:rPr>
          <w:rFonts w:ascii="Times New Roman" w:eastAsia="Times New Roman" w:hAnsi="Times New Roman" w:cs="Times New Roman"/>
          <w:bCs/>
          <w:sz w:val="28"/>
          <w:szCs w:val="28"/>
        </w:rPr>
        <w:t>ставлен подробный отчет</w:t>
      </w:r>
      <w:r w:rsidRPr="00474B7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470C26" w:rsidRPr="00474B7B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проведении работ.</w:t>
      </w:r>
    </w:p>
    <w:p w:rsidR="00E4778B" w:rsidRPr="00E4778B" w:rsidRDefault="00E4778B" w:rsidP="00E4778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t>Задачей инженерно-геодезических работ являлось создание планово-высотной разбивочной основы для строительства автодорог по объекту: «Ули</w:t>
      </w:r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t>ч</w:t>
      </w:r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t>но-дорожная сеть о. Русский (объект № 1-</w:t>
      </w:r>
      <w:smartTag w:uri="urn:schemas-microsoft-com:office:smarttags" w:element="metricconverter">
        <w:smartTagPr>
          <w:attr w:name="ProductID" w:val="8,7 км"/>
        </w:smartTagPr>
        <w:r w:rsidRPr="00E4778B">
          <w:rPr>
            <w:rFonts w:ascii="Times New Roman" w:eastAsia="Times New Roman" w:hAnsi="Times New Roman" w:cs="Times New Roman"/>
            <w:bCs/>
            <w:sz w:val="28"/>
            <w:szCs w:val="28"/>
          </w:rPr>
          <w:t>8,7 км</w:t>
        </w:r>
      </w:smartTag>
      <w:proofErr w:type="gramStart"/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proofErr w:type="gramEnd"/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t xml:space="preserve"> № 5-</w:t>
      </w:r>
      <w:smartTag w:uri="urn:schemas-microsoft-com:office:smarttags" w:element="metricconverter">
        <w:smartTagPr>
          <w:attr w:name="ProductID" w:val="4,3 км"/>
        </w:smartTagPr>
        <w:r w:rsidRPr="00E4778B">
          <w:rPr>
            <w:rFonts w:ascii="Times New Roman" w:eastAsia="Times New Roman" w:hAnsi="Times New Roman" w:cs="Times New Roman"/>
            <w:bCs/>
            <w:sz w:val="28"/>
            <w:szCs w:val="28"/>
          </w:rPr>
          <w:t>4,3 км</w:t>
        </w:r>
      </w:smartTag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t>.)» на основе ген</w:t>
      </w:r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t>рального плана объекта строительства.</w:t>
      </w:r>
    </w:p>
    <w:p w:rsidR="00E4778B" w:rsidRPr="00E4778B" w:rsidRDefault="00E4778B" w:rsidP="00E4778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Работы проводились на территории Приморского края, г. Владивосток,   о. Ру</w:t>
      </w:r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t xml:space="preserve">ский (полуостров Сапёрный) в соответствии с техническим заданием к Договору № 1-08/10 от 16 августа </w:t>
      </w:r>
      <w:smartTag w:uri="urn:schemas-microsoft-com:office:smarttags" w:element="metricconverter">
        <w:smartTagPr>
          <w:attr w:name="ProductID" w:val="2010 г"/>
        </w:smartTagPr>
        <w:r w:rsidRPr="00E4778B">
          <w:rPr>
            <w:rFonts w:ascii="Times New Roman" w:eastAsia="Times New Roman" w:hAnsi="Times New Roman" w:cs="Times New Roman"/>
            <w:bCs/>
            <w:sz w:val="28"/>
            <w:szCs w:val="28"/>
          </w:rPr>
          <w:t>2010 г</w:t>
        </w:r>
      </w:smartTag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t>.  с  ЗАО «КРОКУС».</w:t>
      </w:r>
    </w:p>
    <w:p w:rsidR="00E4778B" w:rsidRPr="00E4778B" w:rsidRDefault="00E4778B" w:rsidP="008E2F5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t>Плановое положение пунктов определись методами на основе использов</w:t>
      </w:r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t xml:space="preserve">ния спутниковой геодезической аппаратуры (геодезические приемники  </w:t>
      </w:r>
      <w:r w:rsidRPr="00E4778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Leica</w:t>
      </w:r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4778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GPS</w:t>
      </w:r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4778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System</w:t>
      </w:r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t xml:space="preserve"> 500 (</w:t>
      </w:r>
      <w:r w:rsidRPr="00E4778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SR</w:t>
      </w:r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t xml:space="preserve"> 530).</w:t>
      </w:r>
      <w:proofErr w:type="gramEnd"/>
    </w:p>
    <w:p w:rsidR="00E4778B" w:rsidRPr="00E4778B" w:rsidRDefault="00E4778B" w:rsidP="00E4778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4778B">
        <w:rPr>
          <w:rFonts w:ascii="Times New Roman" w:eastAsia="Times New Roman" w:hAnsi="Times New Roman" w:cs="Times New Roman"/>
          <w:bCs/>
          <w:sz w:val="28"/>
          <w:szCs w:val="28"/>
        </w:rPr>
        <w:t>Высотная привязка разбивочной основы проводилась с использования спутниковой геодезической аппаратуры.</w:t>
      </w:r>
    </w:p>
    <w:p w:rsidR="00470C26" w:rsidRPr="00470C26" w:rsidRDefault="00470C26" w:rsidP="00470C2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70C26">
        <w:rPr>
          <w:rFonts w:ascii="Times New Roman" w:eastAsia="Times New Roman" w:hAnsi="Times New Roman" w:cs="Times New Roman"/>
          <w:bCs/>
          <w:sz w:val="28"/>
          <w:szCs w:val="28"/>
        </w:rPr>
        <w:t xml:space="preserve">Остров Русский расположен в заливе Петра Великого в Японском море, южнее Владивостока (наименьшее расстояние между континентальной частью города и островом равно 800 метрам). От Полуострова </w:t>
      </w:r>
      <w:proofErr w:type="spellStart"/>
      <w:r w:rsidRPr="00470C26">
        <w:rPr>
          <w:rFonts w:ascii="Times New Roman" w:eastAsia="Times New Roman" w:hAnsi="Times New Roman" w:cs="Times New Roman"/>
          <w:bCs/>
          <w:sz w:val="28"/>
          <w:szCs w:val="28"/>
        </w:rPr>
        <w:t>Муравьёва</w:t>
      </w:r>
      <w:proofErr w:type="spellEnd"/>
      <w:r w:rsidRPr="00470C26">
        <w:rPr>
          <w:rFonts w:ascii="Times New Roman" w:eastAsia="Times New Roman" w:hAnsi="Times New Roman" w:cs="Times New Roman"/>
          <w:bCs/>
          <w:sz w:val="28"/>
          <w:szCs w:val="28"/>
        </w:rPr>
        <w:t>-Амурского, где расположена основная часть Владивостока, Русский отделён проливом Бо</w:t>
      </w:r>
      <w:r w:rsidRPr="00470C26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470C26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 Восточный. С запада остров омывается водами Амурского залива, а с юга и востока - Уссурийского. С севера от следующего острова архипелага, острова Попова, Русский отделяет пролив Старка. </w:t>
      </w:r>
    </w:p>
    <w:p w:rsidR="00470C26" w:rsidRPr="00470C26" w:rsidRDefault="00470C26" w:rsidP="00001EF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70C26">
        <w:rPr>
          <w:rFonts w:ascii="Times New Roman" w:eastAsia="Times New Roman" w:hAnsi="Times New Roman" w:cs="Times New Roman"/>
          <w:bCs/>
          <w:sz w:val="28"/>
          <w:szCs w:val="28"/>
        </w:rPr>
        <w:t>Административно остров входит в состав Фрунзенского района города Владивостока, с которым связан паромным сообщением.</w:t>
      </w:r>
    </w:p>
    <w:p w:rsidR="008E2F56" w:rsidRPr="00A27008" w:rsidRDefault="00470C26" w:rsidP="00470C2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70C26">
        <w:rPr>
          <w:rFonts w:ascii="Times New Roman" w:eastAsia="Times New Roman" w:hAnsi="Times New Roman" w:cs="Times New Roman"/>
          <w:bCs/>
          <w:sz w:val="28"/>
          <w:szCs w:val="28"/>
        </w:rPr>
        <w:t>Территория острова имеет сложный гористый рельеф. Основная площадь остр</w:t>
      </w:r>
      <w:r w:rsidRPr="00470C26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470C26">
        <w:rPr>
          <w:rFonts w:ascii="Times New Roman" w:eastAsia="Times New Roman" w:hAnsi="Times New Roman" w:cs="Times New Roman"/>
          <w:bCs/>
          <w:sz w:val="28"/>
          <w:szCs w:val="28"/>
        </w:rPr>
        <w:t xml:space="preserve">ва занята лесной растительностью с преобладанием широколиственных лесов из: дуба, липы, березы, клена и ореха </w:t>
      </w:r>
      <w:proofErr w:type="spellStart"/>
      <w:r w:rsidRPr="00470C26">
        <w:rPr>
          <w:rFonts w:ascii="Times New Roman" w:eastAsia="Times New Roman" w:hAnsi="Times New Roman" w:cs="Times New Roman"/>
          <w:bCs/>
          <w:sz w:val="28"/>
          <w:szCs w:val="28"/>
        </w:rPr>
        <w:t>манчжурского</w:t>
      </w:r>
      <w:proofErr w:type="spellEnd"/>
      <w:r w:rsidRPr="00470C26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36"/>
        <w:gridCol w:w="4786"/>
      </w:tblGrid>
      <w:tr w:rsidR="00A27008" w:rsidTr="008E2F56">
        <w:trPr>
          <w:trHeight w:val="9206"/>
        </w:trPr>
        <w:tc>
          <w:tcPr>
            <w:tcW w:w="4785" w:type="dxa"/>
          </w:tcPr>
          <w:p w:rsidR="00A27008" w:rsidRPr="008E2F56" w:rsidRDefault="00A27008" w:rsidP="008E2F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E2F5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Обзорная схема района работ</w:t>
            </w:r>
          </w:p>
          <w:p w:rsidR="00A27008" w:rsidRDefault="00A27008" w:rsidP="00470C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A27008" w:rsidRDefault="00A27008" w:rsidP="00470C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62CEF962" wp14:editId="39420AA8">
                  <wp:extent cx="2933700" cy="519112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519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7008" w:rsidRDefault="00A27008" w:rsidP="00470C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A27008" w:rsidRPr="008E2F56" w:rsidRDefault="008E2F56" w:rsidP="008E2F5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E2F5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Схема расположения пунктов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    </w:t>
            </w:r>
            <w:r w:rsidRPr="008E2F5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геодезической разбивочной основы</w:t>
            </w:r>
          </w:p>
          <w:p w:rsidR="00A27008" w:rsidRDefault="00A27008" w:rsidP="00470C2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359F91A5" wp14:editId="45A32CC6">
                  <wp:extent cx="2902042" cy="50958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086" cy="5099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008" w:rsidRDefault="00A27008" w:rsidP="00470C2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27008" w:rsidRDefault="00A27008" w:rsidP="00470C2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27008" w:rsidRDefault="00A27008" w:rsidP="00470C2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27008" w:rsidRDefault="00A27008" w:rsidP="00470C2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27008" w:rsidRDefault="00A27008" w:rsidP="00470C2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27008" w:rsidRDefault="00A27008" w:rsidP="00470C2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27008" w:rsidRDefault="00A27008" w:rsidP="00470C2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27008" w:rsidRDefault="00A27008" w:rsidP="00470C2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27008" w:rsidRDefault="00A27008" w:rsidP="00470C2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27008" w:rsidRDefault="00A27008" w:rsidP="00470C2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4778B" w:rsidRDefault="00E4778B" w:rsidP="00E4778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01EFE" w:rsidRPr="00001EFE" w:rsidRDefault="00001EFE" w:rsidP="00001EFE">
      <w:pPr>
        <w:spacing w:after="0" w:line="360" w:lineRule="auto"/>
        <w:ind w:left="28" w:firstLine="692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tbl>
      <w:tblPr>
        <w:tblW w:w="0" w:type="auto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"/>
        <w:gridCol w:w="222"/>
        <w:gridCol w:w="1326"/>
        <w:gridCol w:w="1326"/>
        <w:gridCol w:w="1325"/>
        <w:gridCol w:w="1325"/>
        <w:gridCol w:w="1325"/>
        <w:gridCol w:w="1325"/>
        <w:gridCol w:w="1325"/>
        <w:gridCol w:w="1325"/>
      </w:tblGrid>
      <w:tr w:rsidR="00001EFE" w:rsidRPr="00001EFE" w:rsidTr="00474B7B">
        <w:trPr>
          <w:trHeight w:val="6048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gridSpan w:val="8"/>
            <w:vMerge w:val="restart"/>
            <w:tcBorders>
              <w:left w:val="single" w:sz="4" w:space="0" w:color="auto"/>
            </w:tcBorders>
          </w:tcPr>
          <w:p w:rsidR="00001EFE" w:rsidRPr="00001EFE" w:rsidRDefault="00001EFE" w:rsidP="00001EF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Карточка закладки пункта </w:t>
            </w:r>
            <w:proofErr w:type="spellStart"/>
            <w:r w:rsidRPr="00001EF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Гр</w:t>
            </w:r>
            <w:proofErr w:type="gramStart"/>
            <w:r w:rsidRPr="00001EF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.р</w:t>
            </w:r>
            <w:proofErr w:type="gramEnd"/>
            <w:r w:rsidRPr="00001EF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п</w:t>
            </w:r>
            <w:proofErr w:type="spellEnd"/>
            <w:r w:rsidRPr="00001EF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1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13"/>
              <w:gridCol w:w="5051"/>
            </w:tblGrid>
            <w:tr w:rsidR="00001EFE" w:rsidRPr="00001EFE" w:rsidTr="00474B7B">
              <w:trPr>
                <w:trHeight w:val="1399"/>
              </w:trPr>
              <w:tc>
                <w:tcPr>
                  <w:tcW w:w="5213" w:type="dxa"/>
                </w:tcPr>
                <w:p w:rsidR="00001EFE" w:rsidRPr="00001EFE" w:rsidRDefault="00001EFE" w:rsidP="00001EFE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</w:p>
                <w:p w:rsidR="00001EFE" w:rsidRPr="00001EFE" w:rsidRDefault="00001EFE" w:rsidP="00001EFE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val="en-US" w:eastAsia="ja-JP"/>
                    </w:rPr>
                  </w:pPr>
                  <w:r>
                    <w:rPr>
                      <w:rFonts w:ascii="Times New Roman" w:eastAsia="MS Mincho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1100" cy="1476375"/>
                        <wp:effectExtent l="0" t="0" r="0" b="0"/>
                        <wp:docPr id="24" name="Рисунок 24" descr="Водяные лили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Водяные лили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MS Mincho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7775" cy="1247775"/>
                        <wp:effectExtent l="0" t="0" r="0" b="0"/>
                        <wp:docPr id="23" name="Рисунок 23" descr="Водяные лили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 descr="Водяные лили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1EFE" w:rsidRPr="00001EFE" w:rsidRDefault="00001EFE" w:rsidP="00001EFE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val="en-US" w:eastAsia="ja-JP"/>
                    </w:rPr>
                  </w:pPr>
                </w:p>
              </w:tc>
              <w:tc>
                <w:tcPr>
                  <w:tcW w:w="5051" w:type="dxa"/>
                  <w:tcBorders>
                    <w:bottom w:val="single" w:sz="4" w:space="0" w:color="000000"/>
                  </w:tcBorders>
                </w:tcPr>
                <w:p w:rsidR="00001EFE" w:rsidRPr="00001EFE" w:rsidRDefault="00001EFE" w:rsidP="00001EFE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001EFE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       Центром пункта является центр полой стальной трубы диаметром  30  мм.</w:t>
                  </w:r>
                </w:p>
                <w:p w:rsidR="00001EFE" w:rsidRPr="00001EFE" w:rsidRDefault="00001EFE" w:rsidP="00001EFE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001EFE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      Пункт расположен на о. Русский п-ов  С</w:t>
                  </w:r>
                  <w:r w:rsidRPr="00001EFE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а</w:t>
                  </w:r>
                  <w:r w:rsidRPr="00001EFE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перный, р </w:t>
                  </w:r>
                  <w:proofErr w:type="gramStart"/>
                  <w:r w:rsidRPr="00001EFE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–о</w:t>
                  </w:r>
                  <w:proofErr w:type="gramEnd"/>
                  <w:r w:rsidRPr="00001EFE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н бухты Балка</w:t>
                  </w:r>
                </w:p>
                <w:p w:rsidR="00001EFE" w:rsidRPr="00001EFE" w:rsidRDefault="00001EFE" w:rsidP="00001EFE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001EFE" w:rsidRPr="00001EFE" w:rsidTr="00474B7B">
              <w:trPr>
                <w:trHeight w:val="1928"/>
              </w:trPr>
              <w:tc>
                <w:tcPr>
                  <w:tcW w:w="5213" w:type="dxa"/>
                </w:tcPr>
                <w:p w:rsidR="00001EFE" w:rsidRPr="00001EFE" w:rsidRDefault="00001EFE" w:rsidP="00001EFE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eastAsia="MS Mincho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5408" behindDoc="1" locked="0" layoutInCell="1" allowOverlap="1">
                        <wp:simplePos x="0" y="0"/>
                        <wp:positionH relativeFrom="column">
                          <wp:posOffset>13335</wp:posOffset>
                        </wp:positionH>
                        <wp:positionV relativeFrom="paragraph">
                          <wp:posOffset>-290830</wp:posOffset>
                        </wp:positionV>
                        <wp:extent cx="3105150" cy="2000250"/>
                        <wp:effectExtent l="19050" t="19050" r="0" b="0"/>
                        <wp:wrapTight wrapText="bothSides">
                          <wp:wrapPolygon edited="0">
                            <wp:start x="-133" y="-206"/>
                            <wp:lineTo x="-133" y="21600"/>
                            <wp:lineTo x="21600" y="21600"/>
                            <wp:lineTo x="21600" y="-206"/>
                            <wp:lineTo x="-133" y="-206"/>
                          </wp:wrapPolygon>
                        </wp:wrapTight>
                        <wp:docPr id="28" name="Рисунок 28" descr="Водяные лили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Водяные лили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5150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051" w:type="dxa"/>
                  <w:tcBorders>
                    <w:top w:val="single" w:sz="4" w:space="0" w:color="000000"/>
                  </w:tcBorders>
                </w:tcPr>
                <w:p w:rsidR="00001EFE" w:rsidRPr="00001EFE" w:rsidRDefault="00001EFE" w:rsidP="00001EFE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eastAsia="MS Mincho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7456" behindDoc="1" locked="0" layoutInCell="1" allowOverlap="1">
                        <wp:simplePos x="0" y="0"/>
                        <wp:positionH relativeFrom="column">
                          <wp:posOffset>170180</wp:posOffset>
                        </wp:positionH>
                        <wp:positionV relativeFrom="paragraph">
                          <wp:posOffset>-186055</wp:posOffset>
                        </wp:positionV>
                        <wp:extent cx="2765425" cy="2000250"/>
                        <wp:effectExtent l="19050" t="19050" r="0" b="0"/>
                        <wp:wrapTight wrapText="bothSides">
                          <wp:wrapPolygon edited="0">
                            <wp:start x="-149" y="-206"/>
                            <wp:lineTo x="-149" y="21600"/>
                            <wp:lineTo x="21575" y="21600"/>
                            <wp:lineTo x="21575" y="-206"/>
                            <wp:lineTo x="-149" y="-206"/>
                          </wp:wrapPolygon>
                        </wp:wrapTight>
                        <wp:docPr id="27" name="Рисунок 27" descr="Водяные лили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 descr="Водяные лили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5425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001EFE" w:rsidRPr="00001EFE" w:rsidRDefault="00001EFE" w:rsidP="00001EFE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Карточка закладки пункта </w:t>
            </w:r>
            <w:proofErr w:type="spellStart"/>
            <w:r w:rsidRPr="00001EF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Гр</w:t>
            </w:r>
            <w:proofErr w:type="gramStart"/>
            <w:r w:rsidRPr="00001EF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.р</w:t>
            </w:r>
            <w:proofErr w:type="gramEnd"/>
            <w:r w:rsidRPr="00001EF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п</w:t>
            </w:r>
            <w:proofErr w:type="spellEnd"/>
            <w:r w:rsidRPr="00001EF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2</w:t>
            </w:r>
          </w:p>
          <w:tbl>
            <w:tblPr>
              <w:tblW w:w="103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296"/>
              <w:gridCol w:w="5080"/>
            </w:tblGrid>
            <w:tr w:rsidR="00001EFE" w:rsidRPr="00001EFE" w:rsidTr="00474B7B">
              <w:trPr>
                <w:trHeight w:val="1312"/>
              </w:trPr>
              <w:tc>
                <w:tcPr>
                  <w:tcW w:w="5296" w:type="dxa"/>
                </w:tcPr>
                <w:p w:rsidR="00001EFE" w:rsidRPr="00001EFE" w:rsidRDefault="00001EFE" w:rsidP="00001EFE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</w:p>
                <w:p w:rsidR="00001EFE" w:rsidRPr="00001EFE" w:rsidRDefault="00001EFE" w:rsidP="00001EFE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val="en-US" w:eastAsia="ja-JP"/>
                    </w:rPr>
                  </w:pPr>
                  <w:r>
                    <w:rPr>
                      <w:rFonts w:ascii="Times New Roman" w:eastAsia="MS Mincho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1100" cy="1476375"/>
                        <wp:effectExtent l="0" t="0" r="0" b="0"/>
                        <wp:docPr id="22" name="Рисунок 22" descr="Водяные лили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Водяные лили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MS Mincho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7775" cy="1247775"/>
                        <wp:effectExtent l="0" t="0" r="0" b="0"/>
                        <wp:docPr id="21" name="Рисунок 21" descr="Водяные лили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 descr="Водяные лили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1EFE" w:rsidRPr="00001EFE" w:rsidRDefault="00001EFE" w:rsidP="00001EFE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val="en-US" w:eastAsia="ja-JP"/>
                    </w:rPr>
                  </w:pPr>
                </w:p>
              </w:tc>
              <w:tc>
                <w:tcPr>
                  <w:tcW w:w="5080" w:type="dxa"/>
                  <w:tcBorders>
                    <w:bottom w:val="single" w:sz="4" w:space="0" w:color="000000"/>
                  </w:tcBorders>
                </w:tcPr>
                <w:p w:rsidR="00001EFE" w:rsidRPr="00001EFE" w:rsidRDefault="00001EFE" w:rsidP="00001EFE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001EFE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       Центром пункта является центр полой стальной трубы диаметром  30  мм.</w:t>
                  </w:r>
                </w:p>
                <w:p w:rsidR="00001EFE" w:rsidRPr="00001EFE" w:rsidRDefault="00001EFE" w:rsidP="00001EFE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001EFE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      Пункт расположен на о. Русский п-ов  С</w:t>
                  </w:r>
                  <w:r w:rsidRPr="00001EFE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а</w:t>
                  </w:r>
                  <w:r w:rsidRPr="00001EFE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перный, р </w:t>
                  </w:r>
                  <w:proofErr w:type="gramStart"/>
                  <w:r w:rsidRPr="00001EFE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–о</w:t>
                  </w:r>
                  <w:proofErr w:type="gramEnd"/>
                  <w:r w:rsidRPr="00001EFE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н бухты Балка</w:t>
                  </w:r>
                </w:p>
                <w:p w:rsidR="00001EFE" w:rsidRPr="00001EFE" w:rsidRDefault="00001EFE" w:rsidP="00001EFE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001EFE" w:rsidRPr="00001EFE" w:rsidTr="00474B7B">
              <w:trPr>
                <w:trHeight w:val="1809"/>
              </w:trPr>
              <w:tc>
                <w:tcPr>
                  <w:tcW w:w="5296" w:type="dxa"/>
                </w:tcPr>
                <w:p w:rsidR="00001EFE" w:rsidRPr="00001EFE" w:rsidRDefault="00001EFE" w:rsidP="00001EFE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eastAsia="MS Mincho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6432" behindDoc="1" locked="0" layoutInCell="1" allowOverlap="1">
                        <wp:simplePos x="0" y="0"/>
                        <wp:positionH relativeFrom="column">
                          <wp:posOffset>22860</wp:posOffset>
                        </wp:positionH>
                        <wp:positionV relativeFrom="paragraph">
                          <wp:posOffset>-299720</wp:posOffset>
                        </wp:positionV>
                        <wp:extent cx="2994025" cy="1913890"/>
                        <wp:effectExtent l="19050" t="19050" r="0" b="0"/>
                        <wp:wrapTight wrapText="bothSides">
                          <wp:wrapPolygon edited="0">
                            <wp:start x="-137" y="-215"/>
                            <wp:lineTo x="-137" y="21500"/>
                            <wp:lineTo x="21577" y="21500"/>
                            <wp:lineTo x="21577" y="-215"/>
                            <wp:lineTo x="-137" y="-215"/>
                          </wp:wrapPolygon>
                        </wp:wrapTight>
                        <wp:docPr id="26" name="Рисунок 26" descr="Водяные лили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Водяные лили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4025" cy="1913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080" w:type="dxa"/>
                  <w:tcBorders>
                    <w:top w:val="single" w:sz="4" w:space="0" w:color="000000"/>
                  </w:tcBorders>
                </w:tcPr>
                <w:p w:rsidR="00001EFE" w:rsidRPr="00001EFE" w:rsidRDefault="00001EFE" w:rsidP="00001EFE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bookmarkStart w:id="0" w:name="_GoBack"/>
                  <w:r>
                    <w:rPr>
                      <w:rFonts w:ascii="Times New Roman" w:eastAsia="MS Mincho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8480" behindDoc="1" locked="0" layoutInCell="1" allowOverlap="1">
                        <wp:simplePos x="0" y="0"/>
                        <wp:positionH relativeFrom="column">
                          <wp:posOffset>31750</wp:posOffset>
                        </wp:positionH>
                        <wp:positionV relativeFrom="paragraph">
                          <wp:posOffset>-295910</wp:posOffset>
                        </wp:positionV>
                        <wp:extent cx="2851150" cy="1913890"/>
                        <wp:effectExtent l="19050" t="19050" r="6350" b="0"/>
                        <wp:wrapTight wrapText="bothSides">
                          <wp:wrapPolygon edited="0">
                            <wp:start x="-144" y="-215"/>
                            <wp:lineTo x="-144" y="21500"/>
                            <wp:lineTo x="21648" y="21500"/>
                            <wp:lineTo x="21648" y="-215"/>
                            <wp:lineTo x="-144" y="-215"/>
                          </wp:wrapPolygon>
                        </wp:wrapTight>
                        <wp:docPr id="25" name="Рисунок 25" descr="Водяные лили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 descr="Водяные лили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1150" cy="1913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bookmarkEnd w:id="0"/>
                </w:p>
              </w:tc>
            </w:tr>
          </w:tbl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001EFE" w:rsidRPr="00001EFE" w:rsidTr="00474B7B">
        <w:trPr>
          <w:cantSplit/>
          <w:trHeight w:val="729"/>
        </w:trPr>
        <w:tc>
          <w:tcPr>
            <w:tcW w:w="0" w:type="auto"/>
            <w:tcBorders>
              <w:top w:val="single" w:sz="4" w:space="0" w:color="auto"/>
            </w:tcBorders>
            <w:textDirection w:val="btLr"/>
          </w:tcPr>
          <w:p w:rsidR="00001EFE" w:rsidRPr="00001EFE" w:rsidRDefault="00001EFE" w:rsidP="00001EFE">
            <w:pPr>
              <w:spacing w:after="0" w:line="240" w:lineRule="auto"/>
              <w:ind w:left="113" w:right="113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textDirection w:val="btLr"/>
          </w:tcPr>
          <w:p w:rsidR="00001EFE" w:rsidRPr="00001EFE" w:rsidRDefault="00001EFE" w:rsidP="00001EFE">
            <w:pPr>
              <w:spacing w:after="0" w:line="240" w:lineRule="auto"/>
              <w:ind w:left="113" w:right="113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gridSpan w:val="8"/>
            <w:vMerge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001EFE" w:rsidRPr="00001EFE" w:rsidTr="00474B7B">
        <w:trPr>
          <w:cantSplit/>
          <w:trHeight w:val="870"/>
        </w:trPr>
        <w:tc>
          <w:tcPr>
            <w:tcW w:w="0" w:type="auto"/>
            <w:textDirection w:val="btLr"/>
          </w:tcPr>
          <w:p w:rsidR="00001EFE" w:rsidRPr="00001EFE" w:rsidRDefault="00001EFE" w:rsidP="00001EFE">
            <w:pPr>
              <w:spacing w:after="0" w:line="240" w:lineRule="auto"/>
              <w:ind w:left="113" w:right="113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textDirection w:val="btLr"/>
          </w:tcPr>
          <w:p w:rsidR="00001EFE" w:rsidRPr="00001EFE" w:rsidRDefault="00001EFE" w:rsidP="00001EFE">
            <w:pPr>
              <w:spacing w:after="0" w:line="240" w:lineRule="auto"/>
              <w:ind w:left="113" w:right="113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gridSpan w:val="8"/>
            <w:vMerge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001EFE" w:rsidRPr="00001EFE" w:rsidTr="00474B7B">
        <w:trPr>
          <w:cantSplit/>
          <w:trHeight w:val="285"/>
        </w:trPr>
        <w:tc>
          <w:tcPr>
            <w:tcW w:w="0" w:type="auto"/>
            <w:vMerge w:val="restart"/>
            <w:textDirection w:val="btLr"/>
          </w:tcPr>
          <w:p w:rsidR="00001EFE" w:rsidRPr="00001EFE" w:rsidRDefault="00001EFE" w:rsidP="00001EFE">
            <w:pPr>
              <w:spacing w:after="0" w:line="240" w:lineRule="auto"/>
              <w:ind w:left="113" w:right="113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vMerge w:val="restart"/>
            <w:textDirection w:val="btLr"/>
          </w:tcPr>
          <w:p w:rsidR="00001EFE" w:rsidRPr="00001EFE" w:rsidRDefault="00001EFE" w:rsidP="00001EFE">
            <w:pPr>
              <w:spacing w:after="0" w:line="240" w:lineRule="auto"/>
              <w:ind w:left="113" w:right="113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gridSpan w:val="8"/>
            <w:vMerge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001EFE" w:rsidRPr="00001EFE" w:rsidTr="00474B7B">
        <w:trPr>
          <w:cantSplit/>
          <w:trHeight w:val="74"/>
        </w:trPr>
        <w:tc>
          <w:tcPr>
            <w:tcW w:w="0" w:type="auto"/>
            <w:vMerge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vMerge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vMerge w:val="restart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001EFE" w:rsidRPr="00001EFE" w:rsidTr="00474B7B">
        <w:trPr>
          <w:cantSplit/>
          <w:trHeight w:val="74"/>
        </w:trPr>
        <w:tc>
          <w:tcPr>
            <w:tcW w:w="0" w:type="auto"/>
            <w:vMerge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vMerge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vMerge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vMerge w:val="restart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001EFE" w:rsidRDefault="00001EFE" w:rsidP="00E4778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E2F56" w:rsidRDefault="008E2F56" w:rsidP="00E4778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01EFE" w:rsidRPr="00001EFE" w:rsidRDefault="00001EFE" w:rsidP="00001EFE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01EFE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>Оценка точности планово-высотного положения определяемых пунктов</w:t>
      </w:r>
    </w:p>
    <w:p w:rsidR="00001EFE" w:rsidRPr="00001EFE" w:rsidRDefault="00001EFE" w:rsidP="00001EFE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tbl>
      <w:tblPr>
        <w:tblW w:w="1024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69"/>
        <w:gridCol w:w="3780"/>
      </w:tblGrid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01E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Имя пункта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ja-JP"/>
              </w:rPr>
              <w:t>РП 1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</w:pPr>
            <w:proofErr w:type="spell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Дата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04.10.10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Начало / конец сеанса (КНС) / дискретность (сек.)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02:43 / 03:44 / 10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 xml:space="preserve">Тип антенны / высота из 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RINEX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 xml:space="preserve"> / из </w:t>
            </w:r>
            <w:proofErr w:type="spell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сопр</w:t>
            </w:r>
            <w:proofErr w:type="spellEnd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. письма (</w:t>
            </w:r>
            <w:proofErr w:type="gram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м</w:t>
            </w:r>
            <w:proofErr w:type="gramEnd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.)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LEIAT502/ 1.176 / ----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GDOP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 xml:space="preserve"> (ср.) / кол-во спутников (</w:t>
            </w:r>
            <w:proofErr w:type="gram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ср</w:t>
            </w:r>
            <w:proofErr w:type="gramEnd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.)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5.0 / 6.8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Кол-во разрывов связи (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Cycle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 xml:space="preserve"> 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Slip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) /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 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допуск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28 / 5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proofErr w:type="spell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Многолучевость</w:t>
            </w:r>
            <w:proofErr w:type="spellEnd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 xml:space="preserve"> (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MP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1/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MP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2) /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 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(допуск – 0.5м)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0.04 / 0.07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 xml:space="preserve">Кол-во доступных эпох (допуск - 95%)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89.8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</w:pPr>
            <w:proofErr w:type="spell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Исключенные</w:t>
            </w:r>
            <w:proofErr w:type="spellEnd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 xml:space="preserve"> </w:t>
            </w:r>
            <w:proofErr w:type="spell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спутники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 xml:space="preserve">---- 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ind w:left="-1072" w:firstLine="1072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</w:pPr>
            <w:proofErr w:type="spell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Кол-во</w:t>
            </w:r>
            <w:proofErr w:type="spellEnd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 xml:space="preserve"> </w:t>
            </w:r>
            <w:proofErr w:type="spell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базисных</w:t>
            </w:r>
            <w:proofErr w:type="spellEnd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 xml:space="preserve"> </w:t>
            </w:r>
            <w:proofErr w:type="spell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линий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4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001EFE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Разность координат отдельных решений по базисным линиям от средневзвешенного решения</w:t>
            </w:r>
          </w:p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(в </w:t>
            </w:r>
            <w:proofErr w:type="spell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плане</w:t>
            </w:r>
            <w:proofErr w:type="spellEnd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/</w:t>
            </w:r>
            <w:proofErr w:type="spell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по</w:t>
            </w:r>
            <w:proofErr w:type="spellEnd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 </w:t>
            </w:r>
            <w:proofErr w:type="spell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высоте</w:t>
            </w:r>
            <w:proofErr w:type="spellEnd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0.0046 /-0.0001</w:t>
            </w:r>
          </w:p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0.0035 /-0.0009</w:t>
            </w:r>
          </w:p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0.0484 / 0.0702</w:t>
            </w:r>
          </w:p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0.0339 /-0.0054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СКО координат в геоцентрической системе (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B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\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L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\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H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) (м)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0.003 / 0.002 / 0.007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Ошибка положения точки в местной системе координат</w:t>
            </w:r>
          </w:p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(в плане/по высоте) (м)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0.05 / 0.06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</w:pPr>
            <w:proofErr w:type="spell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Исполнитель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Вед</w:t>
            </w:r>
            <w:proofErr w:type="gramStart"/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.</w:t>
            </w:r>
            <w:proofErr w:type="gramEnd"/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</w:t>
            </w:r>
            <w:proofErr w:type="spellStart"/>
            <w:proofErr w:type="gramStart"/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и</w:t>
            </w:r>
            <w:proofErr w:type="gramEnd"/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нж</w:t>
            </w:r>
            <w:proofErr w:type="spellEnd"/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. Е.А. Булаева</w:t>
            </w:r>
          </w:p>
        </w:tc>
      </w:tr>
    </w:tbl>
    <w:p w:rsidR="00001EFE" w:rsidRPr="00001EFE" w:rsidRDefault="00001EFE" w:rsidP="00001EFE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tbl>
      <w:tblPr>
        <w:tblW w:w="1024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69"/>
        <w:gridCol w:w="3780"/>
      </w:tblGrid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01E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Имя пункта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РП 2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</w:pPr>
            <w:proofErr w:type="spell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Дата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04.10.10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Начало / конец сеанса (КНС) / дискретность (сек.)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04:00 / 04:52 / 10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 xml:space="preserve">Тип антенны / высота из 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RINEX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 xml:space="preserve"> / из </w:t>
            </w:r>
            <w:proofErr w:type="spell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сопр</w:t>
            </w:r>
            <w:proofErr w:type="spellEnd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. письма (</w:t>
            </w:r>
            <w:proofErr w:type="gram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м</w:t>
            </w:r>
            <w:proofErr w:type="gramEnd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.)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LEIAT502/ 1.1288 / ---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GDOP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 xml:space="preserve"> (ср.) / кол-во спутников (</w:t>
            </w:r>
            <w:proofErr w:type="gram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ср</w:t>
            </w:r>
            <w:proofErr w:type="gramEnd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.)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4.8 / 8.0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Кол-во разрывов связи (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Cycle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 xml:space="preserve"> 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Slip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) /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 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допуск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89 / 5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proofErr w:type="spell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Многолучевость</w:t>
            </w:r>
            <w:proofErr w:type="spellEnd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 xml:space="preserve"> (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MP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1/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MP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2) /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 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(допуск – 0.5м)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0.08 / 0.12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 xml:space="preserve">Кол-во доступных эпох (допуск - 95%)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89.9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</w:pPr>
            <w:proofErr w:type="spell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Исключенные</w:t>
            </w:r>
            <w:proofErr w:type="spellEnd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 xml:space="preserve"> </w:t>
            </w:r>
            <w:proofErr w:type="spell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спутники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 xml:space="preserve">---- 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ind w:left="-1072" w:firstLine="1072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</w:pPr>
            <w:proofErr w:type="spell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Кол-во</w:t>
            </w:r>
            <w:proofErr w:type="spellEnd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 xml:space="preserve"> </w:t>
            </w:r>
            <w:proofErr w:type="spell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базисных</w:t>
            </w:r>
            <w:proofErr w:type="spellEnd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 xml:space="preserve"> </w:t>
            </w:r>
            <w:proofErr w:type="spell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линий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2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001EFE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Разность координат отдельных решений по базисным линиям от средневзвешенного решения</w:t>
            </w:r>
          </w:p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(в </w:t>
            </w:r>
            <w:proofErr w:type="spell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плане</w:t>
            </w:r>
            <w:proofErr w:type="spellEnd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/</w:t>
            </w:r>
            <w:proofErr w:type="spell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по</w:t>
            </w:r>
            <w:proofErr w:type="spellEnd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 </w:t>
            </w:r>
            <w:proofErr w:type="spell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высоте</w:t>
            </w:r>
            <w:proofErr w:type="spellEnd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0.0063 /-0.0004</w:t>
            </w:r>
          </w:p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0.0073 / 0.0005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СКО координат в геоцентрической системе (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B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\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L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\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H</w:t>
            </w: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) (м)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0.008 / 0.004 / 0.00113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Ошибка положения точки в местной системе координат</w:t>
            </w:r>
          </w:p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</w:pPr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(в плане/по высоте) (м)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0.05 / 0.06</w:t>
            </w:r>
          </w:p>
        </w:tc>
      </w:tr>
      <w:tr w:rsidR="00001EFE" w:rsidRPr="00001EFE" w:rsidTr="00474B7B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</w:pPr>
            <w:proofErr w:type="spellStart"/>
            <w:r w:rsidRPr="00001EF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 w:eastAsia="ja-JP"/>
              </w:rPr>
              <w:t>Исполнитель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EFE" w:rsidRPr="00001EFE" w:rsidRDefault="00001EFE" w:rsidP="00001EFE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Вед</w:t>
            </w:r>
            <w:proofErr w:type="gramStart"/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.</w:t>
            </w:r>
            <w:proofErr w:type="gramEnd"/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</w:t>
            </w:r>
            <w:proofErr w:type="spellStart"/>
            <w:proofErr w:type="gramStart"/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и</w:t>
            </w:r>
            <w:proofErr w:type="gramEnd"/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нж</w:t>
            </w:r>
            <w:proofErr w:type="spellEnd"/>
            <w:r w:rsidRPr="00001EF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. Е.А. Булаева</w:t>
            </w:r>
          </w:p>
        </w:tc>
      </w:tr>
    </w:tbl>
    <w:p w:rsidR="00001EFE" w:rsidRPr="00001EFE" w:rsidRDefault="00001EFE" w:rsidP="00001EFE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001EFE" w:rsidRPr="00001EFE" w:rsidRDefault="00001EFE" w:rsidP="00001EFE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001EFE" w:rsidRDefault="00001EFE" w:rsidP="00001EFE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001EFE" w:rsidRDefault="00001EFE" w:rsidP="00001EFE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001EFE" w:rsidRDefault="00001EFE" w:rsidP="00001EFE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001EFE" w:rsidRDefault="00001EFE" w:rsidP="00001EFE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001EFE" w:rsidRDefault="00001EFE" w:rsidP="00001EFE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001EFE" w:rsidRDefault="00001EFE" w:rsidP="00001EFE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001EFE" w:rsidRDefault="00001EFE" w:rsidP="00001EFE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001EFE" w:rsidRPr="00001EFE" w:rsidRDefault="00001EFE" w:rsidP="00001EFE">
      <w:pPr>
        <w:spacing w:after="0" w:line="360" w:lineRule="auto"/>
        <w:ind w:left="28" w:firstLine="692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01EFE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>Перечень использованных приборов и инструментов:</w:t>
      </w:r>
    </w:p>
    <w:p w:rsidR="00001EFE" w:rsidRPr="00001EFE" w:rsidRDefault="00001EFE" w:rsidP="0000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001EF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Комплект спутникового оборудования </w:t>
      </w:r>
      <w:r w:rsidRPr="00001EFE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Leica</w:t>
      </w:r>
      <w:r w:rsidRPr="00001EFE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 </w:t>
      </w:r>
      <w:r w:rsidRPr="00001EFE">
        <w:rPr>
          <w:rFonts w:ascii="Times New Roman" w:eastAsia="MS Mincho" w:hAnsi="Times New Roman" w:cs="Times New Roman"/>
          <w:bCs/>
          <w:sz w:val="28"/>
          <w:szCs w:val="28"/>
          <w:lang w:val="en-US" w:eastAsia="ja-JP"/>
        </w:rPr>
        <w:t>SR</w:t>
      </w:r>
      <w:r w:rsidRPr="00001EFE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530</w:t>
      </w:r>
    </w:p>
    <w:p w:rsidR="00001EFE" w:rsidRPr="00001EFE" w:rsidRDefault="00001EFE" w:rsidP="0000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001EFE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Серийные номера:</w:t>
      </w:r>
    </w:p>
    <w:p w:rsidR="00001EFE" w:rsidRPr="00001EFE" w:rsidRDefault="00001EFE" w:rsidP="0000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01EFE">
        <w:rPr>
          <w:rFonts w:ascii="Times New Roman" w:eastAsia="MS Mincho" w:hAnsi="Times New Roman" w:cs="Times New Roman"/>
          <w:sz w:val="28"/>
          <w:szCs w:val="28"/>
          <w:lang w:eastAsia="ja-JP"/>
        </w:rPr>
        <w:t>134367</w:t>
      </w:r>
    </w:p>
    <w:p w:rsidR="00001EFE" w:rsidRPr="00001EFE" w:rsidRDefault="00001EFE" w:rsidP="0000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01EFE">
        <w:rPr>
          <w:rFonts w:ascii="Times New Roman" w:eastAsia="MS Mincho" w:hAnsi="Times New Roman" w:cs="Times New Roman"/>
          <w:sz w:val="28"/>
          <w:szCs w:val="28"/>
          <w:lang w:eastAsia="ja-JP"/>
        </w:rPr>
        <w:t>134378</w:t>
      </w:r>
    </w:p>
    <w:p w:rsidR="00001EFE" w:rsidRPr="00001EFE" w:rsidRDefault="00001EFE" w:rsidP="0000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01EFE">
        <w:rPr>
          <w:rFonts w:ascii="Times New Roman" w:eastAsia="MS Mincho" w:hAnsi="Times New Roman" w:cs="Times New Roman"/>
          <w:sz w:val="28"/>
          <w:szCs w:val="28"/>
          <w:lang w:eastAsia="ja-JP"/>
        </w:rPr>
        <w:t>134370</w:t>
      </w:r>
    </w:p>
    <w:p w:rsidR="00001EFE" w:rsidRPr="00001EFE" w:rsidRDefault="00001EFE" w:rsidP="0000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01EFE">
        <w:rPr>
          <w:rFonts w:ascii="Times New Roman" w:eastAsia="MS Mincho" w:hAnsi="Times New Roman" w:cs="Times New Roman"/>
          <w:sz w:val="28"/>
          <w:szCs w:val="28"/>
          <w:lang w:eastAsia="ja-JP"/>
        </w:rPr>
        <w:t>134376</w:t>
      </w:r>
    </w:p>
    <w:p w:rsidR="00001EFE" w:rsidRPr="00001EFE" w:rsidRDefault="00001EFE" w:rsidP="0000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01EFE">
        <w:rPr>
          <w:rFonts w:ascii="Times New Roman" w:eastAsia="MS Mincho" w:hAnsi="Times New Roman" w:cs="Times New Roman"/>
          <w:sz w:val="28"/>
          <w:szCs w:val="28"/>
          <w:lang w:eastAsia="ja-JP"/>
        </w:rPr>
        <w:t>134414</w:t>
      </w:r>
    </w:p>
    <w:p w:rsidR="00001EFE" w:rsidRPr="00001EFE" w:rsidRDefault="00001EFE" w:rsidP="0000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01EFE">
        <w:rPr>
          <w:rFonts w:ascii="Times New Roman" w:eastAsia="MS Mincho" w:hAnsi="Times New Roman" w:cs="Times New Roman"/>
          <w:sz w:val="28"/>
          <w:szCs w:val="28"/>
          <w:lang w:eastAsia="ja-JP"/>
        </w:rPr>
        <w:t>134427</w:t>
      </w:r>
    </w:p>
    <w:p w:rsidR="00001EFE" w:rsidRPr="00001EFE" w:rsidRDefault="00001EFE" w:rsidP="0000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001EFE" w:rsidRPr="00001EFE" w:rsidRDefault="00001EFE" w:rsidP="00001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01EF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Тахеометр </w:t>
      </w:r>
      <w:r w:rsidRPr="00001EFE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TPS</w:t>
      </w:r>
      <w:r w:rsidRPr="00001EF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1205+ </w:t>
      </w:r>
      <w:r w:rsidRPr="00001EFE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R</w:t>
      </w:r>
      <w:r w:rsidRPr="00001EF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400 </w:t>
      </w:r>
      <w:r w:rsidRPr="00001EFE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Power</w:t>
      </w:r>
      <w:r w:rsidRPr="00001EF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- </w:t>
      </w:r>
      <w:r w:rsidRPr="00001EFE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серийный номер </w:t>
      </w:r>
      <w:r w:rsidRPr="00001EFE">
        <w:rPr>
          <w:rFonts w:ascii="Times New Roman" w:eastAsia="MS Mincho" w:hAnsi="Times New Roman" w:cs="Times New Roman"/>
          <w:sz w:val="28"/>
          <w:szCs w:val="28"/>
          <w:lang w:eastAsia="ja-JP"/>
        </w:rPr>
        <w:t>638087</w:t>
      </w:r>
    </w:p>
    <w:p w:rsidR="00001EFE" w:rsidRDefault="00001EFE" w:rsidP="00001EFE">
      <w:pPr>
        <w:spacing w:after="0" w:line="360" w:lineRule="auto"/>
        <w:ind w:left="28" w:firstLine="692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001EFE" w:rsidRPr="00001EFE" w:rsidRDefault="00001EFE" w:rsidP="00001EFE">
      <w:pPr>
        <w:spacing w:after="0" w:line="360" w:lineRule="auto"/>
        <w:ind w:left="28" w:firstLine="692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001EFE" w:rsidRPr="00001EFE" w:rsidRDefault="00001EFE" w:rsidP="00001EFE">
      <w:pPr>
        <w:spacing w:after="0" w:line="360" w:lineRule="auto"/>
        <w:ind w:left="28" w:firstLine="692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01EFE">
        <w:rPr>
          <w:rFonts w:ascii="Times New Roman" w:eastAsia="MS Mincho" w:hAnsi="Times New Roman" w:cs="Times New Roman"/>
          <w:sz w:val="28"/>
          <w:szCs w:val="28"/>
          <w:lang w:eastAsia="ja-JP"/>
        </w:rPr>
        <w:t>Перечень использованных программных средств:</w:t>
      </w:r>
    </w:p>
    <w:p w:rsidR="00001EFE" w:rsidRPr="00001EFE" w:rsidRDefault="00001EFE" w:rsidP="00001EFE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01EFE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- </w:t>
      </w:r>
      <w:r w:rsidRPr="00001EFE">
        <w:rPr>
          <w:rFonts w:ascii="Times New Roman" w:eastAsia="MS Mincho" w:hAnsi="Times New Roman" w:cs="Times New Roman"/>
          <w:bCs/>
          <w:sz w:val="28"/>
          <w:szCs w:val="28"/>
          <w:lang w:val="en-US" w:eastAsia="ja-JP"/>
        </w:rPr>
        <w:t>Microsoft</w:t>
      </w:r>
      <w:r w:rsidRPr="00001EFE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 </w:t>
      </w:r>
      <w:r w:rsidRPr="00001EFE">
        <w:rPr>
          <w:rFonts w:ascii="Times New Roman" w:eastAsia="MS Mincho" w:hAnsi="Times New Roman" w:cs="Times New Roman"/>
          <w:bCs/>
          <w:sz w:val="28"/>
          <w:szCs w:val="28"/>
          <w:lang w:val="en-US" w:eastAsia="ja-JP"/>
        </w:rPr>
        <w:t>Office</w:t>
      </w:r>
      <w:r w:rsidRPr="00001EF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профессиональный</w:t>
      </w:r>
    </w:p>
    <w:p w:rsidR="00001EFE" w:rsidRPr="00001EFE" w:rsidRDefault="00001EFE" w:rsidP="00001EFE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en-US" w:eastAsia="ja-JP"/>
        </w:rPr>
      </w:pPr>
      <w:r w:rsidRPr="00001EFE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 xml:space="preserve">- </w:t>
      </w:r>
      <w:r w:rsidRPr="00001EFE">
        <w:rPr>
          <w:rFonts w:ascii="Times New Roman" w:eastAsia="MS Mincho" w:hAnsi="Times New Roman" w:cs="Times New Roman"/>
          <w:sz w:val="28"/>
          <w:szCs w:val="28"/>
          <w:lang w:eastAsia="ja-JP"/>
        </w:rPr>
        <w:t>ГИС</w:t>
      </w:r>
      <w:r w:rsidRPr="00001EFE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 xml:space="preserve"> </w:t>
      </w:r>
      <w:proofErr w:type="spellStart"/>
      <w:r w:rsidRPr="00001EFE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Mapinfo</w:t>
      </w:r>
      <w:proofErr w:type="spellEnd"/>
      <w:r w:rsidRPr="00001EFE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 xml:space="preserve"> Professional 09.0 </w:t>
      </w:r>
      <w:r w:rsidRPr="00001EFE">
        <w:rPr>
          <w:rFonts w:ascii="Times New Roman" w:eastAsia="MS Mincho" w:hAnsi="Times New Roman" w:cs="Times New Roman"/>
          <w:sz w:val="28"/>
          <w:szCs w:val="28"/>
          <w:lang w:eastAsia="ja-JP"/>
        </w:rPr>
        <w:t>для</w:t>
      </w:r>
      <w:r w:rsidRPr="00001EFE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 xml:space="preserve"> Windows </w:t>
      </w:r>
    </w:p>
    <w:p w:rsidR="00001EFE" w:rsidRPr="00001EFE" w:rsidRDefault="00001EFE" w:rsidP="00001EFE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val="en-US" w:eastAsia="ja-JP"/>
        </w:rPr>
      </w:pPr>
      <w:r w:rsidRPr="00001EFE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 xml:space="preserve">- AutoCAD2009 </w:t>
      </w:r>
    </w:p>
    <w:p w:rsidR="00001EFE" w:rsidRDefault="00001EFE" w:rsidP="00001EFE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01EF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</w:t>
      </w:r>
      <w:r w:rsidRPr="00001EFE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LGO</w:t>
      </w:r>
      <w:r w:rsidRPr="00001EF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(</w:t>
      </w:r>
      <w:r w:rsidRPr="00001EFE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Leica</w:t>
      </w:r>
      <w:r w:rsidRPr="00001EF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001EFE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Geo</w:t>
      </w:r>
      <w:r w:rsidRPr="00001EF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001EFE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Office</w:t>
      </w:r>
      <w:r w:rsidRPr="00001EF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) – обработка </w:t>
      </w:r>
      <w:r w:rsidRPr="00001EFE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GPS</w:t>
      </w:r>
      <w:r w:rsidRPr="00001EF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и тахеометрических измерений</w:t>
      </w:r>
    </w:p>
    <w:p w:rsidR="00A27008" w:rsidRPr="00001EFE" w:rsidRDefault="00A27008" w:rsidP="00001EFE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A27008" w:rsidRPr="00A27008" w:rsidRDefault="00A27008" w:rsidP="00A27008">
      <w:pPr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A27008">
        <w:rPr>
          <w:rFonts w:ascii="Times New Roman" w:eastAsia="MS Mincho" w:hAnsi="Times New Roman" w:cs="Times New Roman"/>
          <w:sz w:val="28"/>
          <w:szCs w:val="28"/>
          <w:lang w:eastAsia="ja-JP"/>
        </w:rPr>
        <w:t>В результате выполнения инженерно-геодезических изысканий по созд</w:t>
      </w:r>
      <w:r w:rsidRPr="00A27008">
        <w:rPr>
          <w:rFonts w:ascii="Times New Roman" w:eastAsia="MS Mincho" w:hAnsi="Times New Roman" w:cs="Times New Roman"/>
          <w:sz w:val="28"/>
          <w:szCs w:val="28"/>
          <w:lang w:eastAsia="ja-JP"/>
        </w:rPr>
        <w:t>а</w:t>
      </w:r>
      <w:r w:rsidRPr="00A27008">
        <w:rPr>
          <w:rFonts w:ascii="Times New Roman" w:eastAsia="MS Mincho" w:hAnsi="Times New Roman" w:cs="Times New Roman"/>
          <w:sz w:val="28"/>
          <w:szCs w:val="28"/>
          <w:lang w:eastAsia="ja-JP"/>
        </w:rPr>
        <w:t>нию геодезической основы были представлены:</w:t>
      </w:r>
    </w:p>
    <w:p w:rsidR="00A27008" w:rsidRPr="00A27008" w:rsidRDefault="00A27008" w:rsidP="00A27008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A27008">
        <w:rPr>
          <w:rFonts w:ascii="Times New Roman" w:eastAsia="MS Mincho" w:hAnsi="Times New Roman" w:cs="Times New Roman"/>
          <w:sz w:val="28"/>
          <w:szCs w:val="28"/>
          <w:lang w:eastAsia="ja-JP"/>
        </w:rPr>
        <w:t>•</w:t>
      </w:r>
      <w:r w:rsidRPr="00A27008">
        <w:rPr>
          <w:rFonts w:ascii="Times New Roman" w:eastAsia="MS Mincho" w:hAnsi="Times New Roman" w:cs="Times New Roman"/>
          <w:sz w:val="28"/>
          <w:szCs w:val="28"/>
          <w:lang w:eastAsia="ja-JP"/>
        </w:rPr>
        <w:tab/>
        <w:t>схемы планово-высотных геодезических сетей с указанием привязок к и</w:t>
      </w:r>
      <w:r w:rsidRPr="00A27008">
        <w:rPr>
          <w:rFonts w:ascii="Times New Roman" w:eastAsia="MS Mincho" w:hAnsi="Times New Roman" w:cs="Times New Roman"/>
          <w:sz w:val="28"/>
          <w:szCs w:val="28"/>
          <w:lang w:eastAsia="ja-JP"/>
        </w:rPr>
        <w:t>с</w:t>
      </w:r>
      <w:r w:rsidRPr="00A27008">
        <w:rPr>
          <w:rFonts w:ascii="Times New Roman" w:eastAsia="MS Mincho" w:hAnsi="Times New Roman" w:cs="Times New Roman"/>
          <w:sz w:val="28"/>
          <w:szCs w:val="28"/>
          <w:lang w:eastAsia="ja-JP"/>
        </w:rPr>
        <w:t>ходным пунктам;</w:t>
      </w:r>
    </w:p>
    <w:p w:rsidR="00A27008" w:rsidRPr="00A27008" w:rsidRDefault="00A27008" w:rsidP="00A27008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A27008">
        <w:rPr>
          <w:rFonts w:ascii="Times New Roman" w:eastAsia="MS Mincho" w:hAnsi="Times New Roman" w:cs="Times New Roman"/>
          <w:sz w:val="28"/>
          <w:szCs w:val="28"/>
          <w:lang w:eastAsia="ja-JP"/>
        </w:rPr>
        <w:t>•</w:t>
      </w:r>
      <w:r w:rsidRPr="00A27008">
        <w:rPr>
          <w:rFonts w:ascii="Times New Roman" w:eastAsia="MS Mincho" w:hAnsi="Times New Roman" w:cs="Times New Roman"/>
          <w:sz w:val="28"/>
          <w:szCs w:val="28"/>
          <w:lang w:eastAsia="ja-JP"/>
        </w:rPr>
        <w:tab/>
        <w:t>материалы вычислений, уравнивания и оценки точности, ведомости коо</w:t>
      </w:r>
      <w:r w:rsidRPr="00A27008">
        <w:rPr>
          <w:rFonts w:ascii="Times New Roman" w:eastAsia="MS Mincho" w:hAnsi="Times New Roman" w:cs="Times New Roman"/>
          <w:sz w:val="28"/>
          <w:szCs w:val="28"/>
          <w:lang w:eastAsia="ja-JP"/>
        </w:rPr>
        <w:t>р</w:t>
      </w:r>
      <w:r w:rsidRPr="00A27008">
        <w:rPr>
          <w:rFonts w:ascii="Times New Roman" w:eastAsia="MS Mincho" w:hAnsi="Times New Roman" w:cs="Times New Roman"/>
          <w:sz w:val="28"/>
          <w:szCs w:val="28"/>
          <w:lang w:eastAsia="ja-JP"/>
        </w:rPr>
        <w:t>динат и высот 30 пунктов геодезической разбивочной основы, закрепленных п</w:t>
      </w:r>
      <w:r w:rsidRPr="00A27008">
        <w:rPr>
          <w:rFonts w:ascii="Times New Roman" w:eastAsia="MS Mincho" w:hAnsi="Times New Roman" w:cs="Times New Roman"/>
          <w:sz w:val="28"/>
          <w:szCs w:val="28"/>
          <w:lang w:eastAsia="ja-JP"/>
        </w:rPr>
        <w:t>о</w:t>
      </w:r>
      <w:r w:rsidRPr="00A27008">
        <w:rPr>
          <w:rFonts w:ascii="Times New Roman" w:eastAsia="MS Mincho" w:hAnsi="Times New Roman" w:cs="Times New Roman"/>
          <w:sz w:val="28"/>
          <w:szCs w:val="28"/>
          <w:lang w:eastAsia="ja-JP"/>
        </w:rPr>
        <w:t>стоянными знаками;</w:t>
      </w:r>
    </w:p>
    <w:p w:rsidR="00001EFE" w:rsidRDefault="00A27008" w:rsidP="00A27008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A27008">
        <w:rPr>
          <w:rFonts w:ascii="Times New Roman" w:eastAsia="MS Mincho" w:hAnsi="Times New Roman" w:cs="Times New Roman"/>
          <w:sz w:val="28"/>
          <w:szCs w:val="28"/>
          <w:lang w:eastAsia="ja-JP"/>
        </w:rPr>
        <w:t>•</w:t>
      </w:r>
      <w:r w:rsidRPr="00A27008">
        <w:rPr>
          <w:rFonts w:ascii="Times New Roman" w:eastAsia="MS Mincho" w:hAnsi="Times New Roman" w:cs="Times New Roman"/>
          <w:sz w:val="28"/>
          <w:szCs w:val="28"/>
          <w:lang w:eastAsia="ja-JP"/>
        </w:rPr>
        <w:tab/>
        <w:t>данные о метрологической аттестации использованных средств измерений.</w:t>
      </w:r>
    </w:p>
    <w:p w:rsidR="008E2F56" w:rsidRPr="00001EFE" w:rsidRDefault="008E2F56" w:rsidP="00A27008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EC0A0B" w:rsidRDefault="009A1498" w:rsidP="00EC0A0B">
      <w:pPr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Принимая </w:t>
      </w:r>
      <w:r w:rsidR="008E2F56">
        <w:rPr>
          <w:rFonts w:ascii="Times New Roman" w:eastAsia="MS Mincho" w:hAnsi="Times New Roman" w:cs="Times New Roman"/>
          <w:sz w:val="28"/>
          <w:szCs w:val="28"/>
          <w:lang w:eastAsia="ja-JP"/>
        </w:rPr>
        <w:t>участие в реальных и перспективных проектах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,</w:t>
      </w:r>
      <w:r w:rsidR="008E2F5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8E2F56" w:rsidRPr="008E2F56">
        <w:rPr>
          <w:rFonts w:ascii="Times New Roman" w:eastAsia="MS Mincho" w:hAnsi="Times New Roman" w:cs="Times New Roman"/>
          <w:sz w:val="28"/>
          <w:szCs w:val="28"/>
          <w:lang w:eastAsia="ja-JP"/>
        </w:rPr>
        <w:t>студенты пр</w:t>
      </w:r>
      <w:r w:rsidR="008E2F56" w:rsidRPr="008E2F56">
        <w:rPr>
          <w:rFonts w:ascii="Times New Roman" w:eastAsia="MS Mincho" w:hAnsi="Times New Roman" w:cs="Times New Roman"/>
          <w:sz w:val="28"/>
          <w:szCs w:val="28"/>
          <w:lang w:eastAsia="ja-JP"/>
        </w:rPr>
        <w:t>и</w:t>
      </w:r>
      <w:r w:rsidR="008E2F56" w:rsidRPr="008E2F56">
        <w:rPr>
          <w:rFonts w:ascii="Times New Roman" w:eastAsia="MS Mincho" w:hAnsi="Times New Roman" w:cs="Times New Roman"/>
          <w:sz w:val="28"/>
          <w:szCs w:val="28"/>
          <w:lang w:eastAsia="ja-JP"/>
        </w:rPr>
        <w:t>обре</w:t>
      </w:r>
      <w:r w:rsidR="008E2F56">
        <w:rPr>
          <w:rFonts w:ascii="Times New Roman" w:eastAsia="MS Mincho" w:hAnsi="Times New Roman" w:cs="Times New Roman"/>
          <w:sz w:val="28"/>
          <w:szCs w:val="28"/>
          <w:lang w:eastAsia="ja-JP"/>
        </w:rPr>
        <w:t>тают</w:t>
      </w:r>
      <w:r w:rsidR="008E2F56" w:rsidRPr="008E2F5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нео</w:t>
      </w:r>
      <w:r w:rsidR="008E2F56">
        <w:rPr>
          <w:rFonts w:ascii="Times New Roman" w:eastAsia="MS Mincho" w:hAnsi="Times New Roman" w:cs="Times New Roman"/>
          <w:sz w:val="28"/>
          <w:szCs w:val="28"/>
          <w:lang w:eastAsia="ja-JP"/>
        </w:rPr>
        <w:t>ценимый профессиональный опыт</w:t>
      </w:r>
      <w:r w:rsidR="00EC0A0B">
        <w:rPr>
          <w:rFonts w:ascii="Times New Roman" w:eastAsia="MS Mincho" w:hAnsi="Times New Roman" w:cs="Times New Roman"/>
          <w:sz w:val="28"/>
          <w:szCs w:val="28"/>
          <w:lang w:eastAsia="ja-JP"/>
        </w:rPr>
        <w:t>, дополнительные</w:t>
      </w:r>
      <w:r w:rsidR="008E2F56" w:rsidRPr="008E2F5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уме</w:t>
      </w:r>
      <w:r w:rsidR="00EC0A0B">
        <w:rPr>
          <w:rFonts w:ascii="Times New Roman" w:eastAsia="MS Mincho" w:hAnsi="Times New Roman" w:cs="Times New Roman"/>
          <w:sz w:val="28"/>
          <w:szCs w:val="28"/>
          <w:lang w:eastAsia="ja-JP"/>
        </w:rPr>
        <w:t>ния</w:t>
      </w:r>
      <w:r w:rsidR="008E2F56" w:rsidRPr="008E2F5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и навы</w:t>
      </w:r>
      <w:r w:rsidR="00EC0A0B">
        <w:rPr>
          <w:rFonts w:ascii="Times New Roman" w:eastAsia="MS Mincho" w:hAnsi="Times New Roman" w:cs="Times New Roman"/>
          <w:sz w:val="28"/>
          <w:szCs w:val="28"/>
          <w:lang w:eastAsia="ja-JP"/>
        </w:rPr>
        <w:t>ки</w:t>
      </w:r>
      <w:r w:rsidR="008E2F56" w:rsidRPr="008E2F56">
        <w:rPr>
          <w:rFonts w:ascii="Times New Roman" w:eastAsia="MS Mincho" w:hAnsi="Times New Roman" w:cs="Times New Roman"/>
          <w:sz w:val="28"/>
          <w:szCs w:val="28"/>
          <w:lang w:eastAsia="ja-JP"/>
        </w:rPr>
        <w:t>, опыт организаторской работы, систему теоретических знаний, профе</w:t>
      </w:r>
      <w:r w:rsidR="008E2F56" w:rsidRPr="008E2F56">
        <w:rPr>
          <w:rFonts w:ascii="Times New Roman" w:eastAsia="MS Mincho" w:hAnsi="Times New Roman" w:cs="Times New Roman"/>
          <w:sz w:val="28"/>
          <w:szCs w:val="28"/>
          <w:lang w:eastAsia="ja-JP"/>
        </w:rPr>
        <w:t>с</w:t>
      </w:r>
      <w:r w:rsidR="008E2F56" w:rsidRPr="008E2F56">
        <w:rPr>
          <w:rFonts w:ascii="Times New Roman" w:eastAsia="MS Mincho" w:hAnsi="Times New Roman" w:cs="Times New Roman"/>
          <w:sz w:val="28"/>
          <w:szCs w:val="28"/>
          <w:lang w:eastAsia="ja-JP"/>
        </w:rPr>
        <w:t>сиональную мобильность и компетентность. Что соответствует образовательн</w:t>
      </w:r>
      <w:r w:rsidR="008E2F56" w:rsidRPr="008E2F56">
        <w:rPr>
          <w:rFonts w:ascii="Times New Roman" w:eastAsia="MS Mincho" w:hAnsi="Times New Roman" w:cs="Times New Roman"/>
          <w:sz w:val="28"/>
          <w:szCs w:val="28"/>
          <w:lang w:eastAsia="ja-JP"/>
        </w:rPr>
        <w:t>о</w:t>
      </w:r>
      <w:r w:rsidR="008E2F56" w:rsidRPr="008E2F56">
        <w:rPr>
          <w:rFonts w:ascii="Times New Roman" w:eastAsia="MS Mincho" w:hAnsi="Times New Roman" w:cs="Times New Roman"/>
          <w:sz w:val="28"/>
          <w:szCs w:val="28"/>
          <w:lang w:eastAsia="ja-JP"/>
        </w:rPr>
        <w:t>му стандарту и делает наших выпускников конкурентоспособными</w:t>
      </w:r>
      <w:r w:rsidR="00C11D4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специал</w:t>
      </w:r>
      <w:r w:rsidR="00C11D43">
        <w:rPr>
          <w:rFonts w:ascii="Times New Roman" w:eastAsia="MS Mincho" w:hAnsi="Times New Roman" w:cs="Times New Roman"/>
          <w:sz w:val="28"/>
          <w:szCs w:val="28"/>
          <w:lang w:eastAsia="ja-JP"/>
        </w:rPr>
        <w:t>и</w:t>
      </w:r>
      <w:r w:rsidR="00C11D43">
        <w:rPr>
          <w:rFonts w:ascii="Times New Roman" w:eastAsia="MS Mincho" w:hAnsi="Times New Roman" w:cs="Times New Roman"/>
          <w:sz w:val="28"/>
          <w:szCs w:val="28"/>
          <w:lang w:eastAsia="ja-JP"/>
        </w:rPr>
        <w:t>стами отрасли</w:t>
      </w:r>
      <w:r w:rsidR="008E2F56" w:rsidRPr="008E2F56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p w:rsidR="003814FB" w:rsidRDefault="003814FB" w:rsidP="00B96086">
      <w:pPr>
        <w:spacing w:after="0" w:line="36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CF3152" w:rsidRDefault="00CF3152" w:rsidP="00CF3152">
      <w:pPr>
        <w:spacing w:after="0" w:line="36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>Литература</w:t>
      </w:r>
    </w:p>
    <w:p w:rsidR="00CF3152" w:rsidRPr="00CF3152" w:rsidRDefault="00CF3152" w:rsidP="00CF3152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F3152">
        <w:rPr>
          <w:rFonts w:ascii="Times New Roman" w:eastAsia="MS Mincho" w:hAnsi="Times New Roman" w:cs="Times New Roman"/>
          <w:sz w:val="28"/>
          <w:szCs w:val="28"/>
          <w:lang w:eastAsia="ja-JP"/>
        </w:rPr>
        <w:t>1.</w:t>
      </w:r>
      <w:r w:rsidRPr="00CF3152">
        <w:rPr>
          <w:rFonts w:ascii="Times New Roman" w:eastAsia="MS Mincho" w:hAnsi="Times New Roman" w:cs="Times New Roman"/>
          <w:sz w:val="28"/>
          <w:szCs w:val="28"/>
          <w:lang w:eastAsia="ja-JP"/>
        </w:rPr>
        <w:tab/>
      </w:r>
      <w:proofErr w:type="spellStart"/>
      <w:r w:rsidRPr="00CF3152">
        <w:rPr>
          <w:rFonts w:ascii="Times New Roman" w:eastAsia="MS Mincho" w:hAnsi="Times New Roman" w:cs="Times New Roman"/>
          <w:sz w:val="28"/>
          <w:szCs w:val="28"/>
          <w:lang w:eastAsia="ja-JP"/>
        </w:rPr>
        <w:t>Подласый</w:t>
      </w:r>
      <w:proofErr w:type="spellEnd"/>
      <w:r w:rsidRPr="00CF3152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И.П. Педагогика. Новый курс: учебник для студ. </w:t>
      </w:r>
      <w:proofErr w:type="spellStart"/>
      <w:proofErr w:type="gramStart"/>
      <w:r w:rsidRPr="00CF3152">
        <w:rPr>
          <w:rFonts w:ascii="Times New Roman" w:eastAsia="MS Mincho" w:hAnsi="Times New Roman" w:cs="Times New Roman"/>
          <w:sz w:val="28"/>
          <w:szCs w:val="28"/>
          <w:lang w:eastAsia="ja-JP"/>
        </w:rPr>
        <w:t>пед</w:t>
      </w:r>
      <w:proofErr w:type="spellEnd"/>
      <w:r w:rsidRPr="00CF3152">
        <w:rPr>
          <w:rFonts w:ascii="Times New Roman" w:eastAsia="MS Mincho" w:hAnsi="Times New Roman" w:cs="Times New Roman"/>
          <w:sz w:val="28"/>
          <w:szCs w:val="28"/>
          <w:lang w:eastAsia="ja-JP"/>
        </w:rPr>
        <w:t>. вузов</w:t>
      </w:r>
      <w:proofErr w:type="gramEnd"/>
      <w:r w:rsidRPr="00CF3152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: В 2 кн. - М.: </w:t>
      </w:r>
      <w:proofErr w:type="spellStart"/>
      <w:r w:rsidRPr="00CF3152">
        <w:rPr>
          <w:rFonts w:ascii="Times New Roman" w:eastAsia="MS Mincho" w:hAnsi="Times New Roman" w:cs="Times New Roman"/>
          <w:sz w:val="28"/>
          <w:szCs w:val="28"/>
          <w:lang w:eastAsia="ja-JP"/>
        </w:rPr>
        <w:t>Гуманит</w:t>
      </w:r>
      <w:proofErr w:type="spellEnd"/>
      <w:r w:rsidRPr="00CF3152">
        <w:rPr>
          <w:rFonts w:ascii="Times New Roman" w:eastAsia="MS Mincho" w:hAnsi="Times New Roman" w:cs="Times New Roman"/>
          <w:sz w:val="28"/>
          <w:szCs w:val="28"/>
          <w:lang w:eastAsia="ja-JP"/>
        </w:rPr>
        <w:t>. изд. центр ВЛАДОС, 2000. - Кн.1: Общие основы. Процесс обучения. - 576 с.: ил.</w:t>
      </w:r>
    </w:p>
    <w:p w:rsidR="00CF3152" w:rsidRDefault="00CF3152" w:rsidP="00CF3152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F3152">
        <w:rPr>
          <w:rFonts w:ascii="Times New Roman" w:eastAsia="MS Mincho" w:hAnsi="Times New Roman" w:cs="Times New Roman"/>
          <w:sz w:val="28"/>
          <w:szCs w:val="28"/>
          <w:lang w:eastAsia="ja-JP"/>
        </w:rPr>
        <w:t>2.</w:t>
      </w:r>
      <w:r w:rsidRPr="00CF3152">
        <w:rPr>
          <w:rFonts w:ascii="Times New Roman" w:eastAsia="MS Mincho" w:hAnsi="Times New Roman" w:cs="Times New Roman"/>
          <w:sz w:val="28"/>
          <w:szCs w:val="28"/>
          <w:lang w:eastAsia="ja-JP"/>
        </w:rPr>
        <w:tab/>
      </w:r>
      <w:proofErr w:type="spellStart"/>
      <w:r w:rsidRPr="00CF3152">
        <w:rPr>
          <w:rFonts w:ascii="Times New Roman" w:eastAsia="MS Mincho" w:hAnsi="Times New Roman" w:cs="Times New Roman"/>
          <w:sz w:val="28"/>
          <w:szCs w:val="28"/>
          <w:lang w:eastAsia="ja-JP"/>
        </w:rPr>
        <w:t>Болотов</w:t>
      </w:r>
      <w:proofErr w:type="spellEnd"/>
      <w:r w:rsidRPr="00CF3152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В.А., Ефремова Н.Ф. Система оценки качества российского обр</w:t>
      </w:r>
      <w:r w:rsidRPr="00CF3152">
        <w:rPr>
          <w:rFonts w:ascii="Times New Roman" w:eastAsia="MS Mincho" w:hAnsi="Times New Roman" w:cs="Times New Roman"/>
          <w:sz w:val="28"/>
          <w:szCs w:val="28"/>
          <w:lang w:eastAsia="ja-JP"/>
        </w:rPr>
        <w:t>а</w:t>
      </w:r>
      <w:r w:rsidRPr="00CF3152">
        <w:rPr>
          <w:rFonts w:ascii="Times New Roman" w:eastAsia="MS Mincho" w:hAnsi="Times New Roman" w:cs="Times New Roman"/>
          <w:sz w:val="28"/>
          <w:szCs w:val="28"/>
          <w:lang w:eastAsia="ja-JP"/>
        </w:rPr>
        <w:t>зования // Педагогика. - 2006. - № 1. - С.22-31.</w:t>
      </w:r>
    </w:p>
    <w:p w:rsidR="00CF3152" w:rsidRDefault="00792090" w:rsidP="00792090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3. </w:t>
      </w:r>
      <w:r w:rsidRPr="00792090">
        <w:rPr>
          <w:rFonts w:ascii="Times New Roman" w:eastAsia="MS Mincho" w:hAnsi="Times New Roman" w:cs="Times New Roman"/>
          <w:sz w:val="28"/>
          <w:szCs w:val="28"/>
          <w:lang w:eastAsia="ja-JP"/>
        </w:rPr>
        <w:t>Модульные те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хнологии: проектирование и раз</w:t>
      </w:r>
      <w:r w:rsidRPr="00792090">
        <w:rPr>
          <w:rFonts w:ascii="Times New Roman" w:eastAsia="MS Mincho" w:hAnsi="Times New Roman" w:cs="Times New Roman"/>
          <w:sz w:val="28"/>
          <w:szCs w:val="28"/>
          <w:lang w:eastAsia="ja-JP"/>
        </w:rPr>
        <w:t>работка образовательных пр</w:t>
      </w:r>
      <w:r w:rsidRPr="00792090">
        <w:rPr>
          <w:rFonts w:ascii="Times New Roman" w:eastAsia="MS Mincho" w:hAnsi="Times New Roman" w:cs="Times New Roman"/>
          <w:sz w:val="28"/>
          <w:szCs w:val="28"/>
          <w:lang w:eastAsia="ja-JP"/>
        </w:rPr>
        <w:t>о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грамм: учеб</w:t>
      </w:r>
      <w:proofErr w:type="gramStart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  <w:proofErr w:type="gramEnd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gramStart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п</w:t>
      </w:r>
      <w:proofErr w:type="gramEnd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осо</w:t>
      </w:r>
      <w:r w:rsidRPr="0079209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бие / О.Н. </w:t>
      </w:r>
      <w:proofErr w:type="spellStart"/>
      <w:r w:rsidRPr="00792090">
        <w:rPr>
          <w:rFonts w:ascii="Times New Roman" w:eastAsia="MS Mincho" w:hAnsi="Times New Roman" w:cs="Times New Roman"/>
          <w:sz w:val="28"/>
          <w:szCs w:val="28"/>
          <w:lang w:eastAsia="ja-JP"/>
        </w:rPr>
        <w:t>Олейнико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ва</w:t>
      </w:r>
      <w:proofErr w:type="spellEnd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[и др.]. 2-е изд., </w:t>
      </w:r>
      <w:proofErr w:type="spellStart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перераб</w:t>
      </w:r>
      <w:proofErr w:type="spellEnd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 </w:t>
      </w:r>
      <w:r w:rsidRPr="00792090">
        <w:rPr>
          <w:rFonts w:ascii="Times New Roman" w:eastAsia="MS Mincho" w:hAnsi="Times New Roman" w:cs="Times New Roman"/>
          <w:sz w:val="28"/>
          <w:szCs w:val="28"/>
          <w:lang w:eastAsia="ja-JP"/>
        </w:rPr>
        <w:t>и доп. М.: И</w:t>
      </w:r>
      <w:r w:rsidRPr="00792090">
        <w:rPr>
          <w:rFonts w:ascii="Times New Roman" w:eastAsia="MS Mincho" w:hAnsi="Times New Roman" w:cs="Times New Roman"/>
          <w:sz w:val="28"/>
          <w:szCs w:val="28"/>
          <w:lang w:eastAsia="ja-JP"/>
        </w:rPr>
        <w:t>н</w:t>
      </w:r>
      <w:r w:rsidRPr="00792090">
        <w:rPr>
          <w:rFonts w:ascii="Times New Roman" w:eastAsia="MS Mincho" w:hAnsi="Times New Roman" w:cs="Times New Roman"/>
          <w:sz w:val="28"/>
          <w:szCs w:val="28"/>
          <w:lang w:eastAsia="ja-JP"/>
        </w:rPr>
        <w:t>фра-М, 2010.</w:t>
      </w:r>
    </w:p>
    <w:p w:rsidR="00792090" w:rsidRPr="00792090" w:rsidRDefault="00792090" w:rsidP="00792090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4</w:t>
      </w:r>
      <w:r w:rsidRPr="0079209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  </w:t>
      </w:r>
      <w:proofErr w:type="spellStart"/>
      <w:r w:rsidRPr="00792090">
        <w:rPr>
          <w:rFonts w:ascii="Times New Roman" w:eastAsia="MS Mincho" w:hAnsi="Times New Roman" w:cs="Times New Roman"/>
          <w:sz w:val="28"/>
          <w:szCs w:val="28"/>
          <w:lang w:eastAsia="ja-JP"/>
        </w:rPr>
        <w:t>Зеер</w:t>
      </w:r>
      <w:proofErr w:type="spellEnd"/>
      <w:r w:rsidRPr="0079209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Э.Ф. Псих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ология  профессионального  раз</w:t>
      </w:r>
      <w:r w:rsidRPr="0079209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вития. М., 2006. </w:t>
      </w:r>
    </w:p>
    <w:p w:rsidR="00792090" w:rsidRDefault="00792090" w:rsidP="00792090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5. Федеральный  государственный  образовательный стандарт</w:t>
      </w:r>
      <w:proofErr w:type="gramStart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.</w:t>
      </w:r>
      <w:proofErr w:type="gramEnd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М.: </w:t>
      </w:r>
      <w:proofErr w:type="spellStart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Минобр</w:t>
      </w:r>
      <w:proofErr w:type="spellEnd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>, 2010</w:t>
      </w:r>
      <w:r w:rsidRPr="00792090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p w:rsidR="00792090" w:rsidRDefault="00267AC3" w:rsidP="00267AC3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6.</w:t>
      </w:r>
      <w:r w:rsidRPr="00267AC3">
        <w:t xml:space="preserve"> </w:t>
      </w:r>
      <w:r w:rsidRPr="00267AC3">
        <w:rPr>
          <w:rFonts w:ascii="Times New Roman" w:eastAsia="MS Mincho" w:hAnsi="Times New Roman" w:cs="Times New Roman"/>
          <w:sz w:val="28"/>
          <w:szCs w:val="28"/>
          <w:lang w:eastAsia="ja-JP"/>
        </w:rPr>
        <w:t>Лебедев  В.Н.  М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одульное  обучение  в  системе </w:t>
      </w:r>
      <w:r w:rsidRPr="00267AC3">
        <w:rPr>
          <w:rFonts w:ascii="Times New Roman" w:eastAsia="MS Mincho" w:hAnsi="Times New Roman" w:cs="Times New Roman"/>
          <w:sz w:val="28"/>
          <w:szCs w:val="28"/>
          <w:lang w:eastAsia="ja-JP"/>
        </w:rPr>
        <w:t>профессионал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ьного дополн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и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тельного образова</w:t>
      </w:r>
      <w:r w:rsidRPr="00267AC3">
        <w:rPr>
          <w:rFonts w:ascii="Times New Roman" w:eastAsia="MS Mincho" w:hAnsi="Times New Roman" w:cs="Times New Roman"/>
          <w:sz w:val="28"/>
          <w:szCs w:val="28"/>
          <w:lang w:eastAsia="ja-JP"/>
        </w:rPr>
        <w:t>ния // Педагогика. 2005. № 4. С. 60–66.</w:t>
      </w:r>
    </w:p>
    <w:p w:rsidR="00267AC3" w:rsidRDefault="00267AC3" w:rsidP="00267AC3">
      <w:pPr>
        <w:spacing w:after="0" w:line="36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Ресурсы в сети</w:t>
      </w:r>
    </w:p>
    <w:p w:rsidR="00267AC3" w:rsidRDefault="007600A4" w:rsidP="00267AC3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hyperlink r:id="rId24" w:history="1">
        <w:r w:rsidR="00267AC3" w:rsidRPr="009075DA">
          <w:rPr>
            <w:rStyle w:val="a6"/>
            <w:rFonts w:ascii="Times New Roman" w:eastAsia="MS Mincho" w:hAnsi="Times New Roman" w:cs="Times New Roman"/>
            <w:sz w:val="28"/>
            <w:szCs w:val="28"/>
            <w:lang w:eastAsia="ja-JP"/>
          </w:rPr>
          <w:t>http://www.portalspo.ru/index.php</w:t>
        </w:r>
      </w:hyperlink>
    </w:p>
    <w:p w:rsidR="00267AC3" w:rsidRDefault="007600A4" w:rsidP="00267AC3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hyperlink r:id="rId25" w:history="1">
        <w:r w:rsidR="00267AC3" w:rsidRPr="009075DA">
          <w:rPr>
            <w:rStyle w:val="a6"/>
            <w:rFonts w:ascii="Times New Roman" w:eastAsia="MS Mincho" w:hAnsi="Times New Roman" w:cs="Times New Roman"/>
            <w:sz w:val="28"/>
            <w:szCs w:val="28"/>
            <w:lang w:eastAsia="ja-JP"/>
          </w:rPr>
          <w:t>http://pedsovet.org/</w:t>
        </w:r>
      </w:hyperlink>
    </w:p>
    <w:p w:rsidR="00267AC3" w:rsidRDefault="007600A4" w:rsidP="00267AC3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hyperlink r:id="rId26" w:history="1">
        <w:r w:rsidR="00DD3B66" w:rsidRPr="009075DA">
          <w:rPr>
            <w:rStyle w:val="a6"/>
            <w:rFonts w:ascii="Times New Roman" w:eastAsia="MS Mincho" w:hAnsi="Times New Roman" w:cs="Times New Roman"/>
            <w:sz w:val="28"/>
            <w:szCs w:val="28"/>
            <w:lang w:eastAsia="ja-JP"/>
          </w:rPr>
          <w:t>http://www.firo.ru/</w:t>
        </w:r>
      </w:hyperlink>
    </w:p>
    <w:p w:rsidR="00DD3B66" w:rsidRDefault="007600A4" w:rsidP="00267AC3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hyperlink r:id="rId27" w:history="1">
        <w:r w:rsidR="00DD3B66" w:rsidRPr="009075DA">
          <w:rPr>
            <w:rStyle w:val="a6"/>
            <w:rFonts w:ascii="Times New Roman" w:eastAsia="MS Mincho" w:hAnsi="Times New Roman" w:cs="Times New Roman"/>
            <w:sz w:val="28"/>
            <w:szCs w:val="28"/>
            <w:lang w:eastAsia="ja-JP"/>
          </w:rPr>
          <w:t>http://mon.gov.ru/</w:t>
        </w:r>
      </w:hyperlink>
    </w:p>
    <w:p w:rsidR="00DD3B66" w:rsidRDefault="00DD3B66" w:rsidP="00267AC3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67AC3" w:rsidRDefault="00267AC3" w:rsidP="00267AC3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sectPr w:rsidR="00267AC3" w:rsidSect="00A069AB">
      <w:footerReference w:type="default" r:id="rId28"/>
      <w:pgSz w:w="11906" w:h="16838"/>
      <w:pgMar w:top="851" w:right="849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0A4" w:rsidRDefault="007600A4" w:rsidP="00A069AB">
      <w:pPr>
        <w:spacing w:after="0" w:line="240" w:lineRule="auto"/>
      </w:pPr>
      <w:r>
        <w:separator/>
      </w:r>
    </w:p>
  </w:endnote>
  <w:endnote w:type="continuationSeparator" w:id="0">
    <w:p w:rsidR="007600A4" w:rsidRDefault="007600A4" w:rsidP="00A06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9AB" w:rsidRDefault="00A069AB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0A4" w:rsidRDefault="007600A4" w:rsidP="00A069AB">
      <w:pPr>
        <w:spacing w:after="0" w:line="240" w:lineRule="auto"/>
      </w:pPr>
      <w:r>
        <w:separator/>
      </w:r>
    </w:p>
  </w:footnote>
  <w:footnote w:type="continuationSeparator" w:id="0">
    <w:p w:rsidR="007600A4" w:rsidRDefault="007600A4" w:rsidP="00A069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E1E74"/>
    <w:multiLevelType w:val="hybridMultilevel"/>
    <w:tmpl w:val="E5B61B92"/>
    <w:lvl w:ilvl="0" w:tplc="376460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1BA18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95406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A2C0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E1C1A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FD8BA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57C90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E2AF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AFCA6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06D3748D"/>
    <w:multiLevelType w:val="multilevel"/>
    <w:tmpl w:val="142C5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6B1C36"/>
    <w:multiLevelType w:val="multilevel"/>
    <w:tmpl w:val="42FE7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41387C"/>
    <w:multiLevelType w:val="hybridMultilevel"/>
    <w:tmpl w:val="8820C2C0"/>
    <w:lvl w:ilvl="0" w:tplc="B36E1016">
      <w:numFmt w:val="bullet"/>
      <w:lvlText w:val="-"/>
      <w:lvlJc w:val="left"/>
      <w:pPr>
        <w:tabs>
          <w:tab w:val="num" w:pos="1230"/>
        </w:tabs>
        <w:ind w:left="1230" w:hanging="6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25C53F35"/>
    <w:multiLevelType w:val="hybridMultilevel"/>
    <w:tmpl w:val="9104C160"/>
    <w:lvl w:ilvl="0" w:tplc="EA3C91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233AE9EA"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eastAsia="Times New Roman" w:hAnsi="Symbol"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7FE4A1A"/>
    <w:multiLevelType w:val="hybridMultilevel"/>
    <w:tmpl w:val="13920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F510F8"/>
    <w:multiLevelType w:val="multilevel"/>
    <w:tmpl w:val="77821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036763"/>
    <w:multiLevelType w:val="hybridMultilevel"/>
    <w:tmpl w:val="CF301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897855"/>
    <w:multiLevelType w:val="multilevel"/>
    <w:tmpl w:val="2A5C8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49169D"/>
    <w:multiLevelType w:val="hybridMultilevel"/>
    <w:tmpl w:val="5A7E1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88156C"/>
    <w:multiLevelType w:val="hybridMultilevel"/>
    <w:tmpl w:val="2E640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4A239A"/>
    <w:multiLevelType w:val="hybridMultilevel"/>
    <w:tmpl w:val="8A72A6C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F0B9A"/>
    <w:multiLevelType w:val="hybridMultilevel"/>
    <w:tmpl w:val="FBE8799A"/>
    <w:lvl w:ilvl="0" w:tplc="9E001132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66047A91"/>
    <w:multiLevelType w:val="hybridMultilevel"/>
    <w:tmpl w:val="D0EC6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4A45A6"/>
    <w:multiLevelType w:val="hybridMultilevel"/>
    <w:tmpl w:val="765E5F54"/>
    <w:lvl w:ilvl="0" w:tplc="7122C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2DEC7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89C04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D1AF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4CAA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55407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7A8E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51092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D60DB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5">
    <w:nsid w:val="76880B7D"/>
    <w:multiLevelType w:val="multilevel"/>
    <w:tmpl w:val="F7B2F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9CC4F9C"/>
    <w:multiLevelType w:val="multilevel"/>
    <w:tmpl w:val="0B7ABD6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0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82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15"/>
  </w:num>
  <w:num w:numId="5">
    <w:abstractNumId w:val="7"/>
  </w:num>
  <w:num w:numId="6">
    <w:abstractNumId w:val="0"/>
  </w:num>
  <w:num w:numId="7">
    <w:abstractNumId w:val="14"/>
  </w:num>
  <w:num w:numId="8">
    <w:abstractNumId w:val="13"/>
  </w:num>
  <w:num w:numId="9">
    <w:abstractNumId w:val="3"/>
  </w:num>
  <w:num w:numId="10">
    <w:abstractNumId w:val="4"/>
  </w:num>
  <w:num w:numId="11">
    <w:abstractNumId w:val="10"/>
  </w:num>
  <w:num w:numId="12">
    <w:abstractNumId w:val="5"/>
  </w:num>
  <w:num w:numId="13">
    <w:abstractNumId w:val="9"/>
  </w:num>
  <w:num w:numId="14">
    <w:abstractNumId w:val="12"/>
  </w:num>
  <w:num w:numId="15">
    <w:abstractNumId w:val="8"/>
  </w:num>
  <w:num w:numId="16">
    <w:abstractNumId w:val="1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71BB1"/>
    <w:rsid w:val="00001EFE"/>
    <w:rsid w:val="00010153"/>
    <w:rsid w:val="00042377"/>
    <w:rsid w:val="000862BD"/>
    <w:rsid w:val="000B39F0"/>
    <w:rsid w:val="001026F9"/>
    <w:rsid w:val="0016745C"/>
    <w:rsid w:val="00181724"/>
    <w:rsid w:val="001B0C12"/>
    <w:rsid w:val="002118D5"/>
    <w:rsid w:val="00230134"/>
    <w:rsid w:val="00267AC3"/>
    <w:rsid w:val="002D420F"/>
    <w:rsid w:val="002E367E"/>
    <w:rsid w:val="002F1B5C"/>
    <w:rsid w:val="00327489"/>
    <w:rsid w:val="00351C5C"/>
    <w:rsid w:val="003735DC"/>
    <w:rsid w:val="00381061"/>
    <w:rsid w:val="003814FB"/>
    <w:rsid w:val="003A7D24"/>
    <w:rsid w:val="004139F3"/>
    <w:rsid w:val="004233CE"/>
    <w:rsid w:val="004649A0"/>
    <w:rsid w:val="00470C26"/>
    <w:rsid w:val="00474B7B"/>
    <w:rsid w:val="004E1962"/>
    <w:rsid w:val="004F1DE8"/>
    <w:rsid w:val="005108B0"/>
    <w:rsid w:val="005367F4"/>
    <w:rsid w:val="005622F9"/>
    <w:rsid w:val="005717F2"/>
    <w:rsid w:val="005C2518"/>
    <w:rsid w:val="006844E9"/>
    <w:rsid w:val="006B6024"/>
    <w:rsid w:val="006C6F1E"/>
    <w:rsid w:val="00733A89"/>
    <w:rsid w:val="007600A4"/>
    <w:rsid w:val="007771DF"/>
    <w:rsid w:val="00792090"/>
    <w:rsid w:val="007A2BDA"/>
    <w:rsid w:val="00830157"/>
    <w:rsid w:val="00871BB1"/>
    <w:rsid w:val="008A543B"/>
    <w:rsid w:val="008B3388"/>
    <w:rsid w:val="008E2F56"/>
    <w:rsid w:val="00950253"/>
    <w:rsid w:val="00957AC6"/>
    <w:rsid w:val="009A1498"/>
    <w:rsid w:val="009F1949"/>
    <w:rsid w:val="00A069AB"/>
    <w:rsid w:val="00A27008"/>
    <w:rsid w:val="00A3336A"/>
    <w:rsid w:val="00AD3DB7"/>
    <w:rsid w:val="00B96086"/>
    <w:rsid w:val="00BD1F32"/>
    <w:rsid w:val="00BE18E0"/>
    <w:rsid w:val="00C11D43"/>
    <w:rsid w:val="00C36C58"/>
    <w:rsid w:val="00C64A1B"/>
    <w:rsid w:val="00C65B65"/>
    <w:rsid w:val="00C90F91"/>
    <w:rsid w:val="00CF3152"/>
    <w:rsid w:val="00D00360"/>
    <w:rsid w:val="00D1347E"/>
    <w:rsid w:val="00D760B9"/>
    <w:rsid w:val="00D8130E"/>
    <w:rsid w:val="00DD3B66"/>
    <w:rsid w:val="00E3529D"/>
    <w:rsid w:val="00E4778B"/>
    <w:rsid w:val="00E55955"/>
    <w:rsid w:val="00E564FD"/>
    <w:rsid w:val="00E619F9"/>
    <w:rsid w:val="00EC0A0B"/>
    <w:rsid w:val="00F162A5"/>
    <w:rsid w:val="00F732A4"/>
    <w:rsid w:val="00F777C2"/>
    <w:rsid w:val="00FA69D7"/>
    <w:rsid w:val="00FB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157"/>
  </w:style>
  <w:style w:type="paragraph" w:styleId="1">
    <w:name w:val="heading 1"/>
    <w:basedOn w:val="a"/>
    <w:next w:val="a"/>
    <w:link w:val="10"/>
    <w:uiPriority w:val="9"/>
    <w:qFormat/>
    <w:rsid w:val="005108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08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71B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871BB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71BB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871BB1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Emphasis"/>
    <w:basedOn w:val="a0"/>
    <w:uiPriority w:val="20"/>
    <w:qFormat/>
    <w:rsid w:val="00871BB1"/>
    <w:rPr>
      <w:i/>
      <w:iCs/>
    </w:rPr>
  </w:style>
  <w:style w:type="paragraph" w:styleId="a4">
    <w:name w:val="Normal (Web)"/>
    <w:basedOn w:val="a"/>
    <w:uiPriority w:val="99"/>
    <w:unhideWhenUsed/>
    <w:rsid w:val="00871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108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08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Indent 2"/>
    <w:basedOn w:val="a"/>
    <w:link w:val="22"/>
    <w:autoRedefine/>
    <w:semiHidden/>
    <w:unhideWhenUsed/>
    <w:rsid w:val="005108B0"/>
    <w:pPr>
      <w:spacing w:after="0" w:line="240" w:lineRule="auto"/>
      <w:ind w:right="-284" w:firstLine="284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semiHidden/>
    <w:rsid w:val="005108B0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Подзаголовок 1"/>
    <w:basedOn w:val="a"/>
    <w:autoRedefine/>
    <w:rsid w:val="005108B0"/>
    <w:pPr>
      <w:spacing w:before="120" w:after="20" w:line="240" w:lineRule="auto"/>
      <w:ind w:firstLine="284"/>
      <w:outlineLvl w:val="1"/>
    </w:pPr>
    <w:rPr>
      <w:rFonts w:ascii="Arial" w:eastAsia="Times New Roman" w:hAnsi="Arial" w:cs="Times New Roman"/>
      <w:b/>
      <w:kern w:val="32"/>
      <w:sz w:val="20"/>
      <w:szCs w:val="20"/>
    </w:rPr>
  </w:style>
  <w:style w:type="paragraph" w:customStyle="1" w:styleId="a5">
    <w:name w:val="заголовок"/>
    <w:basedOn w:val="a"/>
    <w:autoRedefine/>
    <w:rsid w:val="005108B0"/>
    <w:pPr>
      <w:spacing w:before="120" w:after="60" w:line="240" w:lineRule="auto"/>
      <w:ind w:firstLine="284"/>
    </w:pPr>
    <w:rPr>
      <w:rFonts w:ascii="Times New Roman" w:eastAsia="Times New Roman" w:hAnsi="Times New Roman" w:cs="Times New Roman"/>
      <w:b/>
      <w:sz w:val="18"/>
      <w:szCs w:val="24"/>
    </w:rPr>
  </w:style>
  <w:style w:type="character" w:styleId="a6">
    <w:name w:val="Hyperlink"/>
    <w:basedOn w:val="a0"/>
    <w:uiPriority w:val="99"/>
    <w:unhideWhenUsed/>
    <w:rsid w:val="004F1DE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F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1DE8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FB778D"/>
    <w:rPr>
      <w:b/>
      <w:bCs/>
    </w:rPr>
  </w:style>
  <w:style w:type="paragraph" w:customStyle="1" w:styleId="aa">
    <w:name w:val="Знак"/>
    <w:basedOn w:val="a"/>
    <w:rsid w:val="00D0036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b">
    <w:name w:val="Body Text"/>
    <w:basedOn w:val="a"/>
    <w:link w:val="ac"/>
    <w:uiPriority w:val="99"/>
    <w:semiHidden/>
    <w:unhideWhenUsed/>
    <w:rsid w:val="00D00360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D00360"/>
  </w:style>
  <w:style w:type="paragraph" w:styleId="ad">
    <w:name w:val="List Paragraph"/>
    <w:basedOn w:val="a"/>
    <w:uiPriority w:val="34"/>
    <w:qFormat/>
    <w:rsid w:val="00D1347E"/>
    <w:pPr>
      <w:ind w:left="720"/>
      <w:contextualSpacing/>
    </w:pPr>
  </w:style>
  <w:style w:type="table" w:styleId="ae">
    <w:name w:val="Table Grid"/>
    <w:basedOn w:val="a1"/>
    <w:uiPriority w:val="59"/>
    <w:rsid w:val="00A27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e"/>
    <w:rsid w:val="000B39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Знак"/>
    <w:basedOn w:val="a"/>
    <w:rsid w:val="000B39F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0">
    <w:name w:val="header"/>
    <w:basedOn w:val="a"/>
    <w:link w:val="af1"/>
    <w:uiPriority w:val="99"/>
    <w:unhideWhenUsed/>
    <w:rsid w:val="00A06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A069AB"/>
  </w:style>
  <w:style w:type="paragraph" w:styleId="af2">
    <w:name w:val="footer"/>
    <w:basedOn w:val="a"/>
    <w:link w:val="af3"/>
    <w:uiPriority w:val="99"/>
    <w:unhideWhenUsed/>
    <w:rsid w:val="00A06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069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5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7278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90740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9217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146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96920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7909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9313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6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142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147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520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974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520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933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2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4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5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3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5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646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84296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86431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1402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027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85575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196181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31352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07613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9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6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4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7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8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0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7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7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7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079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36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ww.firo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://pedsovet.or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portalspo.ru/index.ph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mon.gov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08A41-FC73-424D-BF9B-7E1C55D09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1</Pages>
  <Words>3133</Words>
  <Characters>17859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</Company>
  <LinksUpToDate>false</LinksUpToDate>
  <CharactersWithSpaces>20951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</dc:creator>
  <cp:keywords/>
  <dc:description/>
  <cp:lastModifiedBy>Marina</cp:lastModifiedBy>
  <cp:revision>22</cp:revision>
  <dcterms:created xsi:type="dcterms:W3CDTF">2011-05-26T04:05:00Z</dcterms:created>
  <dcterms:modified xsi:type="dcterms:W3CDTF">2013-10-03T09:55:00Z</dcterms:modified>
</cp:coreProperties>
</file>