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E4" w:rsidRDefault="001012C1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A032E4" w:rsidRPr="00A032E4">
        <w:rPr>
          <w:rFonts w:ascii="Times New Roman" w:hAnsi="Times New Roman" w:cs="Times New Roman"/>
          <w:sz w:val="28"/>
          <w:szCs w:val="28"/>
        </w:rPr>
        <w:t>план работы учителя-логопеда</w:t>
      </w:r>
    </w:p>
    <w:p w:rsidR="00A032E4" w:rsidRPr="00A032E4" w:rsidRDefault="00A032E4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2E4">
        <w:rPr>
          <w:rFonts w:ascii="Times New Roman" w:hAnsi="Times New Roman" w:cs="Times New Roman"/>
          <w:sz w:val="28"/>
          <w:szCs w:val="28"/>
        </w:rPr>
        <w:t>на 2013-2014 учебный год</w:t>
      </w:r>
    </w:p>
    <w:p w:rsidR="00227920" w:rsidRDefault="00A032E4" w:rsidP="00DA0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2E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032E4">
        <w:rPr>
          <w:rFonts w:ascii="Times New Roman" w:hAnsi="Times New Roman" w:cs="Times New Roman"/>
          <w:sz w:val="28"/>
          <w:szCs w:val="28"/>
        </w:rPr>
        <w:t>Хорошевой</w:t>
      </w:r>
      <w:proofErr w:type="spellEnd"/>
      <w:r w:rsidRPr="00A032E4">
        <w:rPr>
          <w:rFonts w:ascii="Times New Roman" w:hAnsi="Times New Roman" w:cs="Times New Roman"/>
          <w:sz w:val="28"/>
          <w:szCs w:val="28"/>
        </w:rPr>
        <w:t xml:space="preserve"> Александрой</w:t>
      </w:r>
    </w:p>
    <w:tbl>
      <w:tblPr>
        <w:tblStyle w:val="a3"/>
        <w:tblW w:w="0" w:type="auto"/>
        <w:tblLook w:val="04A0"/>
      </w:tblPr>
      <w:tblGrid>
        <w:gridCol w:w="2943"/>
        <w:gridCol w:w="3518"/>
        <w:gridCol w:w="5838"/>
        <w:gridCol w:w="2487"/>
      </w:tblGrid>
      <w:tr w:rsidR="00A032E4" w:rsidTr="00DA0E9F">
        <w:tc>
          <w:tcPr>
            <w:tcW w:w="2943" w:type="dxa"/>
          </w:tcPr>
          <w:p w:rsidR="00A032E4" w:rsidRDefault="00A032E4" w:rsidP="00A032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2E4" w:rsidRP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518" w:type="dxa"/>
          </w:tcPr>
          <w:p w:rsidR="00A032E4" w:rsidRDefault="00A032E4" w:rsidP="00A032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2E4" w:rsidRP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38" w:type="dxa"/>
          </w:tcPr>
          <w:tbl>
            <w:tblPr>
              <w:tblW w:w="52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"/>
              <w:gridCol w:w="5095"/>
            </w:tblGrid>
            <w:tr w:rsidR="00A032E4" w:rsidRPr="00A032E4" w:rsidTr="00A032E4">
              <w:tc>
                <w:tcPr>
                  <w:tcW w:w="10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32E4" w:rsidRPr="00A032E4" w:rsidRDefault="00A032E4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94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32E4" w:rsidRPr="00A032E4" w:rsidRDefault="00A032E4" w:rsidP="00A032E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2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ржание коррекционно-развивающей </w:t>
                  </w:r>
                  <w:r w:rsidRPr="00A032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работы</w:t>
                  </w:r>
                </w:p>
              </w:tc>
            </w:tr>
          </w:tbl>
          <w:p w:rsidR="00A032E4" w:rsidRP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C1611" w:rsidRDefault="001012C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032E4" w:rsidRP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E4" w:rsidTr="00DA0E9F">
        <w:tc>
          <w:tcPr>
            <w:tcW w:w="2943" w:type="dxa"/>
          </w:tcPr>
          <w:p w:rsidR="00A032E4" w:rsidRPr="00E7156D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6D"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3518" w:type="dxa"/>
          </w:tcPr>
          <w:tbl>
            <w:tblPr>
              <w:tblW w:w="5033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24"/>
            </w:tblGrid>
            <w:tr w:rsidR="00E7156D" w:rsidRPr="008463E8" w:rsidTr="001A483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7156D" w:rsidRPr="00E7156D" w:rsidRDefault="00E7156D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развивать способность к переключению внимания;</w:t>
                  </w:r>
                </w:p>
                <w:p w:rsidR="00E7156D" w:rsidRPr="00E7156D" w:rsidRDefault="00E7156D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развивать концентрацию внимания;</w:t>
                  </w:r>
                </w:p>
                <w:p w:rsidR="00E7156D" w:rsidRPr="00E7156D" w:rsidRDefault="00E7156D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развивать произвольное внимание;</w:t>
                  </w:r>
                </w:p>
                <w:p w:rsidR="00E7156D" w:rsidRPr="00E7156D" w:rsidRDefault="00E7156D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развивать объём внимания;</w:t>
                  </w:r>
                </w:p>
                <w:p w:rsidR="00E7156D" w:rsidRPr="008463E8" w:rsidRDefault="00E7156D" w:rsidP="001A483A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71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развивать произвольное внимание.</w:t>
                  </w:r>
                </w:p>
              </w:tc>
            </w:tr>
          </w:tbl>
          <w:p w:rsid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C1611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«Хлопни в ладоши, если услышишь</w:t>
            </w:r>
            <w:r w:rsid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заданный звук</w:t>
            </w:r>
          </w:p>
          <w:p w:rsid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«Хлопни в ладоши, если услышишь слово, </w:t>
            </w:r>
            <w:r w:rsid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есть заданный звук.</w:t>
            </w:r>
          </w:p>
          <w:p w:rsidR="00AC1611" w:rsidRPr="00A032E4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букву, чем отличаются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отличия»,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неправильно?»,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задумал художник?»,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«Что </w:t>
            </w:r>
            <w:proofErr w:type="spellStart"/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недорисовано</w:t>
            </w:r>
            <w:proofErr w:type="spellEnd"/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10 треугольников,  3 и 5 треугольники» и т. д.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«Расставь точки на своей карточке так, как ты видел»,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пару», «Найди такой же».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«Копирование образца»,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такой же предмет»,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«Рисую палочки»,</w:t>
            </w:r>
          </w:p>
          <w:p w:rsidR="00A032E4" w:rsidRPr="00A032E4" w:rsidRDefault="00A032E4" w:rsidP="00DA0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«Расставь значки»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«Назови фигуру», 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«Геометрическое лото»,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«Нарисуй фигуру, которую я назову»,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A032E4" w:rsidRPr="00A032E4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«Закрой фигуры»,</w:t>
            </w:r>
          </w:p>
          <w:p w:rsidR="00A032E4" w:rsidRPr="00DA0E9F" w:rsidRDefault="00A032E4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«Из каких фигур состоит предмет?» (вариативность),</w:t>
            </w:r>
          </w:p>
        </w:tc>
        <w:tc>
          <w:tcPr>
            <w:tcW w:w="2487" w:type="dxa"/>
          </w:tcPr>
          <w:p w:rsid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E4" w:rsidTr="00DA0E9F">
        <w:tc>
          <w:tcPr>
            <w:tcW w:w="2943" w:type="dxa"/>
          </w:tcPr>
          <w:p w:rsidR="00A032E4" w:rsidRPr="00E7156D" w:rsidRDefault="00E7156D" w:rsidP="00E7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восприятия</w:t>
            </w:r>
          </w:p>
        </w:tc>
        <w:tc>
          <w:tcPr>
            <w:tcW w:w="3518" w:type="dxa"/>
          </w:tcPr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развивать восприятие геометрических фигур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развивать точность восприятия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развивать цветоразличение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развивать восприятие длительности временного интервала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развивать представление о частях суток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развивать представления о временах года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развивать пространственные представления</w:t>
            </w:r>
          </w:p>
          <w:p w:rsidR="00A032E4" w:rsidRDefault="00E7156D" w:rsidP="00E7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развивать наблюдательность</w:t>
            </w:r>
          </w:p>
        </w:tc>
        <w:tc>
          <w:tcPr>
            <w:tcW w:w="5838" w:type="dxa"/>
          </w:tcPr>
          <w:p w:rsidR="00AC1611" w:rsidRDefault="00AC1611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букву из палочек.</w:t>
            </w:r>
          </w:p>
          <w:p w:rsidR="001012C1" w:rsidRDefault="001012C1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Дописать букву.</w:t>
            </w:r>
          </w:p>
          <w:p w:rsidR="001012C1" w:rsidRDefault="001012C1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буква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целое из частей (с геометрическими фигурами) (вариативность)»,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«Выкладывание</w:t>
            </w: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картин, состоящих из геометрических фигур»,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«- «Дорисуй фигуры»,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«Угадай, что хотел нарисовать художник?»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«Уточним цвет предметов (вариативность)»,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«Цветное лото»,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5 предметов одного цвета» (вариативность).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«Рассматривание часов, движения секундной стрелки»,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по картинкам (части суток),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«Разложи картинки»,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начну, ты продолжай, дни недели называй!»,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«Угадай время года по описанию (вариативность)»,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Отгадывание загадок о временах года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Заучивание стихотворений,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временах года,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«Назови время года»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«Покажи правую, левую руку, ногу ухо и т.д.»,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«Где сидит мишка? Какая игрушка стоит перед (слева, справа, позади) мишкой? И т. д.»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«Расскажи, где, какая игрушка стоит?»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«Посмотри и найди предметы круглой формы»,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«Кто больше назовёт?»,</w:t>
            </w:r>
          </w:p>
          <w:p w:rsidR="00A032E4" w:rsidRPr="00E7156D" w:rsidRDefault="00E7156D" w:rsidP="00E7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«Назови все предметы, которые были «спрятаны»»</w:t>
            </w:r>
          </w:p>
        </w:tc>
        <w:tc>
          <w:tcPr>
            <w:tcW w:w="2487" w:type="dxa"/>
          </w:tcPr>
          <w:p w:rsid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E4" w:rsidTr="00DA0E9F">
        <w:tc>
          <w:tcPr>
            <w:tcW w:w="2943" w:type="dxa"/>
          </w:tcPr>
          <w:p w:rsidR="00A032E4" w:rsidRDefault="00E7156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  <w:tc>
          <w:tcPr>
            <w:tcW w:w="3518" w:type="dxa"/>
          </w:tcPr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развивать мыслительные процессы: обобщение, отвлечение, выделение существенных признаков</w:t>
            </w:r>
          </w:p>
          <w:p w:rsidR="00E7156D" w:rsidRPr="00E7156D" w:rsidRDefault="00E7156D" w:rsidP="00E715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развивать гибкость ума и словарный запас</w:t>
            </w:r>
          </w:p>
          <w:p w:rsidR="00A032E4" w:rsidRDefault="00E7156D" w:rsidP="00E7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развивать сообразительность</w:t>
            </w:r>
          </w:p>
        </w:tc>
        <w:tc>
          <w:tcPr>
            <w:tcW w:w="5838" w:type="dxa"/>
          </w:tcPr>
          <w:p w:rsidR="001012C1" w:rsidRDefault="001012C1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буква лишняя (Гласные и согласные)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Расставь по порядку (от самого большого к самому маленькому и т. д.)»,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«Четвёртый лишний», 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«Найди отличия».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«Назови слова, обозначающие деревья; слова, относящиеся к спорту и т. д.»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это можно использовать?»,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«Говори наоборот»,</w:t>
            </w:r>
          </w:p>
          <w:p w:rsidR="00E7156D" w:rsidRPr="00E7156D" w:rsidRDefault="00E7156D" w:rsidP="00E7156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«Бывает – не бывает»,</w:t>
            </w:r>
          </w:p>
          <w:p w:rsidR="00A032E4" w:rsidRPr="00E7156D" w:rsidRDefault="00E7156D" w:rsidP="00E7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Загадывание загадок.</w:t>
            </w:r>
          </w:p>
        </w:tc>
        <w:tc>
          <w:tcPr>
            <w:tcW w:w="2487" w:type="dxa"/>
          </w:tcPr>
          <w:p w:rsidR="00A032E4" w:rsidRDefault="00A032E4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11" w:rsidTr="00DA0E9F">
        <w:tc>
          <w:tcPr>
            <w:tcW w:w="2943" w:type="dxa"/>
          </w:tcPr>
          <w:p w:rsidR="00AC1611" w:rsidRDefault="00AC161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3518" w:type="dxa"/>
          </w:tcPr>
          <w:p w:rsidR="00AC1611" w:rsidRPr="00AC1611" w:rsidRDefault="00AC1611" w:rsidP="00AC161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увеличивать объём памяти в зрительной, слуховой и осязательной модальностях</w:t>
            </w:r>
            <w:proofErr w:type="gramEnd"/>
          </w:p>
          <w:p w:rsidR="00AC1611" w:rsidRPr="00E7156D" w:rsidRDefault="00AC1611" w:rsidP="00AC161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развивать приёмы ассоциативного и опосредованного запоминания предметов в процессе игровой и непосредственно образовательной деятельности</w:t>
            </w:r>
          </w:p>
        </w:tc>
        <w:tc>
          <w:tcPr>
            <w:tcW w:w="5838" w:type="dxa"/>
          </w:tcPr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«Посмотри внимательно на</w:t>
            </w:r>
            <w:r w:rsid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</w:t>
            </w: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запомни и сделай такую же» (выкладывание из палочек одного цвета или нескольких цветов),</w:t>
            </w:r>
          </w:p>
          <w:p w:rsid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«Я положил в мешок» </w:t>
            </w:r>
            <w:r w:rsid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(Называть несколько 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положить в мешок сколько запомнил)</w:t>
            </w:r>
          </w:p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- фотоаппарат».</w:t>
            </w:r>
          </w:p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«Пиктограмма» (запоминание слов и фраз),</w:t>
            </w:r>
          </w:p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«Перескажи  сказку (небольшой рассказ)», беседа по произведению с уточняющими вопросами,</w:t>
            </w:r>
          </w:p>
          <w:p w:rsidR="00AC1611" w:rsidRPr="00E7156D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«10 слов» (запоминание слов с использованием смысловой системы: связывание слов в один сюжет)</w:t>
            </w:r>
          </w:p>
        </w:tc>
        <w:tc>
          <w:tcPr>
            <w:tcW w:w="2487" w:type="dxa"/>
          </w:tcPr>
          <w:p w:rsidR="00AC1611" w:rsidRDefault="00AC161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11" w:rsidTr="00DA0E9F">
        <w:tc>
          <w:tcPr>
            <w:tcW w:w="2943" w:type="dxa"/>
          </w:tcPr>
          <w:tbl>
            <w:tblPr>
              <w:tblW w:w="5033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45"/>
            </w:tblGrid>
            <w:tr w:rsidR="00AC1611" w:rsidRPr="008463E8" w:rsidTr="001A483A">
              <w:tc>
                <w:tcPr>
                  <w:tcW w:w="432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611" w:rsidRPr="00AC1611" w:rsidRDefault="00AC1611" w:rsidP="001A483A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16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тонкой моторики рук</w:t>
                  </w:r>
                </w:p>
              </w:tc>
            </w:tr>
          </w:tbl>
          <w:p w:rsidR="00AC1611" w:rsidRDefault="00AC161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AC1611" w:rsidRPr="00AC1611" w:rsidRDefault="00AC1611" w:rsidP="00AC161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развивать тонкую моторику рук</w:t>
            </w:r>
          </w:p>
        </w:tc>
        <w:tc>
          <w:tcPr>
            <w:tcW w:w="5838" w:type="dxa"/>
          </w:tcPr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№ 1 (гимнастический): выпрямление кисти, сжимание пальцев, присоединение пальцев друг к другу и т. д.</w:t>
            </w:r>
          </w:p>
          <w:p w:rsidR="00AC1611" w:rsidRPr="00AC1611" w:rsidRDefault="00AC161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№ 2 (рисуночный): «Обведи контур», «Угадай, кто я», «Самолёты за облаками» и т. д.</w:t>
            </w:r>
          </w:p>
        </w:tc>
        <w:tc>
          <w:tcPr>
            <w:tcW w:w="2487" w:type="dxa"/>
          </w:tcPr>
          <w:p w:rsidR="00AC1611" w:rsidRDefault="00AC161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C1" w:rsidTr="00DA0E9F">
        <w:tc>
          <w:tcPr>
            <w:tcW w:w="2943" w:type="dxa"/>
          </w:tcPr>
          <w:p w:rsidR="001012C1" w:rsidRPr="001012C1" w:rsidRDefault="001012C1" w:rsidP="001A48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</w:t>
            </w:r>
          </w:p>
        </w:tc>
        <w:tc>
          <w:tcPr>
            <w:tcW w:w="3518" w:type="dxa"/>
          </w:tcPr>
          <w:p w:rsidR="00DA0E9F" w:rsidRPr="00DA0E9F" w:rsidRDefault="00DA0E9F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.Выработка дифференцированных движений органов артикуляционного аппарата. </w:t>
            </w:r>
          </w:p>
          <w:p w:rsidR="00DA0E9F" w:rsidRPr="00DA0E9F" w:rsidRDefault="00DA0E9F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речевого дыхания </w:t>
            </w:r>
          </w:p>
          <w:p w:rsidR="00DA0E9F" w:rsidRPr="00DA0E9F" w:rsidRDefault="00DA0E9F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отсутствующих в речи звуков</w:t>
            </w:r>
          </w:p>
          <w:p w:rsidR="001012C1" w:rsidRPr="00DA0E9F" w:rsidRDefault="00DA0E9F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Автоматизация поставленных звуков: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изолированно;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слогах: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Закрытых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стечением;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словах: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середине 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стечением;</w:t>
            </w:r>
          </w:p>
          <w:p w:rsidR="001012C1" w:rsidRPr="00DA0E9F" w:rsidRDefault="001012C1" w:rsidP="001012C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предложениях, фразе.</w:t>
            </w:r>
          </w:p>
          <w:p w:rsidR="001012C1" w:rsidRPr="00DA0E9F" w:rsidRDefault="001012C1" w:rsidP="00AC161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</w:tcPr>
          <w:p w:rsidR="001012C1" w:rsidRPr="001012C1" w:rsidRDefault="001012C1" w:rsidP="001012C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Артикуляционная гимнастика  «Часики», «Качели», «Лошадка», «Маляр», «Иголочка» и т.д. </w:t>
            </w:r>
          </w:p>
          <w:p w:rsidR="001012C1" w:rsidRPr="001012C1" w:rsidRDefault="001012C1" w:rsidP="001012C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Звукоподражания, упражнения на </w:t>
            </w:r>
            <w:proofErr w:type="spell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поддувания</w:t>
            </w:r>
            <w:proofErr w:type="spellEnd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трубочкой, ваткой, пёрышком, ватным шариком, плавающими игрушками, мыльными пузырями  и т.д.), «Футбол», «Полоскание» воздухом рта</w:t>
            </w:r>
            <w:proofErr w:type="gramEnd"/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подражанию – «Шар лопнул», «Жук жужжит», 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механической помощью – с использованием зондов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«Ниточка», «Шагаем по дорожке», «Надуем шар», «Мы – пилоты»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фишками, палочками, природным материалом, «Узелки»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 за мной» (</w:t>
            </w:r>
            <w:proofErr w:type="spell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шу-шу-шу</w:t>
            </w:r>
            <w:proofErr w:type="spellEnd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«Запомни и повтори» (</w:t>
            </w:r>
            <w:proofErr w:type="spell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аш-аш-аш</w:t>
            </w:r>
            <w:proofErr w:type="spellEnd"/>
            <w:proofErr w:type="gram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«Цепочка» (</w:t>
            </w:r>
            <w:proofErr w:type="spellStart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шта-шта-шта</w:t>
            </w:r>
            <w:proofErr w:type="spellEnd"/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1012C1" w:rsidRPr="001012C1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«Выбери картинку», «Придумай слова», «Замени звук», «Слова-родственники»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«Договори слово», «Назови картинку», «Измени </w:t>
            </w: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слово»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«Доскажи словечко», «Третий лишний», «Повтори цепочку»</w:t>
            </w:r>
          </w:p>
          <w:p w:rsidR="001012C1" w:rsidRPr="00DA0E9F" w:rsidRDefault="001012C1" w:rsidP="00DA0E9F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рифму»,  «Вспомни животных с заданным звуком», «Подбери признак»</w:t>
            </w:r>
          </w:p>
          <w:p w:rsidR="001012C1" w:rsidRPr="00AC1611" w:rsidRDefault="001012C1" w:rsidP="00AC161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1012C1" w:rsidRDefault="001012C1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B2D" w:rsidTr="00DA0E9F">
        <w:tc>
          <w:tcPr>
            <w:tcW w:w="2943" w:type="dxa"/>
          </w:tcPr>
          <w:p w:rsidR="00821B2D" w:rsidRPr="00821B2D" w:rsidRDefault="00821B2D" w:rsidP="001A48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3518" w:type="dxa"/>
          </w:tcPr>
          <w:p w:rsidR="00821B2D" w:rsidRPr="00821B2D" w:rsidRDefault="00821B2D" w:rsidP="00821B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Различение сходных между собой по звучанию слов.</w:t>
            </w:r>
          </w:p>
          <w:p w:rsidR="00821B2D" w:rsidRPr="00821B2D" w:rsidRDefault="00821B2D" w:rsidP="00821B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Различение слогов </w:t>
            </w:r>
          </w:p>
          <w:p w:rsidR="00821B2D" w:rsidRPr="00821B2D" w:rsidRDefault="00821B2D" w:rsidP="00821B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Различение звуков</w:t>
            </w:r>
          </w:p>
          <w:p w:rsidR="00821B2D" w:rsidRPr="001012C1" w:rsidRDefault="00821B2D" w:rsidP="00821B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Освоение ребенком навыков анализа и синтеза</w:t>
            </w:r>
          </w:p>
        </w:tc>
        <w:tc>
          <w:tcPr>
            <w:tcW w:w="5838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22"/>
            </w:tblGrid>
            <w:tr w:rsidR="00821B2D" w:rsidRPr="00821B2D" w:rsidTr="001A483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«Угадай, на чём играю», «Что шумит за окном», «Шумящие коробочки».</w:t>
                  </w:r>
                </w:p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«Тихо – громко», «Три медведя», «Птицы и птенцы».</w:t>
                  </w:r>
                </w:p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«Слушай и выбирай», «Верно – неверно», «Подбери рифму»</w:t>
                  </w:r>
                </w:p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«Похлопаем», «Что лишнее», «Повтори слоговой ряд»</w:t>
                  </w:r>
                </w:p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«Кто это», «Хлопни в ладоши, если услышишь звук».</w:t>
                  </w:r>
                </w:p>
                <w:p w:rsidR="00821B2D" w:rsidRPr="00821B2D" w:rsidRDefault="00821B2D" w:rsidP="00DA0E9F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«Сколько звуков»,  «Отгадай слово», «Назови, где находится звук», «Посели в домик картинку»</w:t>
                  </w:r>
                </w:p>
              </w:tc>
            </w:tr>
          </w:tbl>
          <w:p w:rsidR="00821B2D" w:rsidRPr="001012C1" w:rsidRDefault="00821B2D" w:rsidP="001012C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821B2D" w:rsidRDefault="00821B2D" w:rsidP="00A0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E9F" w:rsidRDefault="00821B2D" w:rsidP="00A0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А.Л.Сиротюк. Коррекция обучения и развития школьников.</w:t>
      </w:r>
    </w:p>
    <w:p w:rsidR="00821B2D" w:rsidRDefault="00821B2D" w:rsidP="00A0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Фронтальные логопедические занятия.</w:t>
      </w:r>
    </w:p>
    <w:p w:rsidR="00821B2D" w:rsidRDefault="00821B2D" w:rsidP="00A0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О.Е.Громова.</w:t>
      </w:r>
      <w:r w:rsidR="00DA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Инновации в логопедическую практику.</w:t>
      </w:r>
    </w:p>
    <w:p w:rsidR="00821B2D" w:rsidRPr="00821B2D" w:rsidRDefault="00821B2D" w:rsidP="00A0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Е.В.Новикова. Логопедическая азбука.</w:t>
      </w:r>
    </w:p>
    <w:sectPr w:rsidR="00821B2D" w:rsidRPr="00821B2D" w:rsidSect="00A032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032E4"/>
    <w:rsid w:val="001012C1"/>
    <w:rsid w:val="00227920"/>
    <w:rsid w:val="00821B2D"/>
    <w:rsid w:val="00A032E4"/>
    <w:rsid w:val="00AC1611"/>
    <w:rsid w:val="00DA0E9F"/>
    <w:rsid w:val="00E7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0F2A-A08D-4CA9-A626-51F39D3B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Gid</cp:lastModifiedBy>
  <cp:revision>1</cp:revision>
  <dcterms:created xsi:type="dcterms:W3CDTF">2013-10-04T04:23:00Z</dcterms:created>
  <dcterms:modified xsi:type="dcterms:W3CDTF">2013-10-04T06:10:00Z</dcterms:modified>
</cp:coreProperties>
</file>