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E2" w:rsidRPr="00CC55E2" w:rsidRDefault="00CC55E2" w:rsidP="00167242">
      <w:pPr>
        <w:spacing w:line="360" w:lineRule="auto"/>
        <w:ind w:left="-284"/>
        <w:jc w:val="center"/>
        <w:rPr>
          <w:i/>
          <w:sz w:val="28"/>
          <w:szCs w:val="28"/>
          <w:u w:val="single"/>
        </w:rPr>
      </w:pPr>
      <w:r w:rsidRPr="00CC55E2">
        <w:rPr>
          <w:i/>
          <w:sz w:val="28"/>
          <w:szCs w:val="28"/>
          <w:u w:val="single"/>
        </w:rPr>
        <w:t>Обобщение опыта работы преподавателя общественных дисциплин</w:t>
      </w:r>
    </w:p>
    <w:p w:rsidR="00CC55E2" w:rsidRPr="00CC55E2" w:rsidRDefault="00CC55E2" w:rsidP="00167242">
      <w:pPr>
        <w:spacing w:line="360" w:lineRule="auto"/>
        <w:ind w:left="-284"/>
        <w:jc w:val="center"/>
        <w:rPr>
          <w:i/>
          <w:sz w:val="28"/>
          <w:szCs w:val="28"/>
          <w:u w:val="single"/>
        </w:rPr>
      </w:pPr>
      <w:r w:rsidRPr="00CC55E2">
        <w:rPr>
          <w:i/>
          <w:sz w:val="28"/>
          <w:szCs w:val="28"/>
          <w:u w:val="single"/>
        </w:rPr>
        <w:t>ГБОУ СПО "ТАТ" Сафроновой С.В. на тему:</w:t>
      </w:r>
    </w:p>
    <w:p w:rsidR="007A53CF" w:rsidRPr="00CC55E2" w:rsidRDefault="00CC55E2" w:rsidP="0033292D">
      <w:pPr>
        <w:spacing w:line="360" w:lineRule="auto"/>
        <w:ind w:left="-284"/>
        <w:rPr>
          <w:i/>
          <w:sz w:val="28"/>
          <w:szCs w:val="28"/>
          <w:u w:val="single"/>
        </w:rPr>
      </w:pPr>
      <w:r w:rsidRPr="00CC55E2">
        <w:rPr>
          <w:i/>
          <w:sz w:val="28"/>
          <w:szCs w:val="28"/>
          <w:u w:val="single"/>
        </w:rPr>
        <w:t>"Современные технологии в преподавании истории и обществознания"</w:t>
      </w:r>
    </w:p>
    <w:p w:rsidR="00167242" w:rsidRPr="00D71E07" w:rsidRDefault="00433B7D" w:rsidP="00433B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67242" w:rsidRPr="00D71E07">
        <w:rPr>
          <w:rFonts w:ascii="Times New Roman" w:eastAsia="Calibri" w:hAnsi="Times New Roman" w:cs="Times New Roman"/>
          <w:b/>
          <w:sz w:val="28"/>
          <w:szCs w:val="28"/>
        </w:rPr>
        <w:t>Актуальность и условия возникновения опыта</w:t>
      </w:r>
    </w:p>
    <w:p w:rsidR="00167242" w:rsidRPr="00D71E07" w:rsidRDefault="00167242" w:rsidP="0033292D">
      <w:pPr>
        <w:spacing w:line="36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E07">
        <w:rPr>
          <w:rFonts w:ascii="Times New Roman" w:eastAsia="Calibri" w:hAnsi="Times New Roman" w:cs="Times New Roman"/>
          <w:sz w:val="28"/>
          <w:szCs w:val="28"/>
        </w:rPr>
        <w:t>Современное российское обществ</w:t>
      </w:r>
      <w:r w:rsidR="008F04E2">
        <w:rPr>
          <w:rFonts w:ascii="Times New Roman" w:eastAsia="Calibri" w:hAnsi="Times New Roman" w:cs="Times New Roman"/>
          <w:sz w:val="28"/>
          <w:szCs w:val="28"/>
        </w:rPr>
        <w:t>о переживает период  становления</w:t>
      </w:r>
      <w:r w:rsidRPr="00D71E07">
        <w:rPr>
          <w:rFonts w:ascii="Times New Roman" w:eastAsia="Calibri" w:hAnsi="Times New Roman" w:cs="Times New Roman"/>
          <w:sz w:val="28"/>
          <w:szCs w:val="28"/>
        </w:rPr>
        <w:t xml:space="preserve"> новой системы образования, которая характеризуется существенными изменениями в педагогической теории и практике учебно-воспитательного процесса. Современная стратегия развития российского образования предусматривает формирование  высоконравственной, образованной, успешно социализирующейся личности. В связи с этим на первый план выходят задачи: </w:t>
      </w:r>
    </w:p>
    <w:p w:rsidR="00167242" w:rsidRPr="00D71E07" w:rsidRDefault="00167242" w:rsidP="0033292D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E07">
        <w:rPr>
          <w:rFonts w:ascii="Times New Roman" w:eastAsia="Calibri" w:hAnsi="Times New Roman" w:cs="Times New Roman"/>
          <w:sz w:val="28"/>
          <w:szCs w:val="28"/>
        </w:rPr>
        <w:t xml:space="preserve">вооружение учащихся не только прочными знаниями, но и эффективными приёмами, способами, средствами их получения; </w:t>
      </w:r>
    </w:p>
    <w:p w:rsidR="00167242" w:rsidRPr="00D71E07" w:rsidRDefault="00167242" w:rsidP="0033292D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E07">
        <w:rPr>
          <w:rFonts w:ascii="Times New Roman" w:eastAsia="Calibri" w:hAnsi="Times New Roman" w:cs="Times New Roman"/>
          <w:sz w:val="28"/>
          <w:szCs w:val="28"/>
        </w:rPr>
        <w:t>форми</w:t>
      </w:r>
      <w:r w:rsidR="0033292D" w:rsidRPr="00D71E07">
        <w:rPr>
          <w:rFonts w:ascii="Times New Roman" w:eastAsia="Calibri" w:hAnsi="Times New Roman" w:cs="Times New Roman"/>
          <w:sz w:val="28"/>
          <w:szCs w:val="28"/>
        </w:rPr>
        <w:t>рование мировоззрения учащихся</w:t>
      </w:r>
      <w:r w:rsidRPr="00D71E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242" w:rsidRPr="00D71E07" w:rsidRDefault="00167242" w:rsidP="0033292D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E07">
        <w:rPr>
          <w:rFonts w:ascii="Times New Roman" w:eastAsia="Calibri" w:hAnsi="Times New Roman" w:cs="Times New Roman"/>
          <w:sz w:val="28"/>
          <w:szCs w:val="28"/>
        </w:rPr>
        <w:t>переход от учения как функции запоминания к учению как процессу умственного развития.</w:t>
      </w:r>
    </w:p>
    <w:p w:rsidR="00167242" w:rsidRPr="00D71E07" w:rsidRDefault="00167242" w:rsidP="0033292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E07">
        <w:rPr>
          <w:rFonts w:ascii="Times New Roman" w:eastAsia="Calibri" w:hAnsi="Times New Roman" w:cs="Times New Roman"/>
          <w:sz w:val="28"/>
          <w:szCs w:val="28"/>
        </w:rPr>
        <w:tab/>
        <w:t xml:space="preserve">Содержание, характер перемен, происходящих в образовании, во многом определяется социальным заказом. Общество делает ставку на личность, готовую занять </w:t>
      </w:r>
      <w:r w:rsidRPr="00D71E07">
        <w:rPr>
          <w:rFonts w:ascii="Times New Roman" w:hAnsi="Times New Roman" w:cs="Times New Roman"/>
          <w:sz w:val="28"/>
          <w:szCs w:val="28"/>
        </w:rPr>
        <w:t>активную социальную позицию.</w:t>
      </w:r>
    </w:p>
    <w:p w:rsidR="0033292D" w:rsidRPr="00D71E07" w:rsidRDefault="00167242" w:rsidP="00CB19AA">
      <w:pPr>
        <w:pStyle w:val="a3"/>
        <w:spacing w:before="0" w:beforeAutospacing="0" w:after="0" w:afterAutospacing="0" w:line="360" w:lineRule="auto"/>
        <w:ind w:left="-284" w:firstLine="709"/>
        <w:contextualSpacing/>
        <w:jc w:val="both"/>
        <w:rPr>
          <w:sz w:val="28"/>
          <w:szCs w:val="28"/>
        </w:rPr>
      </w:pPr>
      <w:r w:rsidRPr="00D71E07">
        <w:rPr>
          <w:sz w:val="28"/>
          <w:szCs w:val="28"/>
        </w:rPr>
        <w:t xml:space="preserve"> </w:t>
      </w:r>
      <w:r w:rsidR="0033292D" w:rsidRPr="00D71E07">
        <w:rPr>
          <w:sz w:val="28"/>
          <w:szCs w:val="28"/>
        </w:rPr>
        <w:t>Мой, пусть и небольшой, педагогический опыт привел меня к мысли, что без использования современных педагогических технологий и методов обучения, нельзя развить по</w:t>
      </w:r>
      <w:r w:rsidR="00CB19AA">
        <w:rPr>
          <w:sz w:val="28"/>
          <w:szCs w:val="28"/>
        </w:rPr>
        <w:t>знавательные способности учащихся , активизировать их</w:t>
      </w:r>
      <w:r w:rsidR="0033292D" w:rsidRPr="00D71E07">
        <w:rPr>
          <w:sz w:val="28"/>
          <w:szCs w:val="28"/>
        </w:rPr>
        <w:t xml:space="preserve"> мыслительную </w:t>
      </w:r>
      <w:r w:rsidR="00CB19AA">
        <w:rPr>
          <w:sz w:val="28"/>
          <w:szCs w:val="28"/>
        </w:rPr>
        <w:t xml:space="preserve">деятельность на уроках истории и </w:t>
      </w:r>
      <w:r w:rsidR="0033292D" w:rsidRPr="00D71E07">
        <w:rPr>
          <w:sz w:val="28"/>
          <w:szCs w:val="28"/>
        </w:rPr>
        <w:t xml:space="preserve">обществознания. Изучая и активно внедряя современные технологии , я смогла повысить эффективность и результативность учебных занятий и достигнуть положительных результатов в моей работе. </w:t>
      </w:r>
    </w:p>
    <w:p w:rsidR="0033292D" w:rsidRPr="00D71E07" w:rsidRDefault="0033292D" w:rsidP="00CB19AA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1E07">
        <w:rPr>
          <w:rFonts w:ascii="Times New Roman" w:hAnsi="Times New Roman" w:cs="Times New Roman"/>
          <w:sz w:val="28"/>
          <w:szCs w:val="28"/>
        </w:rPr>
        <w:t xml:space="preserve">На своих уроках я применяю такие технологии как:      </w:t>
      </w:r>
    </w:p>
    <w:p w:rsidR="0033292D" w:rsidRPr="00D71E07" w:rsidRDefault="0033292D" w:rsidP="00877D6D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71E07">
        <w:rPr>
          <w:rFonts w:ascii="Times New Roman" w:hAnsi="Times New Roman" w:cs="Times New Roman"/>
          <w:b/>
          <w:sz w:val="28"/>
          <w:szCs w:val="28"/>
        </w:rPr>
        <w:t xml:space="preserve">Технология проблемного обучения      </w:t>
      </w:r>
    </w:p>
    <w:p w:rsidR="0033292D" w:rsidRPr="00D71E07" w:rsidRDefault="0033292D" w:rsidP="009224B0">
      <w:pPr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71E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Групповые технологии и коллективное творческое дело      </w:t>
      </w:r>
    </w:p>
    <w:p w:rsidR="0033292D" w:rsidRPr="00D71E07" w:rsidRDefault="0033292D" w:rsidP="009224B0">
      <w:pPr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71E07">
        <w:rPr>
          <w:rFonts w:ascii="Times New Roman" w:hAnsi="Times New Roman" w:cs="Times New Roman"/>
          <w:b/>
          <w:sz w:val="28"/>
          <w:szCs w:val="28"/>
        </w:rPr>
        <w:t xml:space="preserve">Технология использования игровых методов и приёмов обучения        </w:t>
      </w:r>
    </w:p>
    <w:p w:rsidR="0033292D" w:rsidRPr="00D71E07" w:rsidRDefault="00D71E07" w:rsidP="009224B0">
      <w:pPr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71E07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</w:t>
      </w:r>
      <w:r w:rsidR="0033292D" w:rsidRPr="00D71E07">
        <w:rPr>
          <w:rFonts w:ascii="Times New Roman" w:hAnsi="Times New Roman" w:cs="Times New Roman"/>
          <w:b/>
          <w:sz w:val="28"/>
          <w:szCs w:val="28"/>
        </w:rPr>
        <w:t xml:space="preserve"> технологии            </w:t>
      </w:r>
    </w:p>
    <w:p w:rsidR="00D71E07" w:rsidRPr="00D71E07" w:rsidRDefault="00D71E07" w:rsidP="009224B0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71E07">
        <w:rPr>
          <w:rFonts w:ascii="Times New Roman" w:hAnsi="Times New Roman" w:cs="Times New Roman"/>
          <w:sz w:val="28"/>
          <w:szCs w:val="28"/>
        </w:rPr>
        <w:t>Из них я взяла для себя только то, что сочла приемлемым , исходя из уровня подготовленности групп и своего опыта работы.</w:t>
      </w:r>
    </w:p>
    <w:p w:rsidR="0033292D" w:rsidRPr="00D71E07" w:rsidRDefault="00D71E07" w:rsidP="005F0796">
      <w:pPr>
        <w:pStyle w:val="a3"/>
        <w:spacing w:before="0" w:beforeAutospacing="0" w:after="0" w:afterAutospacing="0" w:line="360" w:lineRule="auto"/>
        <w:ind w:left="-426" w:firstLine="71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роли этих технологий в активизации мыслительной деятельности учащихся я хочу </w:t>
      </w:r>
      <w:r w:rsidR="00877D6D">
        <w:rPr>
          <w:sz w:val="28"/>
          <w:szCs w:val="28"/>
        </w:rPr>
        <w:t>рассказать своим коллегам.</w:t>
      </w:r>
    </w:p>
    <w:p w:rsidR="00167242" w:rsidRDefault="00877D6D" w:rsidP="00433B7D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7D6D">
        <w:rPr>
          <w:rFonts w:ascii="Times New Roman" w:hAnsi="Times New Roman" w:cs="Times New Roman"/>
          <w:b/>
          <w:sz w:val="28"/>
          <w:szCs w:val="28"/>
        </w:rPr>
        <w:t>.Новизна опыта</w:t>
      </w:r>
    </w:p>
    <w:p w:rsidR="001E6D33" w:rsidRPr="001E6D33" w:rsidRDefault="001E6D33" w:rsidP="005F0796">
      <w:pPr>
        <w:spacing w:line="360" w:lineRule="auto"/>
        <w:ind w:left="-426" w:firstLine="710"/>
        <w:rPr>
          <w:rFonts w:ascii="Times New Roman" w:eastAsia="Calibri" w:hAnsi="Times New Roman" w:cs="Times New Roman"/>
          <w:sz w:val="28"/>
          <w:szCs w:val="28"/>
        </w:rPr>
      </w:pPr>
      <w:r w:rsidRPr="001E6D33">
        <w:rPr>
          <w:rFonts w:ascii="Times New Roman" w:eastAsia="Calibri" w:hAnsi="Times New Roman" w:cs="Times New Roman"/>
          <w:sz w:val="28"/>
          <w:szCs w:val="28"/>
        </w:rPr>
        <w:t xml:space="preserve">  Новизна опыта заключается в том, что предпринята попытка создания системы использования</w:t>
      </w:r>
      <w:r>
        <w:rPr>
          <w:rFonts w:ascii="Times New Roman" w:hAnsi="Times New Roman"/>
          <w:sz w:val="28"/>
          <w:szCs w:val="28"/>
        </w:rPr>
        <w:t xml:space="preserve"> современных</w:t>
      </w:r>
      <w:r w:rsidRPr="001E6D33">
        <w:rPr>
          <w:rFonts w:ascii="Times New Roman" w:eastAsia="Calibri" w:hAnsi="Times New Roman" w:cs="Times New Roman"/>
          <w:sz w:val="28"/>
          <w:szCs w:val="28"/>
        </w:rPr>
        <w:t xml:space="preserve"> технологий в процессе преподавания истории и обществознания в</w:t>
      </w:r>
      <w:r>
        <w:rPr>
          <w:rFonts w:ascii="Times New Roman" w:hAnsi="Times New Roman"/>
          <w:sz w:val="28"/>
          <w:szCs w:val="28"/>
        </w:rPr>
        <w:t xml:space="preserve"> нашем техникуме. </w:t>
      </w:r>
      <w:r w:rsidR="00CB19AA">
        <w:rPr>
          <w:rFonts w:ascii="Times New Roman" w:hAnsi="Times New Roman"/>
          <w:sz w:val="28"/>
          <w:szCs w:val="28"/>
        </w:rPr>
        <w:t>Я  с</w:t>
      </w:r>
      <w:r>
        <w:rPr>
          <w:rFonts w:ascii="Times New Roman" w:hAnsi="Times New Roman"/>
          <w:sz w:val="28"/>
          <w:szCs w:val="28"/>
        </w:rPr>
        <w:t xml:space="preserve">тараюсь  стимулировать интересы учащихся,  развивать  у них </w:t>
      </w:r>
      <w:r w:rsidRPr="001E6D33">
        <w:rPr>
          <w:rFonts w:ascii="Times New Roman" w:eastAsia="Calibri" w:hAnsi="Times New Roman" w:cs="Times New Roman"/>
          <w:sz w:val="28"/>
          <w:szCs w:val="28"/>
        </w:rPr>
        <w:t xml:space="preserve"> желание практически использовать знания, а так же учиться, делая тем самым реальным достижение успеха в овладении п</w:t>
      </w:r>
      <w:r>
        <w:rPr>
          <w:rFonts w:ascii="Times New Roman" w:hAnsi="Times New Roman"/>
          <w:sz w:val="28"/>
          <w:szCs w:val="28"/>
        </w:rPr>
        <w:t>редметом. Процесс обучения я строю с учётом достигнутого. В каждой группе</w:t>
      </w:r>
      <w:r w:rsidRPr="001E6D33">
        <w:rPr>
          <w:rFonts w:ascii="Times New Roman" w:eastAsia="Calibri" w:hAnsi="Times New Roman" w:cs="Times New Roman"/>
          <w:sz w:val="28"/>
          <w:szCs w:val="28"/>
        </w:rPr>
        <w:t xml:space="preserve"> есть свои приёмы работы и  формы её организации. При подготовке к ур</w:t>
      </w:r>
      <w:r>
        <w:rPr>
          <w:rFonts w:ascii="Times New Roman" w:hAnsi="Times New Roman"/>
          <w:sz w:val="28"/>
          <w:szCs w:val="28"/>
        </w:rPr>
        <w:t>оку тщательно продумываю</w:t>
      </w:r>
      <w:r w:rsidRPr="001E6D33">
        <w:rPr>
          <w:rFonts w:ascii="Times New Roman" w:eastAsia="Calibri" w:hAnsi="Times New Roman" w:cs="Times New Roman"/>
          <w:sz w:val="28"/>
          <w:szCs w:val="28"/>
        </w:rPr>
        <w:t xml:space="preserve">, чем сегодняшнее занятие будет </w:t>
      </w:r>
      <w:r>
        <w:rPr>
          <w:rFonts w:ascii="Times New Roman" w:hAnsi="Times New Roman"/>
          <w:sz w:val="28"/>
          <w:szCs w:val="28"/>
        </w:rPr>
        <w:t>отличаться от вчерашнего, меняю в зависимости от профессии</w:t>
      </w:r>
      <w:r w:rsidRPr="001E6D33">
        <w:rPr>
          <w:rFonts w:ascii="Times New Roman" w:eastAsia="Calibri" w:hAnsi="Times New Roman" w:cs="Times New Roman"/>
          <w:sz w:val="28"/>
          <w:szCs w:val="28"/>
        </w:rPr>
        <w:t xml:space="preserve"> и психологических особенностей учащихся, приёмы и виды работ, направленные на развитие интереса и потребности в знаниях.    Анализируя по</w:t>
      </w:r>
      <w:r>
        <w:rPr>
          <w:rFonts w:ascii="Times New Roman" w:hAnsi="Times New Roman"/>
          <w:sz w:val="28"/>
          <w:szCs w:val="28"/>
        </w:rPr>
        <w:t>лученные результаты, я  намечаю</w:t>
      </w:r>
      <w:r w:rsidRPr="001E6D33">
        <w:rPr>
          <w:rFonts w:ascii="Times New Roman" w:eastAsia="Calibri" w:hAnsi="Times New Roman" w:cs="Times New Roman"/>
          <w:sz w:val="28"/>
          <w:szCs w:val="28"/>
        </w:rPr>
        <w:t xml:space="preserve"> необходимые способы оказания помощи отдельным детям</w:t>
      </w:r>
      <w:r>
        <w:rPr>
          <w:rFonts w:ascii="Times New Roman" w:hAnsi="Times New Roman"/>
          <w:sz w:val="28"/>
          <w:szCs w:val="28"/>
        </w:rPr>
        <w:t>.</w:t>
      </w:r>
    </w:p>
    <w:p w:rsidR="001E6D33" w:rsidRDefault="009224B0" w:rsidP="00433B7D">
      <w:pPr>
        <w:pStyle w:val="a4"/>
        <w:spacing w:after="0" w:line="360" w:lineRule="auto"/>
        <w:ind w:left="-426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C0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B40C07">
        <w:rPr>
          <w:rFonts w:ascii="Times New Roman" w:eastAsia="Times New Roman" w:hAnsi="Times New Roman"/>
          <w:b/>
          <w:sz w:val="28"/>
          <w:szCs w:val="28"/>
          <w:lang w:eastAsia="ru-RU"/>
        </w:rPr>
        <w:t>. Теоретическая база и технология опыта</w:t>
      </w:r>
    </w:p>
    <w:p w:rsidR="00D00A07" w:rsidRDefault="00D00A07" w:rsidP="00D00A07">
      <w:pPr>
        <w:spacing w:line="360" w:lineRule="auto"/>
        <w:ind w:left="-851"/>
        <w:jc w:val="center"/>
        <w:rPr>
          <w:b/>
          <w:sz w:val="28"/>
          <w:szCs w:val="28"/>
          <w:u w:val="single"/>
        </w:rPr>
      </w:pPr>
      <w:r w:rsidRPr="00765A48">
        <w:rPr>
          <w:b/>
          <w:sz w:val="28"/>
          <w:szCs w:val="28"/>
          <w:u w:val="single"/>
        </w:rPr>
        <w:t>Технология проблемного обучения.</w:t>
      </w:r>
    </w:p>
    <w:p w:rsidR="00D00A07" w:rsidRPr="00B40C07" w:rsidRDefault="00D00A07" w:rsidP="005F0796">
      <w:pPr>
        <w:pStyle w:val="a4"/>
        <w:spacing w:after="0" w:line="360" w:lineRule="auto"/>
        <w:ind w:left="-426" w:firstLine="85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C07">
        <w:rPr>
          <w:rFonts w:ascii="Times New Roman" w:hAnsi="Times New Roman"/>
          <w:sz w:val="28"/>
          <w:szCs w:val="28"/>
        </w:rPr>
        <w:t>Сегодня под проблемным обучением понимается такая организация зан</w:t>
      </w:r>
      <w:r w:rsidRPr="00B40C07">
        <w:rPr>
          <w:rFonts w:ascii="Times New Roman" w:hAnsi="Times New Roman"/>
          <w:sz w:val="28"/>
          <w:szCs w:val="28"/>
        </w:rPr>
        <w:t>я</w:t>
      </w:r>
      <w:r w:rsidRPr="00B40C07">
        <w:rPr>
          <w:rFonts w:ascii="Times New Roman" w:hAnsi="Times New Roman"/>
          <w:sz w:val="28"/>
          <w:szCs w:val="28"/>
        </w:rPr>
        <w:t>тий, которая предполагает создание под руководством преподавателя проблемных ситуаций и активную самостоятельную деятельность учащихся по их</w:t>
      </w:r>
      <w:r w:rsidR="005F0796" w:rsidRPr="005F0796">
        <w:rPr>
          <w:rFonts w:ascii="Times New Roman" w:hAnsi="Times New Roman"/>
          <w:sz w:val="28"/>
          <w:szCs w:val="28"/>
        </w:rPr>
        <w:t xml:space="preserve"> </w:t>
      </w:r>
      <w:r w:rsidR="005F0796" w:rsidRPr="00B40C07">
        <w:rPr>
          <w:rFonts w:ascii="Times New Roman" w:hAnsi="Times New Roman"/>
          <w:sz w:val="28"/>
          <w:szCs w:val="28"/>
        </w:rPr>
        <w:t>разрешению, в результате чего происходит овладение знаниями, умениями и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lastRenderedPageBreak/>
        <w:t>развитие мыслител</w:t>
      </w:r>
      <w:r w:rsidRPr="00B40C07">
        <w:rPr>
          <w:rFonts w:ascii="Times New Roman" w:hAnsi="Times New Roman" w:cs="Times New Roman"/>
          <w:sz w:val="28"/>
          <w:szCs w:val="28"/>
        </w:rPr>
        <w:t>ь</w:t>
      </w:r>
      <w:r w:rsidRPr="00B40C07">
        <w:rPr>
          <w:rFonts w:ascii="Times New Roman" w:hAnsi="Times New Roman" w:cs="Times New Roman"/>
          <w:sz w:val="28"/>
          <w:szCs w:val="28"/>
        </w:rPr>
        <w:t>ной деятельности. Проблемное обучение основано на создании проблемной ситуации.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Эффективность использования технологии проблемного обучения во многом зависит от соблюдения этапов её реализации: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1)</w:t>
      </w:r>
      <w:r w:rsidR="00CB19AA">
        <w:rPr>
          <w:rFonts w:ascii="Times New Roman" w:hAnsi="Times New Roman" w:cs="Times New Roman"/>
          <w:sz w:val="28"/>
          <w:szCs w:val="28"/>
        </w:rPr>
        <w:t xml:space="preserve"> </w:t>
      </w:r>
      <w:r w:rsidRPr="00B40C07"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2)</w:t>
      </w:r>
      <w:r w:rsidR="00CB19AA">
        <w:rPr>
          <w:rFonts w:ascii="Times New Roman" w:hAnsi="Times New Roman" w:cs="Times New Roman"/>
          <w:sz w:val="28"/>
          <w:szCs w:val="28"/>
        </w:rPr>
        <w:t xml:space="preserve"> </w:t>
      </w:r>
      <w:r w:rsidRPr="00B40C07">
        <w:rPr>
          <w:rFonts w:ascii="Times New Roman" w:hAnsi="Times New Roman" w:cs="Times New Roman"/>
          <w:sz w:val="28"/>
          <w:szCs w:val="28"/>
        </w:rPr>
        <w:t>Выдвижение гипотез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3)</w:t>
      </w:r>
      <w:r w:rsidR="00CB19AA">
        <w:rPr>
          <w:rFonts w:ascii="Times New Roman" w:hAnsi="Times New Roman" w:cs="Times New Roman"/>
          <w:sz w:val="28"/>
          <w:szCs w:val="28"/>
        </w:rPr>
        <w:t xml:space="preserve"> </w:t>
      </w:r>
      <w:r w:rsidRPr="00B40C07">
        <w:rPr>
          <w:rFonts w:ascii="Times New Roman" w:hAnsi="Times New Roman" w:cs="Times New Roman"/>
          <w:sz w:val="28"/>
          <w:szCs w:val="28"/>
        </w:rPr>
        <w:t>Подтверждени</w:t>
      </w:r>
      <w:r w:rsidR="00D00A07">
        <w:rPr>
          <w:rFonts w:ascii="Times New Roman" w:hAnsi="Times New Roman" w:cs="Times New Roman"/>
          <w:sz w:val="28"/>
          <w:szCs w:val="28"/>
        </w:rPr>
        <w:t>е гипотез фактами , документами,</w:t>
      </w:r>
      <w:r w:rsidRPr="00B40C07">
        <w:rPr>
          <w:rFonts w:ascii="Times New Roman" w:hAnsi="Times New Roman" w:cs="Times New Roman"/>
          <w:sz w:val="28"/>
          <w:szCs w:val="28"/>
        </w:rPr>
        <w:t xml:space="preserve"> примерами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4)</w:t>
      </w:r>
      <w:r w:rsidR="00CB19AA">
        <w:rPr>
          <w:rFonts w:ascii="Times New Roman" w:hAnsi="Times New Roman" w:cs="Times New Roman"/>
          <w:sz w:val="28"/>
          <w:szCs w:val="28"/>
        </w:rPr>
        <w:t xml:space="preserve"> </w:t>
      </w:r>
      <w:r w:rsidRPr="00B40C07">
        <w:rPr>
          <w:rFonts w:ascii="Times New Roman" w:hAnsi="Times New Roman" w:cs="Times New Roman"/>
          <w:sz w:val="28"/>
          <w:szCs w:val="28"/>
        </w:rPr>
        <w:t>Выводы по решению проблемы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Формируется проблемный вопрос : "Почти 250 лет Русь платила дань Орде. Все попытки освободиться терпели неудачу . Чем же объяснить успех русских войск в 1380г.? Явилась ли эта победа полной неожиданностью для обеих сторон?" Затем даётся характеристика Д. Донского и предлагается серия проблемно-поисковых вопросов: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1)Почему сражение на р. Воже стало первым сражением, которое русская рать смогла выиграть?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2)Почему Мамай так торопился начать поход на Русь?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3)Почему местом сражения князь Д.Донской выбрал именно Куликово поле?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4)Почему Д.Донской принял решение переправиться через Дон?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5)Какую тактику использовал Д.Донской?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6)Чем вы объясните успех русских7</w:t>
      </w:r>
    </w:p>
    <w:p w:rsidR="009224B0" w:rsidRPr="00B40C07" w:rsidRDefault="009224B0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7)Каково значение Куликовской битвы?</w:t>
      </w:r>
    </w:p>
    <w:p w:rsidR="00B40C07" w:rsidRPr="00B40C07" w:rsidRDefault="00B40C07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Теперь учащиеся , рассмотрев серию наводящих вопросов, будут готовы ответить на главный проблемный вопрос.</w:t>
      </w:r>
    </w:p>
    <w:p w:rsidR="00B40C07" w:rsidRPr="00B40C07" w:rsidRDefault="00B40C07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lastRenderedPageBreak/>
        <w:t>Также при изучении темы "Восстание декабристов" предлагаю ответить на проблемный вопрос:"Почему восстание декабристов потерпело поражение и каковы причины этого поражения?"</w:t>
      </w:r>
    </w:p>
    <w:p w:rsidR="00B40C07" w:rsidRPr="00B40C07" w:rsidRDefault="00B40C07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Учащимся даётся задание выписать в тетрадь причины поражения восстания, а в конце урока подводятся итоги работы.</w:t>
      </w:r>
    </w:p>
    <w:p w:rsidR="00B40C07" w:rsidRPr="00B40C07" w:rsidRDefault="00B40C07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Примерные ответы учащихся :</w:t>
      </w:r>
    </w:p>
    <w:p w:rsidR="00B40C07" w:rsidRPr="00B40C07" w:rsidRDefault="00B40C07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1)срыв первоначального плана восстания;</w:t>
      </w:r>
    </w:p>
    <w:p w:rsidR="00B40C07" w:rsidRPr="00B40C07" w:rsidRDefault="00B40C07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2)оторванность от народа;</w:t>
      </w:r>
    </w:p>
    <w:p w:rsidR="00B40C07" w:rsidRPr="00B40C07" w:rsidRDefault="00B40C07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3)поведение Трубецкого и Якубовича;</w:t>
      </w:r>
    </w:p>
    <w:p w:rsidR="00B40C07" w:rsidRPr="00B40C07" w:rsidRDefault="00B40C07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4)численное превосходство и лучшее вооружение царских войск;</w:t>
      </w:r>
    </w:p>
    <w:p w:rsidR="00B40C07" w:rsidRPr="00B40C07" w:rsidRDefault="00B40C07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5)недостатки в подготовке восстания;</w:t>
      </w:r>
    </w:p>
    <w:p w:rsidR="00B40C07" w:rsidRPr="00B40C07" w:rsidRDefault="00B40C07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6)нерешительность восставших.</w:t>
      </w:r>
    </w:p>
    <w:p w:rsidR="00B40C07" w:rsidRPr="00B40C07" w:rsidRDefault="00B40C07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Безусловно, если решение проблемной задачи на каком-то этапе зашло в тупик, преподаватель может и должен направлять учащихся в нужное русло.</w:t>
      </w:r>
    </w:p>
    <w:p w:rsidR="00B40C07" w:rsidRPr="00B40C07" w:rsidRDefault="00B40C07" w:rsidP="005F0796">
      <w:pPr>
        <w:tabs>
          <w:tab w:val="left" w:pos="284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</w:t>
      </w:r>
      <w:r w:rsidR="00B12EB0">
        <w:rPr>
          <w:rFonts w:ascii="Times New Roman" w:hAnsi="Times New Roman" w:cs="Times New Roman"/>
          <w:sz w:val="28"/>
          <w:szCs w:val="28"/>
        </w:rPr>
        <w:t xml:space="preserve"> </w:t>
      </w:r>
      <w:r w:rsidRPr="00B40C07">
        <w:rPr>
          <w:rFonts w:ascii="Times New Roman" w:hAnsi="Times New Roman" w:cs="Times New Roman"/>
          <w:sz w:val="28"/>
          <w:szCs w:val="28"/>
        </w:rPr>
        <w:t xml:space="preserve">При изучении темы "Октябрьская революция 1917г." Я предлагаю учащимся самостоятельно сформулировать проблемный вопрос , на который они должны ответить в течение урока. Было предложено выяснить , была ли Октябрьская революция неизбежна? Для того чтобы получить ответ на вопрос,  учащиеся по ходу изучения темы должны </w:t>
      </w:r>
      <w:r w:rsidR="00CB19AA">
        <w:rPr>
          <w:rFonts w:ascii="Times New Roman" w:hAnsi="Times New Roman" w:cs="Times New Roman"/>
          <w:sz w:val="28"/>
          <w:szCs w:val="28"/>
        </w:rPr>
        <w:t>были определить причины, задачи,</w:t>
      </w:r>
      <w:r w:rsidRPr="00B40C07">
        <w:rPr>
          <w:rFonts w:ascii="Times New Roman" w:hAnsi="Times New Roman" w:cs="Times New Roman"/>
          <w:sz w:val="28"/>
          <w:szCs w:val="28"/>
        </w:rPr>
        <w:t xml:space="preserve"> характер, движущие силы революции 1917 г. Выполнив задание, учащиеся ответили на поставленный в начале урока вопрос.</w:t>
      </w:r>
    </w:p>
    <w:p w:rsidR="00B40C07" w:rsidRPr="00B40C07" w:rsidRDefault="00B40C07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</w:t>
      </w:r>
      <w:r w:rsidR="00B12EB0">
        <w:rPr>
          <w:rFonts w:ascii="Times New Roman" w:hAnsi="Times New Roman" w:cs="Times New Roman"/>
          <w:sz w:val="28"/>
          <w:szCs w:val="28"/>
        </w:rPr>
        <w:t xml:space="preserve">  </w:t>
      </w:r>
      <w:r w:rsidRPr="00B40C07">
        <w:rPr>
          <w:rFonts w:ascii="Times New Roman" w:hAnsi="Times New Roman" w:cs="Times New Roman"/>
          <w:sz w:val="28"/>
          <w:szCs w:val="28"/>
        </w:rPr>
        <w:t xml:space="preserve"> При изучения темы "Гражданская война в России" я создавала проблемный вопрос:"К весне 1919 г. армии генералов Юденича, Деникина, адмирала Колчака были хорошо вооружены, имели превосходство в численности (более 500 тыс. солдат и офицеров против 380 тыс. красноармейцев), в военном </w:t>
      </w:r>
      <w:r w:rsidRPr="00B40C07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мастерстве командных кадров, пользовались поддержкой интервентов. Тем не менее, победу в гражданской войне одержали большевики. Почему? </w:t>
      </w:r>
    </w:p>
    <w:p w:rsidR="00D00A07" w:rsidRPr="00B40C07" w:rsidRDefault="00D00A07" w:rsidP="00D00A07">
      <w:pPr>
        <w:pStyle w:val="a4"/>
        <w:spacing w:after="0" w:line="360" w:lineRule="auto"/>
        <w:ind w:left="-426" w:firstLine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C07">
        <w:rPr>
          <w:rFonts w:ascii="Times New Roman" w:hAnsi="Times New Roman"/>
          <w:sz w:val="28"/>
          <w:szCs w:val="28"/>
        </w:rPr>
        <w:t>Работая со схемой, материалом учебника, таблицей учащиеся в конце урока решают проблемный вопрос.</w:t>
      </w:r>
    </w:p>
    <w:p w:rsidR="00D00A07" w:rsidRPr="00B40C07" w:rsidRDefault="00D00A07" w:rsidP="00D00A07">
      <w:pPr>
        <w:spacing w:line="360" w:lineRule="auto"/>
        <w:ind w:left="-4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Определённый потенциал для создания проблемных ситуаций содержится в    обозначении темы уроков:</w:t>
      </w:r>
    </w:p>
    <w:p w:rsidR="00D00A07" w:rsidRPr="00250A4D" w:rsidRDefault="00D00A07" w:rsidP="00D00A07">
      <w:pPr>
        <w:spacing w:line="360" w:lineRule="auto"/>
        <w:ind w:left="-4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         Иван </w:t>
      </w:r>
      <w:r w:rsidRPr="00250A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0A4D">
        <w:rPr>
          <w:rFonts w:ascii="Times New Roman" w:hAnsi="Times New Roman" w:cs="Times New Roman"/>
          <w:sz w:val="28"/>
          <w:szCs w:val="28"/>
        </w:rPr>
        <w:t xml:space="preserve"> -тиран или реформатор?</w:t>
      </w:r>
    </w:p>
    <w:p w:rsidR="00D00A07" w:rsidRPr="00250A4D" w:rsidRDefault="00D00A07" w:rsidP="00D00A07">
      <w:pPr>
        <w:spacing w:line="360" w:lineRule="auto"/>
        <w:ind w:left="-4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         "Дней Александровых прекрасное начало."(А.С. Пушкин)</w:t>
      </w:r>
    </w:p>
    <w:p w:rsidR="00D00A07" w:rsidRPr="00250A4D" w:rsidRDefault="00D00A07" w:rsidP="00D00A07">
      <w:pPr>
        <w:spacing w:line="360" w:lineRule="auto"/>
        <w:ind w:left="-4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          "Распад" или "развал" СССР?  </w:t>
      </w:r>
    </w:p>
    <w:p w:rsidR="00D00A07" w:rsidRPr="00B40C07" w:rsidRDefault="00D00A07" w:rsidP="00D00A0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C07">
        <w:rPr>
          <w:rFonts w:ascii="Times New Roman" w:hAnsi="Times New Roman" w:cs="Times New Roman"/>
          <w:sz w:val="28"/>
          <w:szCs w:val="28"/>
        </w:rPr>
        <w:t xml:space="preserve"> Технологию проблемного обучения на уроках обществознания использую как правило при изучении таких разделов как "Закон и право", "Политическая жизнь общества".</w:t>
      </w:r>
    </w:p>
    <w:p w:rsidR="00D00A07" w:rsidRPr="00B40C07" w:rsidRDefault="00D00A07" w:rsidP="005F079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   Так, при изучении </w:t>
      </w:r>
      <w:r w:rsidRPr="00250A4D">
        <w:rPr>
          <w:rFonts w:ascii="Times New Roman" w:hAnsi="Times New Roman" w:cs="Times New Roman"/>
          <w:sz w:val="28"/>
          <w:szCs w:val="28"/>
        </w:rPr>
        <w:t xml:space="preserve">темы"Частное право", </w:t>
      </w:r>
      <w:r w:rsidRPr="00B40C07">
        <w:rPr>
          <w:rFonts w:ascii="Times New Roman" w:hAnsi="Times New Roman" w:cs="Times New Roman"/>
          <w:sz w:val="28"/>
          <w:szCs w:val="28"/>
        </w:rPr>
        <w:t>вопроса Трудовые права российских граждан, предлагаю следующую проблемную ситуацию, которая могла произойти и в реальной жизни: Кузнецов Н. заключил контракт с директором фирмы "</w:t>
      </w:r>
      <w:r w:rsidRPr="00B40C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0C07">
        <w:rPr>
          <w:rFonts w:ascii="Times New Roman" w:hAnsi="Times New Roman" w:cs="Times New Roman"/>
          <w:sz w:val="28"/>
          <w:szCs w:val="28"/>
        </w:rPr>
        <w:t xml:space="preserve">" сроком на 1 год . Но через месяц нашёл себе новое место работы . Подав заявление об уходе за 2 недели , он был удивлён тем, что директор не отпускает его. Разгорелся конфликт. </w:t>
      </w:r>
    </w:p>
    <w:p w:rsidR="00D00A07" w:rsidRPr="00B40C07" w:rsidRDefault="00D00A07" w:rsidP="005F079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   Сначала я выслушиваю мнения учащихся . Затем работая с материалом учебника и выдержками из ТК РФ мы приходим к решению данной проблемы.</w:t>
      </w:r>
    </w:p>
    <w:p w:rsidR="00D00A07" w:rsidRPr="00B40C07" w:rsidRDefault="00D00A07" w:rsidP="005F079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    При изучении те</w:t>
      </w:r>
      <w:r w:rsidRPr="00D00A07">
        <w:rPr>
          <w:rFonts w:ascii="Times New Roman" w:hAnsi="Times New Roman" w:cs="Times New Roman"/>
          <w:sz w:val="28"/>
          <w:szCs w:val="28"/>
        </w:rPr>
        <w:t xml:space="preserve">мы "Нравственные чувства и моральное поведение" </w:t>
      </w:r>
      <w:r w:rsidRPr="00B40C07">
        <w:rPr>
          <w:rFonts w:ascii="Times New Roman" w:hAnsi="Times New Roman" w:cs="Times New Roman"/>
          <w:sz w:val="28"/>
          <w:szCs w:val="28"/>
        </w:rPr>
        <w:t>ставится проблемный вопрос:"Устарели ли в наши дни категории нравственности?"</w:t>
      </w:r>
    </w:p>
    <w:p w:rsidR="009224B0" w:rsidRPr="00B40C07" w:rsidRDefault="00D00A07" w:rsidP="005F079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     Для того , чтобы посмотреть , стали ли учащиеся после всех проведённых занятий с использованием технологий проблемного обучения более</w:t>
      </w:r>
    </w:p>
    <w:p w:rsidR="00B40C07" w:rsidRPr="00BD1B46" w:rsidRDefault="00B40C07" w:rsidP="00B40C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lastRenderedPageBreak/>
        <w:t>самостоятел</w:t>
      </w:r>
      <w:r w:rsidRPr="00B40C07">
        <w:rPr>
          <w:rFonts w:ascii="Times New Roman" w:hAnsi="Times New Roman" w:cs="Times New Roman"/>
          <w:sz w:val="28"/>
          <w:szCs w:val="28"/>
        </w:rPr>
        <w:t>ь</w:t>
      </w:r>
      <w:r w:rsidRPr="00B40C07">
        <w:rPr>
          <w:rFonts w:ascii="Times New Roman" w:hAnsi="Times New Roman" w:cs="Times New Roman"/>
          <w:sz w:val="28"/>
          <w:szCs w:val="28"/>
        </w:rPr>
        <w:t xml:space="preserve">ными  в принятии в принятии решений , увеличилась ли </w:t>
      </w:r>
      <w:r w:rsidRPr="00BD1B46">
        <w:rPr>
          <w:rFonts w:ascii="Times New Roman" w:hAnsi="Times New Roman" w:cs="Times New Roman"/>
          <w:sz w:val="28"/>
          <w:szCs w:val="28"/>
        </w:rPr>
        <w:t>заинтересованность в изучении предметов им следует задать следующие вопросы:</w:t>
      </w:r>
    </w:p>
    <w:p w:rsidR="00D00A07" w:rsidRPr="00BD1B46" w:rsidRDefault="00D00A07" w:rsidP="00D00A0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1B46">
        <w:rPr>
          <w:rFonts w:ascii="Times New Roman" w:hAnsi="Times New Roman" w:cs="Times New Roman"/>
          <w:b/>
          <w:sz w:val="28"/>
          <w:szCs w:val="28"/>
        </w:rPr>
        <w:t>Закончите предложение:</w:t>
      </w:r>
    </w:p>
    <w:p w:rsidR="00D00A07" w:rsidRPr="00BD1B46" w:rsidRDefault="00D00A07" w:rsidP="00D00A0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1B46">
        <w:rPr>
          <w:rFonts w:ascii="Times New Roman" w:hAnsi="Times New Roman" w:cs="Times New Roman"/>
          <w:b/>
          <w:sz w:val="28"/>
          <w:szCs w:val="28"/>
        </w:rPr>
        <w:t>Самым интересным для меня было...,потому что ...</w:t>
      </w:r>
    </w:p>
    <w:p w:rsidR="00D00A07" w:rsidRPr="00BD1B46" w:rsidRDefault="00D00A07" w:rsidP="00D00A0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1B46">
        <w:rPr>
          <w:rFonts w:ascii="Times New Roman" w:hAnsi="Times New Roman" w:cs="Times New Roman"/>
          <w:b/>
          <w:sz w:val="28"/>
          <w:szCs w:val="28"/>
        </w:rPr>
        <w:t>На уроке я узнал(а)...</w:t>
      </w:r>
    </w:p>
    <w:p w:rsidR="00D00A07" w:rsidRPr="00BD1B46" w:rsidRDefault="00D00A07" w:rsidP="00D00A0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1B46">
        <w:rPr>
          <w:rFonts w:ascii="Times New Roman" w:hAnsi="Times New Roman" w:cs="Times New Roman"/>
          <w:b/>
          <w:sz w:val="28"/>
          <w:szCs w:val="28"/>
        </w:rPr>
        <w:t>Мне понравилось...,потому что...</w:t>
      </w:r>
    </w:p>
    <w:p w:rsidR="00D00A07" w:rsidRPr="00BD1B46" w:rsidRDefault="00D00A07" w:rsidP="00D00A0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1B46">
        <w:rPr>
          <w:rFonts w:ascii="Times New Roman" w:hAnsi="Times New Roman" w:cs="Times New Roman"/>
          <w:b/>
          <w:sz w:val="28"/>
          <w:szCs w:val="28"/>
        </w:rPr>
        <w:t>Мне не понравилось...</w:t>
      </w:r>
    </w:p>
    <w:p w:rsidR="00D00A07" w:rsidRPr="00BD1B46" w:rsidRDefault="00D00A07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D1B46">
        <w:rPr>
          <w:rFonts w:ascii="Times New Roman" w:hAnsi="Times New Roman" w:cs="Times New Roman"/>
          <w:sz w:val="28"/>
          <w:szCs w:val="28"/>
        </w:rPr>
        <w:t xml:space="preserve">Опыт показал, что данная технология довольно интересна для учащихся. Ведь они получают не только готовые знания, но и развивают определённые умения. </w:t>
      </w:r>
    </w:p>
    <w:p w:rsidR="00D00A07" w:rsidRPr="00BD1B46" w:rsidRDefault="00D00A07" w:rsidP="000C258F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B46">
        <w:rPr>
          <w:rFonts w:ascii="Times New Roman" w:hAnsi="Times New Roman" w:cs="Times New Roman"/>
          <w:b/>
          <w:sz w:val="28"/>
          <w:szCs w:val="28"/>
          <w:u w:val="single"/>
        </w:rPr>
        <w:t>Групповые технологии и коллективное творческое дело.</w:t>
      </w:r>
    </w:p>
    <w:p w:rsidR="00D00A07" w:rsidRDefault="00D00A07" w:rsidP="00563D6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Групповые технологии требуют временного разделения класса на несколько групп для совместного решения определённой задачи .Учащимся предлагается обсудить задачу , наметить пути её решения и представить найденный совместный результат. Эта форма работы лучше обеспечивает учёт индивидуальных особенностей и открывает больше возможностей для коллективной познавательной деятельности.</w:t>
      </w:r>
    </w:p>
    <w:p w:rsidR="00563D6D" w:rsidRDefault="00563D6D" w:rsidP="00563D6D">
      <w:pPr>
        <w:spacing w:line="360" w:lineRule="auto"/>
        <w:ind w:left="-567" w:firstLine="850"/>
        <w:rPr>
          <w:rFonts w:ascii="Times New Roman" w:hAnsi="Times New Roman" w:cs="Times New Roman"/>
          <w:sz w:val="28"/>
          <w:szCs w:val="28"/>
        </w:rPr>
      </w:pPr>
      <w:r w:rsidRPr="00563D6D">
        <w:rPr>
          <w:rFonts w:ascii="Times New Roman" w:eastAsia="Calibri" w:hAnsi="Times New Roman" w:cs="Times New Roman"/>
          <w:sz w:val="28"/>
          <w:szCs w:val="28"/>
        </w:rPr>
        <w:t>Технологический процесс групповой работы может состоять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элементов:</w:t>
      </w:r>
    </w:p>
    <w:p w:rsidR="00563D6D" w:rsidRPr="00563D6D" w:rsidRDefault="00563D6D" w:rsidP="00563D6D">
      <w:pPr>
        <w:spacing w:line="360" w:lineRule="auto"/>
        <w:ind w:left="-567" w:firstLine="8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к выполнению группового задания</w:t>
      </w:r>
    </w:p>
    <w:p w:rsidR="00563D6D" w:rsidRPr="00563D6D" w:rsidRDefault="00563D6D" w:rsidP="00563D6D">
      <w:pPr>
        <w:numPr>
          <w:ilvl w:val="1"/>
          <w:numId w:val="3"/>
        </w:numPr>
        <w:tabs>
          <w:tab w:val="clear" w:pos="1788"/>
        </w:tabs>
        <w:spacing w:after="0" w:line="360" w:lineRule="auto"/>
        <w:ind w:left="-567" w:firstLine="850"/>
        <w:rPr>
          <w:rFonts w:ascii="Times New Roman" w:eastAsia="Calibri" w:hAnsi="Times New Roman" w:cs="Times New Roman"/>
          <w:sz w:val="28"/>
          <w:szCs w:val="28"/>
        </w:rPr>
      </w:pPr>
      <w:r w:rsidRPr="00563D6D">
        <w:rPr>
          <w:rFonts w:ascii="Times New Roman" w:eastAsia="Calibri" w:hAnsi="Times New Roman" w:cs="Times New Roman"/>
          <w:sz w:val="28"/>
          <w:szCs w:val="28"/>
        </w:rPr>
        <w:t>Постановка познавательной задачи (проблемная ситуация).</w:t>
      </w:r>
    </w:p>
    <w:p w:rsidR="00563D6D" w:rsidRPr="00563D6D" w:rsidRDefault="00563D6D" w:rsidP="00563D6D">
      <w:pPr>
        <w:numPr>
          <w:ilvl w:val="1"/>
          <w:numId w:val="3"/>
        </w:numPr>
        <w:tabs>
          <w:tab w:val="clear" w:pos="1788"/>
        </w:tabs>
        <w:spacing w:after="0" w:line="360" w:lineRule="auto"/>
        <w:ind w:left="-567" w:firstLine="850"/>
        <w:rPr>
          <w:rFonts w:ascii="Times New Roman" w:eastAsia="Calibri" w:hAnsi="Times New Roman" w:cs="Times New Roman"/>
          <w:sz w:val="28"/>
          <w:szCs w:val="28"/>
        </w:rPr>
      </w:pPr>
      <w:r w:rsidRPr="00563D6D">
        <w:rPr>
          <w:rFonts w:ascii="Times New Roman" w:eastAsia="Calibri" w:hAnsi="Times New Roman" w:cs="Times New Roman"/>
          <w:sz w:val="28"/>
          <w:szCs w:val="28"/>
        </w:rPr>
        <w:t>Инструктаж о последовательности работы.</w:t>
      </w:r>
    </w:p>
    <w:p w:rsidR="00563D6D" w:rsidRPr="00563D6D" w:rsidRDefault="00563D6D" w:rsidP="00563D6D">
      <w:pPr>
        <w:numPr>
          <w:ilvl w:val="1"/>
          <w:numId w:val="3"/>
        </w:numPr>
        <w:tabs>
          <w:tab w:val="clear" w:pos="1788"/>
        </w:tabs>
        <w:spacing w:after="0" w:line="360" w:lineRule="auto"/>
        <w:ind w:left="-567" w:firstLine="850"/>
        <w:rPr>
          <w:rFonts w:ascii="Times New Roman" w:eastAsia="Calibri" w:hAnsi="Times New Roman" w:cs="Times New Roman"/>
          <w:sz w:val="28"/>
          <w:szCs w:val="28"/>
        </w:rPr>
      </w:pPr>
      <w:r w:rsidRPr="00563D6D">
        <w:rPr>
          <w:rFonts w:ascii="Times New Roman" w:eastAsia="Calibri" w:hAnsi="Times New Roman" w:cs="Times New Roman"/>
          <w:sz w:val="28"/>
          <w:szCs w:val="28"/>
        </w:rPr>
        <w:t>Раздача дидактического материала по группам.</w:t>
      </w:r>
    </w:p>
    <w:p w:rsidR="00563D6D" w:rsidRPr="00563D6D" w:rsidRDefault="00563D6D" w:rsidP="00563D6D">
      <w:pPr>
        <w:spacing w:after="0" w:line="36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2.Групповая работа.</w:t>
      </w:r>
    </w:p>
    <w:p w:rsidR="00563D6D" w:rsidRDefault="000C258F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-Индивидуальное выполнение заданий.</w:t>
      </w:r>
    </w:p>
    <w:p w:rsidR="000C258F" w:rsidRDefault="000C258F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индивидуальных результатов работы в группе.</w:t>
      </w:r>
    </w:p>
    <w:p w:rsidR="000C258F" w:rsidRDefault="000C258F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общего задания группы(замечания, дополнение. обобщение).</w:t>
      </w:r>
    </w:p>
    <w:p w:rsidR="000C258F" w:rsidRDefault="000C258F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-Подведение итогов группового задания.</w:t>
      </w:r>
    </w:p>
    <w:p w:rsidR="000C258F" w:rsidRDefault="000C258F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Заключительная часть.</w:t>
      </w:r>
    </w:p>
    <w:p w:rsidR="000C258F" w:rsidRDefault="000C258F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-Сообщение о результатах работы в группах.</w:t>
      </w:r>
    </w:p>
    <w:p w:rsidR="000C258F" w:rsidRDefault="000C258F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познавательной задачи, рефлексия.</w:t>
      </w:r>
    </w:p>
    <w:p w:rsidR="000C258F" w:rsidRDefault="000C258F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вывод о групповой работе и достижении поставленной задачи.</w:t>
      </w:r>
    </w:p>
    <w:p w:rsidR="000C258F" w:rsidRPr="00BD1B46" w:rsidRDefault="000C258F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технологического процесса варьируются в зависимости от типа, целей и задач урока.</w:t>
      </w:r>
    </w:p>
    <w:p w:rsidR="00D00A07" w:rsidRPr="00BD1B46" w:rsidRDefault="00D00A07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 В своей работе я использую групповые технологии на уроках обществознания по следующим темам :</w:t>
      </w:r>
    </w:p>
    <w:p w:rsidR="00D00A07" w:rsidRPr="005F0796" w:rsidRDefault="00D00A07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0796">
        <w:rPr>
          <w:rFonts w:ascii="Times New Roman" w:hAnsi="Times New Roman" w:cs="Times New Roman"/>
          <w:sz w:val="28"/>
          <w:szCs w:val="28"/>
        </w:rPr>
        <w:t>Познание окружающего мира</w:t>
      </w:r>
    </w:p>
    <w:p w:rsidR="00D00A07" w:rsidRPr="005F0796" w:rsidRDefault="00D00A07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0796">
        <w:rPr>
          <w:rFonts w:ascii="Times New Roman" w:hAnsi="Times New Roman" w:cs="Times New Roman"/>
          <w:sz w:val="28"/>
          <w:szCs w:val="28"/>
        </w:rPr>
        <w:t>Цивилизация и общество</w:t>
      </w:r>
    </w:p>
    <w:p w:rsidR="00D00A07" w:rsidRPr="005F0796" w:rsidRDefault="00D00A07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0796">
        <w:rPr>
          <w:rFonts w:ascii="Times New Roman" w:hAnsi="Times New Roman" w:cs="Times New Roman"/>
          <w:sz w:val="28"/>
          <w:szCs w:val="28"/>
        </w:rPr>
        <w:t>Происхождение права , его формы и структура</w:t>
      </w:r>
    </w:p>
    <w:p w:rsidR="00D00A07" w:rsidRPr="005F0796" w:rsidRDefault="00D00A07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0796">
        <w:rPr>
          <w:rFonts w:ascii="Times New Roman" w:hAnsi="Times New Roman" w:cs="Times New Roman"/>
          <w:sz w:val="28"/>
          <w:szCs w:val="28"/>
        </w:rPr>
        <w:t>Частное право</w:t>
      </w:r>
    </w:p>
    <w:p w:rsidR="00D00A07" w:rsidRPr="005F0796" w:rsidRDefault="00D00A07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0796">
        <w:rPr>
          <w:rFonts w:ascii="Times New Roman" w:hAnsi="Times New Roman" w:cs="Times New Roman"/>
          <w:sz w:val="28"/>
          <w:szCs w:val="28"/>
        </w:rPr>
        <w:t>Нравственные категории и добродетели</w:t>
      </w:r>
    </w:p>
    <w:p w:rsidR="00D00A07" w:rsidRPr="00BD1B46" w:rsidRDefault="00D00A07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</w:t>
      </w:r>
      <w:r w:rsidR="000C258F">
        <w:rPr>
          <w:rFonts w:ascii="Times New Roman" w:hAnsi="Times New Roman" w:cs="Times New Roman"/>
          <w:sz w:val="28"/>
          <w:szCs w:val="28"/>
        </w:rPr>
        <w:t xml:space="preserve">   </w:t>
      </w:r>
      <w:r w:rsidRPr="00BD1B46">
        <w:rPr>
          <w:rFonts w:ascii="Times New Roman" w:hAnsi="Times New Roman" w:cs="Times New Roman"/>
          <w:sz w:val="28"/>
          <w:szCs w:val="28"/>
        </w:rPr>
        <w:t>Например на уроке "Познание окружающего мира"учащиеся разделяются на несколько групп, каждой из которых сообщается определённое задание.</w:t>
      </w:r>
    </w:p>
    <w:p w:rsidR="00D00A07" w:rsidRPr="00BD1B46" w:rsidRDefault="00D00A07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1 группа- </w:t>
      </w:r>
      <w:r w:rsidRPr="00BD1B46">
        <w:rPr>
          <w:rFonts w:ascii="Times New Roman" w:hAnsi="Times New Roman" w:cs="Times New Roman"/>
          <w:b/>
          <w:sz w:val="28"/>
          <w:szCs w:val="28"/>
        </w:rPr>
        <w:t>исследовать роль шпаргалок в учебном процессе.</w:t>
      </w:r>
    </w:p>
    <w:p w:rsidR="00D00A07" w:rsidRPr="00BD1B46" w:rsidRDefault="00D00A07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2 группа- </w:t>
      </w:r>
      <w:r w:rsidRPr="00BD1B46">
        <w:rPr>
          <w:rFonts w:ascii="Times New Roman" w:hAnsi="Times New Roman" w:cs="Times New Roman"/>
          <w:b/>
          <w:sz w:val="28"/>
          <w:szCs w:val="28"/>
        </w:rPr>
        <w:t>исследовать роль оценок в учебной деятельности.</w:t>
      </w:r>
    </w:p>
    <w:p w:rsidR="00D00A07" w:rsidRPr="00BD1B46" w:rsidRDefault="00D00A07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3 группа -</w:t>
      </w:r>
      <w:r w:rsidRPr="00BD1B46">
        <w:rPr>
          <w:rFonts w:ascii="Times New Roman" w:hAnsi="Times New Roman" w:cs="Times New Roman"/>
          <w:b/>
          <w:sz w:val="28"/>
          <w:szCs w:val="28"/>
        </w:rPr>
        <w:t>исследовать проблему того как люди выбирают профессию.</w:t>
      </w:r>
    </w:p>
    <w:p w:rsidR="00D00A07" w:rsidRPr="00BD1B46" w:rsidRDefault="00D00A07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lastRenderedPageBreak/>
        <w:t xml:space="preserve">4 группа- </w:t>
      </w:r>
      <w:r w:rsidRPr="00BD1B46">
        <w:rPr>
          <w:rFonts w:ascii="Times New Roman" w:hAnsi="Times New Roman" w:cs="Times New Roman"/>
          <w:b/>
          <w:sz w:val="28"/>
          <w:szCs w:val="28"/>
        </w:rPr>
        <w:t>изучить тему "Взрослые и дети."Почему возникает конфликт поколений.</w:t>
      </w:r>
    </w:p>
    <w:p w:rsidR="00D00A07" w:rsidRPr="00BD1B46" w:rsidRDefault="00D00A07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Представители каждой группы докладывают о результатах своей работы, объясняя её этапы. Выполненное задание анализируется.</w:t>
      </w:r>
    </w:p>
    <w:p w:rsidR="00D00A07" w:rsidRPr="00BD1B46" w:rsidRDefault="00D00A07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</w:t>
      </w:r>
      <w:r w:rsidR="000C258F">
        <w:rPr>
          <w:rFonts w:ascii="Times New Roman" w:hAnsi="Times New Roman" w:cs="Times New Roman"/>
          <w:sz w:val="28"/>
          <w:szCs w:val="28"/>
        </w:rPr>
        <w:t xml:space="preserve">   </w:t>
      </w:r>
      <w:r w:rsidRPr="00BD1B46">
        <w:rPr>
          <w:rFonts w:ascii="Times New Roman" w:hAnsi="Times New Roman" w:cs="Times New Roman"/>
          <w:sz w:val="28"/>
          <w:szCs w:val="28"/>
        </w:rPr>
        <w:t xml:space="preserve"> Например тема</w:t>
      </w:r>
      <w:r w:rsidR="000C258F">
        <w:rPr>
          <w:rFonts w:ascii="Times New Roman" w:hAnsi="Times New Roman" w:cs="Times New Roman"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>"Нравственные категории и добродетели". При рассмотрении видов нравственных категорий учащиеся делятся на группы.</w:t>
      </w:r>
    </w:p>
    <w:p w:rsidR="00D00A07" w:rsidRPr="00BD1B46" w:rsidRDefault="00D00A07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1 группа- разъясняет сущность понятий </w:t>
      </w:r>
      <w:r w:rsidRPr="00BD1B46">
        <w:rPr>
          <w:rFonts w:ascii="Times New Roman" w:hAnsi="Times New Roman" w:cs="Times New Roman"/>
          <w:b/>
          <w:sz w:val="28"/>
          <w:szCs w:val="28"/>
        </w:rPr>
        <w:t>добро</w:t>
      </w:r>
      <w:r w:rsidRPr="00BD1B46">
        <w:rPr>
          <w:rFonts w:ascii="Times New Roman" w:hAnsi="Times New Roman" w:cs="Times New Roman"/>
          <w:sz w:val="28"/>
          <w:szCs w:val="28"/>
        </w:rPr>
        <w:t xml:space="preserve"> и </w:t>
      </w:r>
      <w:r w:rsidRPr="00BD1B46">
        <w:rPr>
          <w:rFonts w:ascii="Times New Roman" w:hAnsi="Times New Roman" w:cs="Times New Roman"/>
          <w:b/>
          <w:sz w:val="28"/>
          <w:szCs w:val="28"/>
        </w:rPr>
        <w:t xml:space="preserve">зло . </w:t>
      </w:r>
      <w:r w:rsidRPr="00BD1B46">
        <w:rPr>
          <w:rFonts w:ascii="Times New Roman" w:hAnsi="Times New Roman" w:cs="Times New Roman"/>
          <w:sz w:val="28"/>
          <w:szCs w:val="28"/>
        </w:rPr>
        <w:t>Приводят конкретные</w:t>
      </w:r>
      <w:r w:rsidRPr="00BD1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>примеры .</w:t>
      </w:r>
    </w:p>
    <w:p w:rsidR="00D00A07" w:rsidRPr="00BD1B46" w:rsidRDefault="00D00A07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2 группа -разъясняет сущность </w:t>
      </w:r>
      <w:r w:rsidRPr="00BD1B46">
        <w:rPr>
          <w:rFonts w:ascii="Times New Roman" w:hAnsi="Times New Roman" w:cs="Times New Roman"/>
          <w:b/>
          <w:sz w:val="28"/>
          <w:szCs w:val="28"/>
        </w:rPr>
        <w:t>добродетели</w:t>
      </w:r>
      <w:r w:rsidRPr="00BD1B46">
        <w:rPr>
          <w:rFonts w:ascii="Times New Roman" w:hAnsi="Times New Roman" w:cs="Times New Roman"/>
          <w:sz w:val="28"/>
          <w:szCs w:val="28"/>
        </w:rPr>
        <w:t xml:space="preserve"> и </w:t>
      </w:r>
      <w:r w:rsidRPr="00BD1B46">
        <w:rPr>
          <w:rFonts w:ascii="Times New Roman" w:hAnsi="Times New Roman" w:cs="Times New Roman"/>
          <w:b/>
          <w:sz w:val="28"/>
          <w:szCs w:val="28"/>
        </w:rPr>
        <w:t>порока.</w:t>
      </w:r>
      <w:r w:rsidRPr="00BD1B46">
        <w:rPr>
          <w:rFonts w:ascii="Times New Roman" w:hAnsi="Times New Roman" w:cs="Times New Roman"/>
          <w:b/>
          <w:sz w:val="28"/>
          <w:szCs w:val="28"/>
        </w:rPr>
        <w:tab/>
      </w:r>
    </w:p>
    <w:p w:rsidR="00D00A07" w:rsidRPr="00BD1B46" w:rsidRDefault="00D00A07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3 группа- сущность </w:t>
      </w:r>
      <w:r w:rsidRPr="00BD1B46">
        <w:rPr>
          <w:rFonts w:ascii="Times New Roman" w:hAnsi="Times New Roman" w:cs="Times New Roman"/>
          <w:b/>
          <w:sz w:val="28"/>
          <w:szCs w:val="28"/>
        </w:rPr>
        <w:t>стыда</w:t>
      </w:r>
      <w:r w:rsidRPr="00BD1B46">
        <w:rPr>
          <w:rFonts w:ascii="Times New Roman" w:hAnsi="Times New Roman" w:cs="Times New Roman"/>
          <w:sz w:val="28"/>
          <w:szCs w:val="28"/>
        </w:rPr>
        <w:t xml:space="preserve"> и </w:t>
      </w:r>
      <w:r w:rsidRPr="00BD1B46">
        <w:rPr>
          <w:rFonts w:ascii="Times New Roman" w:hAnsi="Times New Roman" w:cs="Times New Roman"/>
          <w:b/>
          <w:sz w:val="28"/>
          <w:szCs w:val="28"/>
        </w:rPr>
        <w:t>совести.</w:t>
      </w:r>
      <w:r w:rsidRPr="00BD1B46">
        <w:rPr>
          <w:rFonts w:ascii="Times New Roman" w:hAnsi="Times New Roman" w:cs="Times New Roman"/>
          <w:sz w:val="28"/>
          <w:szCs w:val="28"/>
        </w:rPr>
        <w:tab/>
      </w:r>
    </w:p>
    <w:p w:rsidR="00D00A07" w:rsidRPr="00BD1B46" w:rsidRDefault="00D00A07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4 группа- сущность </w:t>
      </w:r>
      <w:r w:rsidRPr="00BD1B46">
        <w:rPr>
          <w:rFonts w:ascii="Times New Roman" w:hAnsi="Times New Roman" w:cs="Times New Roman"/>
          <w:b/>
          <w:sz w:val="28"/>
          <w:szCs w:val="28"/>
        </w:rPr>
        <w:t>милосердия.</w:t>
      </w:r>
      <w:r w:rsidRPr="00BD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A07" w:rsidRPr="00BD1B46" w:rsidRDefault="00D00A07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На подготовку ответов группам отводится 10 минут. Затем представители групп выступают, докладывают о результатах своей работы. Выступающему могут быть заданы вопросы. Затем подводятся итоги.</w:t>
      </w:r>
    </w:p>
    <w:p w:rsidR="00D00A07" w:rsidRPr="00BD1B46" w:rsidRDefault="00D00A07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</w:t>
      </w:r>
      <w:r w:rsidR="000C258F">
        <w:rPr>
          <w:rFonts w:ascii="Times New Roman" w:hAnsi="Times New Roman" w:cs="Times New Roman"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 xml:space="preserve"> На уроках истории применяю такую форму групповой познавательной деятел</w:t>
      </w:r>
      <w:r w:rsidRPr="00BD1B46">
        <w:rPr>
          <w:rFonts w:ascii="Times New Roman" w:hAnsi="Times New Roman" w:cs="Times New Roman"/>
          <w:sz w:val="28"/>
          <w:szCs w:val="28"/>
        </w:rPr>
        <w:t>ь</w:t>
      </w:r>
      <w:r w:rsidRPr="00BD1B46">
        <w:rPr>
          <w:rFonts w:ascii="Times New Roman" w:hAnsi="Times New Roman" w:cs="Times New Roman"/>
          <w:sz w:val="28"/>
          <w:szCs w:val="28"/>
        </w:rPr>
        <w:t xml:space="preserve">ности как </w:t>
      </w:r>
      <w:r w:rsidRPr="00BD1B46">
        <w:rPr>
          <w:rFonts w:ascii="Times New Roman" w:hAnsi="Times New Roman" w:cs="Times New Roman"/>
          <w:b/>
          <w:sz w:val="28"/>
          <w:szCs w:val="28"/>
        </w:rPr>
        <w:t>общественный смотр знаний</w:t>
      </w:r>
      <w:r w:rsidRPr="00BD1B46">
        <w:rPr>
          <w:rFonts w:ascii="Times New Roman" w:hAnsi="Times New Roman" w:cs="Times New Roman"/>
          <w:sz w:val="28"/>
          <w:szCs w:val="28"/>
        </w:rPr>
        <w:t xml:space="preserve"> . Провожу следующим образом:</w:t>
      </w:r>
      <w:r w:rsidRPr="00D00A07">
        <w:rPr>
          <w:rFonts w:ascii="Times New Roman" w:hAnsi="Times New Roman" w:cs="Times New Roman"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>на последних партах- консультанты. Учащиеся выполняют задания по вариантам (исторические диктанты).Как правило беру 10 дат. Выполнив работу , передаём на последнюю парту консультантам для проверки.</w:t>
      </w:r>
    </w:p>
    <w:p w:rsidR="00D00A07" w:rsidRPr="00BD1B46" w:rsidRDefault="00D00A07" w:rsidP="000C258F">
      <w:pPr>
        <w:tabs>
          <w:tab w:val="left" w:pos="-15"/>
          <w:tab w:val="center" w:pos="4252"/>
        </w:tabs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 </w:t>
      </w:r>
      <w:r w:rsidR="000C258F">
        <w:rPr>
          <w:rFonts w:ascii="Times New Roman" w:hAnsi="Times New Roman" w:cs="Times New Roman"/>
          <w:sz w:val="28"/>
          <w:szCs w:val="28"/>
        </w:rPr>
        <w:t xml:space="preserve">   </w:t>
      </w:r>
      <w:r w:rsidRPr="00BD1B46">
        <w:rPr>
          <w:rFonts w:ascii="Times New Roman" w:hAnsi="Times New Roman" w:cs="Times New Roman"/>
          <w:sz w:val="28"/>
          <w:szCs w:val="28"/>
        </w:rPr>
        <w:t xml:space="preserve"> Плюс данной технологии в том, что открываются больше возможностей для коллективной познавательной деятельности . У учащихся р</w:t>
      </w:r>
      <w:r w:rsidR="000C258F">
        <w:rPr>
          <w:rFonts w:ascii="Times New Roman" w:hAnsi="Times New Roman" w:cs="Times New Roman"/>
          <w:sz w:val="28"/>
          <w:szCs w:val="28"/>
        </w:rPr>
        <w:t xml:space="preserve">азвивается логическое мышление , творческая активность, </w:t>
      </w:r>
      <w:r w:rsidRPr="00BD1B46">
        <w:rPr>
          <w:rFonts w:ascii="Times New Roman" w:hAnsi="Times New Roman" w:cs="Times New Roman"/>
          <w:sz w:val="28"/>
          <w:szCs w:val="28"/>
        </w:rPr>
        <w:t>речевые способности.</w:t>
      </w:r>
    </w:p>
    <w:p w:rsidR="00D00A07" w:rsidRPr="00BD1B46" w:rsidRDefault="00D00A07" w:rsidP="007E5F65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B46">
        <w:rPr>
          <w:rFonts w:ascii="Times New Roman" w:hAnsi="Times New Roman" w:cs="Times New Roman"/>
          <w:b/>
          <w:sz w:val="28"/>
          <w:szCs w:val="28"/>
          <w:u w:val="single"/>
        </w:rPr>
        <w:t>Технология использования игровых методов и приёмов обучения.</w:t>
      </w:r>
    </w:p>
    <w:p w:rsidR="00D00A07" w:rsidRPr="00BD1B46" w:rsidRDefault="00D00A07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   Игра  наряду с трудом и учением -один из основных видов деятельност</w:t>
      </w:r>
      <w:r w:rsidR="007E5F65">
        <w:rPr>
          <w:rFonts w:ascii="Times New Roman" w:hAnsi="Times New Roman" w:cs="Times New Roman"/>
          <w:sz w:val="28"/>
          <w:szCs w:val="28"/>
        </w:rPr>
        <w:t>и человека. И</w:t>
      </w:r>
      <w:r w:rsidRPr="00BD1B46">
        <w:rPr>
          <w:rFonts w:ascii="Times New Roman" w:hAnsi="Times New Roman" w:cs="Times New Roman"/>
          <w:sz w:val="28"/>
          <w:szCs w:val="28"/>
        </w:rPr>
        <w:t xml:space="preserve">гру как метод обучения люди использовали в древности. Широкое </w:t>
      </w:r>
      <w:r w:rsidRPr="00BD1B46">
        <w:rPr>
          <w:rFonts w:ascii="Times New Roman" w:hAnsi="Times New Roman" w:cs="Times New Roman"/>
          <w:sz w:val="28"/>
          <w:szCs w:val="28"/>
        </w:rPr>
        <w:lastRenderedPageBreak/>
        <w:t>применение игра находит и в педагогике.</w:t>
      </w:r>
      <w:r w:rsidR="007E5F65">
        <w:rPr>
          <w:rFonts w:ascii="Times New Roman" w:hAnsi="Times New Roman" w:cs="Times New Roman"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 xml:space="preserve"> А.М. Горький пи</w:t>
      </w:r>
      <w:r w:rsidR="007E5F65">
        <w:rPr>
          <w:rFonts w:ascii="Times New Roman" w:hAnsi="Times New Roman" w:cs="Times New Roman"/>
          <w:sz w:val="28"/>
          <w:szCs w:val="28"/>
        </w:rPr>
        <w:t>сал:"Игра- путь к познанию мира,</w:t>
      </w:r>
      <w:r w:rsidRPr="00BD1B46">
        <w:rPr>
          <w:rFonts w:ascii="Times New Roman" w:hAnsi="Times New Roman" w:cs="Times New Roman"/>
          <w:sz w:val="28"/>
          <w:szCs w:val="28"/>
        </w:rPr>
        <w:t xml:space="preserve"> в котором они живут и который призваны изменить." В своей работе я использую игровую деятельность в следующих случаях:</w:t>
      </w:r>
    </w:p>
    <w:p w:rsidR="00D00A07" w:rsidRPr="00BD1B46" w:rsidRDefault="00D00A07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1) В качестве части урока( при работе с хронологией и терминами)</w:t>
      </w:r>
    </w:p>
    <w:p w:rsidR="00D00A07" w:rsidRPr="00BD1B46" w:rsidRDefault="00D00A07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Словарная разминка, хронологическая разминка(фронтальный опрос с элементами соревнования по группам).</w:t>
      </w:r>
    </w:p>
    <w:p w:rsidR="00D00A07" w:rsidRPr="00BD1B46" w:rsidRDefault="00D00A07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Словарное лото :на доске написаны с одной стороны слова, на другой- значения. Соединить стрелками слова и значения. Какая команда сделает быстрее?</w:t>
      </w:r>
    </w:p>
    <w:p w:rsidR="00D00A07" w:rsidRPr="00BD1B46" w:rsidRDefault="00D00A07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   Словарный аукцион: учащимся предл</w:t>
      </w:r>
      <w:r w:rsidR="007E5F65">
        <w:rPr>
          <w:rFonts w:ascii="Times New Roman" w:hAnsi="Times New Roman" w:cs="Times New Roman"/>
          <w:sz w:val="28"/>
          <w:szCs w:val="28"/>
        </w:rPr>
        <w:t xml:space="preserve">агается назвать слова: термины, </w:t>
      </w:r>
      <w:r w:rsidRPr="00BD1B46">
        <w:rPr>
          <w:rFonts w:ascii="Times New Roman" w:hAnsi="Times New Roman" w:cs="Times New Roman"/>
          <w:sz w:val="28"/>
          <w:szCs w:val="28"/>
        </w:rPr>
        <w:t>имена, географические названия по одной теме. Побеждают те, кто больше знает.</w:t>
      </w:r>
    </w:p>
    <w:p w:rsidR="00D00A07" w:rsidRPr="00BD1B46" w:rsidRDefault="00D00A07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2)Игровую технологию можно использовать в качестве проведения целого урока.</w:t>
      </w:r>
    </w:p>
    <w:p w:rsidR="00D00A07" w:rsidRPr="007E5F65" w:rsidRDefault="00D00A07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 xml:space="preserve">Например , деловая игра"Встать! Суд идёт!", "Предпринимательство и бизнес". игры"Выборы в Государственную Думу", "Один день из жизни Петра </w:t>
      </w:r>
      <w:r w:rsidRPr="007E5F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5F65">
        <w:rPr>
          <w:rFonts w:ascii="Times New Roman" w:hAnsi="Times New Roman" w:cs="Times New Roman"/>
          <w:sz w:val="28"/>
          <w:szCs w:val="28"/>
        </w:rPr>
        <w:t>", "Дорог</w:t>
      </w:r>
      <w:r w:rsidRPr="007E5F65">
        <w:rPr>
          <w:rFonts w:ascii="Times New Roman" w:hAnsi="Times New Roman" w:cs="Times New Roman"/>
          <w:sz w:val="28"/>
          <w:szCs w:val="28"/>
        </w:rPr>
        <w:t>а</w:t>
      </w:r>
      <w:r w:rsidRPr="007E5F65">
        <w:rPr>
          <w:rFonts w:ascii="Times New Roman" w:hAnsi="Times New Roman" w:cs="Times New Roman"/>
          <w:sz w:val="28"/>
          <w:szCs w:val="28"/>
        </w:rPr>
        <w:t>ми войны".</w:t>
      </w:r>
    </w:p>
    <w:p w:rsidR="00D00A07" w:rsidRPr="00BD1B46" w:rsidRDefault="00D00A07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Таким образом, игра находит широкое применение в учебном процессе.</w:t>
      </w:r>
    </w:p>
    <w:p w:rsidR="007E5F65" w:rsidRPr="00BD1B46" w:rsidRDefault="007E5F65" w:rsidP="007E5F6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E5F65" w:rsidRPr="00BD1B46" w:rsidRDefault="007E5F65" w:rsidP="007E5F65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Информационно-коммуникационные</w:t>
      </w:r>
      <w:r w:rsidRPr="00BD1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технологии</w:t>
      </w:r>
    </w:p>
    <w:p w:rsidR="007E5F65" w:rsidRPr="00BD1B46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r w:rsidRPr="00BD1B46">
        <w:rPr>
          <w:rFonts w:ascii="Times New Roman" w:hAnsi="Times New Roman" w:cs="Times New Roman"/>
          <w:sz w:val="28"/>
          <w:szCs w:val="28"/>
        </w:rPr>
        <w:t xml:space="preserve"> технологии получают всё большее распростран</w:t>
      </w:r>
      <w:r w:rsidRPr="00BD1B46">
        <w:rPr>
          <w:rFonts w:ascii="Times New Roman" w:hAnsi="Times New Roman" w:cs="Times New Roman"/>
          <w:sz w:val="28"/>
          <w:szCs w:val="28"/>
        </w:rPr>
        <w:t>е</w:t>
      </w:r>
      <w:r w:rsidRPr="00BD1B46">
        <w:rPr>
          <w:rFonts w:ascii="Times New Roman" w:hAnsi="Times New Roman" w:cs="Times New Roman"/>
          <w:sz w:val="28"/>
          <w:szCs w:val="28"/>
        </w:rPr>
        <w:t>ние на уроках гуманитарного цикла. Сегодня не возникает сомнений в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BD1B46">
        <w:rPr>
          <w:rFonts w:ascii="Times New Roman" w:hAnsi="Times New Roman" w:cs="Times New Roman"/>
          <w:sz w:val="28"/>
          <w:szCs w:val="28"/>
        </w:rPr>
        <w:t xml:space="preserve"> и эффективности их использования.</w:t>
      </w:r>
    </w:p>
    <w:p w:rsidR="00D00A07" w:rsidRPr="00BD1B46" w:rsidRDefault="007E5F65" w:rsidP="007E5F6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На уроках истории и обществознания я применяю следующую форму рабо</w:t>
      </w:r>
      <w:r>
        <w:rPr>
          <w:rFonts w:ascii="Times New Roman" w:hAnsi="Times New Roman" w:cs="Times New Roman"/>
          <w:sz w:val="28"/>
          <w:szCs w:val="28"/>
        </w:rPr>
        <w:t xml:space="preserve">ты с информационно-коммуникационными </w:t>
      </w:r>
      <w:r w:rsidRPr="00BD1B46">
        <w:rPr>
          <w:rFonts w:ascii="Times New Roman" w:hAnsi="Times New Roman" w:cs="Times New Roman"/>
          <w:sz w:val="28"/>
          <w:szCs w:val="28"/>
        </w:rPr>
        <w:t xml:space="preserve"> технологиями- это метод слайдов, который</w:t>
      </w:r>
      <w:r w:rsidRPr="007E5F65">
        <w:rPr>
          <w:rFonts w:ascii="Times New Roman" w:hAnsi="Times New Roman" w:cs="Times New Roman"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>облегчает мне подачу материала, делает урок более ярким и наглядным.</w:t>
      </w:r>
    </w:p>
    <w:p w:rsidR="00BD1B46" w:rsidRDefault="00BD1B46" w:rsidP="00BD1B46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lastRenderedPageBreak/>
        <w:t>Использ</w:t>
      </w:r>
      <w:r w:rsidRPr="00BD1B46">
        <w:rPr>
          <w:rFonts w:ascii="Times New Roman" w:hAnsi="Times New Roman" w:cs="Times New Roman"/>
          <w:sz w:val="28"/>
          <w:szCs w:val="28"/>
        </w:rPr>
        <w:t>о</w:t>
      </w:r>
      <w:r w:rsidRPr="00BD1B46">
        <w:rPr>
          <w:rFonts w:ascii="Times New Roman" w:hAnsi="Times New Roman" w:cs="Times New Roman"/>
          <w:sz w:val="28"/>
          <w:szCs w:val="28"/>
        </w:rPr>
        <w:t>вание слайдов активизирует внимание учащихся , вызывает интерес к предмету разговора. Работа с большим количеством фактических данных становится не такой рутинной.</w:t>
      </w:r>
    </w:p>
    <w:p w:rsidR="007E5F65" w:rsidRPr="007E5F65" w:rsidRDefault="007E5F65" w:rsidP="007E5F65">
      <w:pPr>
        <w:pStyle w:val="a3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EF19EF">
        <w:rPr>
          <w:b/>
          <w:bCs/>
          <w:color w:val="000000"/>
        </w:rPr>
        <w:t xml:space="preserve">            </w:t>
      </w:r>
      <w:r w:rsidRPr="007E5F65">
        <w:rPr>
          <w:b/>
          <w:bCs/>
          <w:color w:val="000000"/>
          <w:sz w:val="28"/>
          <w:szCs w:val="28"/>
        </w:rPr>
        <w:t>Требования к оформлению презентации в целом:</w:t>
      </w:r>
    </w:p>
    <w:p w:rsidR="007E5F65" w:rsidRPr="007E5F65" w:rsidRDefault="007E5F65" w:rsidP="007E5F65">
      <w:pPr>
        <w:pStyle w:val="a3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7E5F65">
        <w:rPr>
          <w:color w:val="000000"/>
          <w:sz w:val="28"/>
          <w:szCs w:val="28"/>
        </w:rPr>
        <w:t>1.      Презентация должна быть разумно объёмной. (В среднем содержать около 12 слайдов).</w:t>
      </w:r>
    </w:p>
    <w:p w:rsidR="007E5F65" w:rsidRPr="007E5F65" w:rsidRDefault="007E5F65" w:rsidP="007E5F65">
      <w:pPr>
        <w:pStyle w:val="a3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7E5F65">
        <w:rPr>
          <w:color w:val="000000"/>
          <w:sz w:val="28"/>
          <w:szCs w:val="28"/>
        </w:rPr>
        <w:t>2.      Слайды презентации должны  содержать не только текстовую информацию, но и возможные иллюстрации по заданной теме.</w:t>
      </w:r>
    </w:p>
    <w:p w:rsidR="007E5F65" w:rsidRPr="007E5F65" w:rsidRDefault="007E5F65" w:rsidP="007E5F65">
      <w:pPr>
        <w:pStyle w:val="a3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7E5F65">
        <w:rPr>
          <w:color w:val="000000"/>
          <w:sz w:val="28"/>
          <w:szCs w:val="28"/>
        </w:rPr>
        <w:t>3.      Слайды должны быть разумно яркими (предпочтительные цвета – красный, зелёный, белый).</w:t>
      </w:r>
    </w:p>
    <w:p w:rsidR="007E5F65" w:rsidRPr="007E5F65" w:rsidRDefault="007E5F65" w:rsidP="007E5F65">
      <w:pPr>
        <w:pStyle w:val="a3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7E5F65">
        <w:rPr>
          <w:color w:val="000000"/>
          <w:sz w:val="28"/>
          <w:szCs w:val="28"/>
        </w:rPr>
        <w:t>4.      При использовании форм и линий нежелательны «рваные», изломанные линии (желательны плавные линии, отсутствие прямых углов).</w:t>
      </w:r>
    </w:p>
    <w:p w:rsidR="007E5F65" w:rsidRPr="007E5F65" w:rsidRDefault="007E5F65" w:rsidP="007E5F65">
      <w:pPr>
        <w:pStyle w:val="a3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7E5F65">
        <w:rPr>
          <w:color w:val="000000"/>
          <w:sz w:val="28"/>
          <w:szCs w:val="28"/>
        </w:rPr>
        <w:t>5.      Звуковое оформление (если оно необходимо) не должно быть громким.</w:t>
      </w:r>
    </w:p>
    <w:p w:rsidR="007E5F65" w:rsidRPr="00BD1B46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На своих уроках я применяю такие презентации как:</w:t>
      </w:r>
    </w:p>
    <w:p w:rsidR="007E5F65" w:rsidRPr="007E5F65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"Социальное взаимодействие"</w:t>
      </w:r>
    </w:p>
    <w:p w:rsidR="007E5F65" w:rsidRPr="007E5F65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"Юридическая ответственность и её виды"</w:t>
      </w:r>
    </w:p>
    <w:p w:rsidR="007E5F65" w:rsidRPr="007E5F65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"Социальная мобильность"</w:t>
      </w:r>
    </w:p>
    <w:p w:rsidR="007E5F65" w:rsidRPr="007E5F65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"Первые русские князья"</w:t>
      </w:r>
    </w:p>
    <w:p w:rsidR="007E5F65" w:rsidRPr="007E5F65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"Ярослав Мудрый"</w:t>
      </w:r>
    </w:p>
    <w:p w:rsidR="007E5F65" w:rsidRPr="007E5F65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"Владимир Святой. Крещение Руси"</w:t>
      </w:r>
    </w:p>
    <w:p w:rsidR="007E5F65" w:rsidRPr="007E5F65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"Архитектура и живопись в 14-16 в.в."</w:t>
      </w:r>
    </w:p>
    <w:p w:rsidR="007E5F65" w:rsidRPr="007E5F65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"Временное правительство"</w:t>
      </w:r>
    </w:p>
    <w:p w:rsidR="007E5F65" w:rsidRPr="007E5F65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lastRenderedPageBreak/>
        <w:t>"Первая русская революция 1905-1907 г.г."</w:t>
      </w:r>
    </w:p>
    <w:p w:rsidR="007E5F65" w:rsidRDefault="007E5F65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"Сталинградская битва"</w:t>
      </w:r>
    </w:p>
    <w:p w:rsidR="00227BB5" w:rsidRPr="00227BB5" w:rsidRDefault="00227BB5" w:rsidP="00227BB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27BB5">
        <w:rPr>
          <w:rStyle w:val="a9"/>
          <w:rFonts w:ascii="Times New Roman" w:hAnsi="Times New Roman"/>
          <w:i w:val="0"/>
          <w:color w:val="333333"/>
          <w:sz w:val="28"/>
          <w:szCs w:val="28"/>
        </w:rPr>
        <w:t xml:space="preserve">Итак, «современная педагогическая технология» - понятие комплексное, включающее в себя множество элементов.  Прежде всего, это организация  </w:t>
      </w:r>
      <w:r w:rsidRPr="00227BB5">
        <w:rPr>
          <w:rFonts w:ascii="Times New Roman" w:hAnsi="Times New Roman" w:cs="Times New Roman"/>
          <w:sz w:val="28"/>
          <w:szCs w:val="28"/>
        </w:rPr>
        <w:t xml:space="preserve">системного  подхода  </w:t>
      </w:r>
      <w:r w:rsidRPr="00227BB5">
        <w:rPr>
          <w:rFonts w:ascii="Times New Roman" w:hAnsi="Times New Roman" w:cs="Times New Roman"/>
          <w:bCs/>
          <w:iCs/>
          <w:sz w:val="28"/>
          <w:szCs w:val="28"/>
        </w:rPr>
        <w:t>создания, применения и определения</w:t>
      </w:r>
      <w:r w:rsidRPr="00227BB5">
        <w:rPr>
          <w:rFonts w:ascii="Times New Roman" w:hAnsi="Times New Roman" w:cs="Times New Roman"/>
          <w:sz w:val="28"/>
          <w:szCs w:val="28"/>
        </w:rPr>
        <w:t xml:space="preserve"> всего процесса преподавания и усвоения знаний с учётом технических и человеческих ресурсов и их взаимодействия, ставящего своей задачей оптимизацию  форм  образования.  Современные педагогические технологии своими корнями уходят в опыт педагогов прошлых лет, дополняют и модернизируют уже имеющийся опыт. Главной отличительной чертой любой современной педагогической технологии является её адекватность окружающей действительности,  направленность  на получения результата, ориентированность на всестороннее раз</w:t>
      </w:r>
      <w:r>
        <w:rPr>
          <w:rFonts w:ascii="Times New Roman" w:hAnsi="Times New Roman" w:cs="Times New Roman"/>
          <w:sz w:val="28"/>
          <w:szCs w:val="28"/>
        </w:rPr>
        <w:t>витие личности учащегося.</w:t>
      </w:r>
    </w:p>
    <w:p w:rsidR="007E5F65" w:rsidRPr="00227BB5" w:rsidRDefault="007E5F65" w:rsidP="00227BB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27BB5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и приемов, а также информационных технологий на уроках истории и обществознания, позволяют сформировать социально смелую, востребованную и адаптированную личность к современной динамичной жизнедеятельности. А уроки сделать интересными и разнообразными. </w:t>
      </w:r>
    </w:p>
    <w:p w:rsidR="007E5F65" w:rsidRPr="00227BB5" w:rsidRDefault="007E5F65" w:rsidP="00227BB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D1B46" w:rsidRPr="00E73531" w:rsidRDefault="00BD1B46" w:rsidP="00BD1B46">
      <w:pPr>
        <w:spacing w:line="360" w:lineRule="auto"/>
        <w:ind w:left="-567"/>
        <w:rPr>
          <w:b/>
          <w:sz w:val="28"/>
          <w:szCs w:val="28"/>
          <w:u w:val="single"/>
        </w:rPr>
      </w:pPr>
    </w:p>
    <w:p w:rsidR="00BD1B46" w:rsidRDefault="00BD1B46" w:rsidP="00BD1B46">
      <w:pPr>
        <w:tabs>
          <w:tab w:val="left" w:pos="-15"/>
          <w:tab w:val="center" w:pos="4252"/>
        </w:tabs>
        <w:spacing w:line="360" w:lineRule="auto"/>
        <w:ind w:left="-567"/>
        <w:rPr>
          <w:sz w:val="28"/>
          <w:szCs w:val="28"/>
        </w:rPr>
      </w:pPr>
    </w:p>
    <w:p w:rsidR="00BD1B46" w:rsidRPr="00A60631" w:rsidRDefault="00BD1B46" w:rsidP="00BD1B46">
      <w:pPr>
        <w:spacing w:line="36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1B46" w:rsidRPr="005121F9" w:rsidRDefault="00BD1B46" w:rsidP="00BD1B46">
      <w:pPr>
        <w:spacing w:line="360" w:lineRule="auto"/>
        <w:ind w:left="-851"/>
        <w:rPr>
          <w:b/>
          <w:sz w:val="28"/>
          <w:szCs w:val="28"/>
        </w:rPr>
      </w:pPr>
    </w:p>
    <w:p w:rsidR="00BD1B46" w:rsidRPr="00391AE0" w:rsidRDefault="00BD1B46" w:rsidP="00BD1B46">
      <w:pPr>
        <w:spacing w:line="360" w:lineRule="auto"/>
        <w:ind w:left="-851"/>
        <w:rPr>
          <w:sz w:val="28"/>
          <w:szCs w:val="28"/>
        </w:rPr>
      </w:pPr>
    </w:p>
    <w:p w:rsidR="00BD1B46" w:rsidRPr="00391AE0" w:rsidRDefault="00BD1B46" w:rsidP="00BD1B46">
      <w:pPr>
        <w:spacing w:line="360" w:lineRule="auto"/>
        <w:ind w:left="-851"/>
        <w:rPr>
          <w:sz w:val="28"/>
          <w:szCs w:val="28"/>
        </w:rPr>
      </w:pPr>
    </w:p>
    <w:p w:rsidR="00B40C07" w:rsidRDefault="00B40C07" w:rsidP="00B40C07">
      <w:pPr>
        <w:spacing w:line="360" w:lineRule="auto"/>
        <w:ind w:left="-567"/>
        <w:rPr>
          <w:sz w:val="28"/>
          <w:szCs w:val="28"/>
        </w:rPr>
      </w:pPr>
    </w:p>
    <w:p w:rsidR="00B40C07" w:rsidRPr="00B40C07" w:rsidRDefault="00B40C07" w:rsidP="00B40C07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40C07" w:rsidRPr="00B40C07" w:rsidRDefault="00B40C07" w:rsidP="00B40C07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24B0" w:rsidRDefault="009224B0" w:rsidP="00B40C07">
      <w:pPr>
        <w:spacing w:line="360" w:lineRule="auto"/>
        <w:ind w:left="-851"/>
        <w:rPr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7D6D" w:rsidRPr="00877D6D" w:rsidRDefault="00877D6D" w:rsidP="009224B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67242" w:rsidRPr="00D71E07" w:rsidRDefault="00167242" w:rsidP="00167242">
      <w:pPr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242" w:rsidRPr="00D71E07" w:rsidRDefault="00167242" w:rsidP="00167242">
      <w:pPr>
        <w:rPr>
          <w:rFonts w:ascii="Times New Roman" w:hAnsi="Times New Roman" w:cs="Times New Roman"/>
        </w:rPr>
      </w:pPr>
    </w:p>
    <w:p w:rsidR="00167242" w:rsidRPr="00D71E07" w:rsidRDefault="00167242" w:rsidP="001672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7242" w:rsidRPr="00D71E07" w:rsidRDefault="00167242" w:rsidP="00167242">
      <w:pPr>
        <w:spacing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242" w:rsidRPr="00D71E07" w:rsidRDefault="001672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67242" w:rsidRPr="00D71E07" w:rsidSect="00CB19AA"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3D" w:rsidRDefault="007E223D" w:rsidP="00D00A07">
      <w:pPr>
        <w:spacing w:after="0" w:line="240" w:lineRule="auto"/>
      </w:pPr>
      <w:r>
        <w:separator/>
      </w:r>
    </w:p>
  </w:endnote>
  <w:endnote w:type="continuationSeparator" w:id="1">
    <w:p w:rsidR="007E223D" w:rsidRDefault="007E223D" w:rsidP="00D0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538831"/>
      <w:docPartObj>
        <w:docPartGallery w:val="Page Numbers (Bottom of Page)"/>
        <w:docPartUnique/>
      </w:docPartObj>
    </w:sdtPr>
    <w:sdtContent>
      <w:p w:rsidR="00D00A07" w:rsidRDefault="00D00A07">
        <w:pPr>
          <w:pStyle w:val="a7"/>
          <w:jc w:val="right"/>
        </w:pPr>
        <w:fldSimple w:instr=" PAGE   \* MERGEFORMAT ">
          <w:r w:rsidR="00227BB5">
            <w:rPr>
              <w:noProof/>
            </w:rPr>
            <w:t>12</w:t>
          </w:r>
        </w:fldSimple>
      </w:p>
    </w:sdtContent>
  </w:sdt>
  <w:p w:rsidR="00D00A07" w:rsidRDefault="00D00A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3D" w:rsidRDefault="007E223D" w:rsidP="00D00A07">
      <w:pPr>
        <w:spacing w:after="0" w:line="240" w:lineRule="auto"/>
      </w:pPr>
      <w:r>
        <w:separator/>
      </w:r>
    </w:p>
  </w:footnote>
  <w:footnote w:type="continuationSeparator" w:id="1">
    <w:p w:rsidR="007E223D" w:rsidRDefault="007E223D" w:rsidP="00D0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6B8"/>
    <w:multiLevelType w:val="hybridMultilevel"/>
    <w:tmpl w:val="AD760C92"/>
    <w:lvl w:ilvl="0" w:tplc="7C4E5F3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96457C"/>
    <w:multiLevelType w:val="hybridMultilevel"/>
    <w:tmpl w:val="CF00A994"/>
    <w:lvl w:ilvl="0" w:tplc="8FA6543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F454289"/>
    <w:multiLevelType w:val="hybridMultilevel"/>
    <w:tmpl w:val="5A80354A"/>
    <w:lvl w:ilvl="0" w:tplc="33189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FA6543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3CF"/>
    <w:rsid w:val="000C258F"/>
    <w:rsid w:val="00167242"/>
    <w:rsid w:val="001E6D33"/>
    <w:rsid w:val="00227BB5"/>
    <w:rsid w:val="00250A4D"/>
    <w:rsid w:val="0033292D"/>
    <w:rsid w:val="00433B7D"/>
    <w:rsid w:val="00563D6D"/>
    <w:rsid w:val="005F0796"/>
    <w:rsid w:val="007A53CF"/>
    <w:rsid w:val="007E223D"/>
    <w:rsid w:val="007E5F65"/>
    <w:rsid w:val="00877D6D"/>
    <w:rsid w:val="008F04E2"/>
    <w:rsid w:val="009224B0"/>
    <w:rsid w:val="00B12EB0"/>
    <w:rsid w:val="00B40C07"/>
    <w:rsid w:val="00BD1B46"/>
    <w:rsid w:val="00CB19AA"/>
    <w:rsid w:val="00CC55E2"/>
    <w:rsid w:val="00D00A07"/>
    <w:rsid w:val="00D71E07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D3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0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A07"/>
  </w:style>
  <w:style w:type="paragraph" w:styleId="a7">
    <w:name w:val="footer"/>
    <w:basedOn w:val="a"/>
    <w:link w:val="a8"/>
    <w:uiPriority w:val="99"/>
    <w:unhideWhenUsed/>
    <w:rsid w:val="00D0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A07"/>
  </w:style>
  <w:style w:type="character" w:styleId="a9">
    <w:name w:val="Emphasis"/>
    <w:basedOn w:val="a0"/>
    <w:qFormat/>
    <w:rsid w:val="00227BB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2012-11-21T18:42:00Z</cp:lastPrinted>
  <dcterms:created xsi:type="dcterms:W3CDTF">2012-11-21T15:58:00Z</dcterms:created>
  <dcterms:modified xsi:type="dcterms:W3CDTF">2012-11-21T19:26:00Z</dcterms:modified>
</cp:coreProperties>
</file>