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38" w:rsidRPr="0044274D" w:rsidRDefault="006A4938" w:rsidP="006A493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74D">
        <w:rPr>
          <w:rFonts w:ascii="Times New Roman" w:hAnsi="Times New Roman" w:cs="Times New Roman"/>
          <w:b/>
          <w:sz w:val="32"/>
          <w:szCs w:val="32"/>
        </w:rPr>
        <w:t>Программа развития одаренных детей</w:t>
      </w:r>
    </w:p>
    <w:p w:rsidR="006A4938" w:rsidRPr="0044274D" w:rsidRDefault="006A4938" w:rsidP="006A4938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44274D">
        <w:rPr>
          <w:rFonts w:ascii="Times New Roman" w:hAnsi="Times New Roman" w:cs="Times New Roman"/>
          <w:b/>
          <w:i/>
          <w:sz w:val="32"/>
          <w:szCs w:val="28"/>
        </w:rPr>
        <w:t xml:space="preserve">учителя русского языка и литературы </w:t>
      </w:r>
    </w:p>
    <w:p w:rsidR="006A4938" w:rsidRPr="0044274D" w:rsidRDefault="006A4938" w:rsidP="006A4938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44274D">
        <w:rPr>
          <w:rFonts w:ascii="Times New Roman" w:hAnsi="Times New Roman" w:cs="Times New Roman"/>
          <w:b/>
          <w:i/>
          <w:sz w:val="32"/>
          <w:szCs w:val="28"/>
        </w:rPr>
        <w:t>МБОУ «СОШ посёлка Молодёжный Перелюбского муниципального района Саратовской области»</w:t>
      </w:r>
    </w:p>
    <w:p w:rsidR="006A4938" w:rsidRPr="0044274D" w:rsidRDefault="006A4938" w:rsidP="006A4938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44274D">
        <w:rPr>
          <w:rFonts w:ascii="Times New Roman" w:hAnsi="Times New Roman" w:cs="Times New Roman"/>
          <w:b/>
          <w:i/>
          <w:sz w:val="32"/>
          <w:szCs w:val="28"/>
        </w:rPr>
        <w:t>Дороховой  Н.В.</w:t>
      </w:r>
    </w:p>
    <w:p w:rsidR="006A4938" w:rsidRPr="0044274D" w:rsidRDefault="006A4938" w:rsidP="006A493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274D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8"/>
        </w:rPr>
        <w:t>2012-2013</w:t>
      </w:r>
      <w:r w:rsidRPr="0044274D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6A4938" w:rsidRPr="0044274D" w:rsidRDefault="006A4938" w:rsidP="006A4938">
      <w:pPr>
        <w:shd w:val="clear" w:color="auto" w:fill="FFFFFF"/>
        <w:spacing w:before="235"/>
        <w:ind w:left="-360" w:firstLine="540"/>
        <w:jc w:val="both"/>
        <w:rPr>
          <w:rFonts w:ascii="Times New Roman" w:hAnsi="Times New Roman" w:cs="Times New Roman"/>
          <w:b/>
          <w:bCs/>
          <w:color w:val="000000"/>
          <w:spacing w:val="-1"/>
          <w:sz w:val="32"/>
          <w:szCs w:val="28"/>
        </w:rPr>
      </w:pPr>
      <w:r w:rsidRPr="0044274D">
        <w:rPr>
          <w:rFonts w:ascii="Times New Roman" w:hAnsi="Times New Roman" w:cs="Times New Roman"/>
          <w:b/>
          <w:bCs/>
          <w:color w:val="000000"/>
          <w:spacing w:val="-1"/>
          <w:sz w:val="32"/>
          <w:szCs w:val="28"/>
        </w:rPr>
        <w:t>Цели программы:</w:t>
      </w:r>
    </w:p>
    <w:p w:rsidR="006A4938" w:rsidRPr="0044274D" w:rsidRDefault="006A4938" w:rsidP="006A4938">
      <w:pPr>
        <w:numPr>
          <w:ilvl w:val="0"/>
          <w:numId w:val="1"/>
        </w:numPr>
        <w:shd w:val="clear" w:color="auto" w:fill="FFFFFF"/>
        <w:spacing w:before="235"/>
        <w:jc w:val="both"/>
        <w:rPr>
          <w:rFonts w:ascii="Times New Roman" w:hAnsi="Times New Roman" w:cs="Times New Roman"/>
          <w:sz w:val="32"/>
          <w:szCs w:val="28"/>
        </w:rPr>
      </w:pPr>
      <w:r w:rsidRPr="0044274D">
        <w:rPr>
          <w:rFonts w:ascii="Times New Roman" w:hAnsi="Times New Roman" w:cs="Times New Roman"/>
          <w:sz w:val="32"/>
          <w:szCs w:val="28"/>
        </w:rPr>
        <w:t>Создание системы деятельности по развитию интеллектуальных и творческих способностей детей, развитию одаренности;</w:t>
      </w:r>
    </w:p>
    <w:p w:rsidR="006A4938" w:rsidRPr="0044274D" w:rsidRDefault="006A4938" w:rsidP="006A4938">
      <w:pPr>
        <w:numPr>
          <w:ilvl w:val="0"/>
          <w:numId w:val="1"/>
        </w:numPr>
        <w:shd w:val="clear" w:color="auto" w:fill="FFFFFF"/>
        <w:spacing w:before="235"/>
        <w:jc w:val="both"/>
        <w:rPr>
          <w:rFonts w:ascii="Times New Roman" w:hAnsi="Times New Roman" w:cs="Times New Roman"/>
          <w:sz w:val="32"/>
          <w:szCs w:val="28"/>
        </w:rPr>
      </w:pPr>
      <w:r w:rsidRPr="0044274D">
        <w:rPr>
          <w:rFonts w:ascii="Times New Roman" w:hAnsi="Times New Roman" w:cs="Times New Roman"/>
          <w:color w:val="000000"/>
          <w:spacing w:val="1"/>
          <w:sz w:val="32"/>
          <w:szCs w:val="28"/>
        </w:rPr>
        <w:t>достижение максимального уровня развития способностей детей;</w:t>
      </w:r>
    </w:p>
    <w:p w:rsidR="006A4938" w:rsidRPr="0044274D" w:rsidRDefault="006A4938" w:rsidP="006A4938">
      <w:pPr>
        <w:numPr>
          <w:ilvl w:val="0"/>
          <w:numId w:val="1"/>
        </w:numPr>
        <w:shd w:val="clear" w:color="auto" w:fill="FFFFFF"/>
        <w:spacing w:before="235"/>
        <w:jc w:val="both"/>
        <w:rPr>
          <w:rFonts w:ascii="Times New Roman" w:hAnsi="Times New Roman" w:cs="Times New Roman"/>
          <w:sz w:val="32"/>
          <w:szCs w:val="28"/>
        </w:rPr>
      </w:pPr>
      <w:r w:rsidRPr="0044274D">
        <w:rPr>
          <w:rFonts w:ascii="Times New Roman" w:hAnsi="Times New Roman" w:cs="Times New Roman"/>
          <w:color w:val="000000"/>
          <w:spacing w:val="5"/>
          <w:sz w:val="32"/>
          <w:szCs w:val="28"/>
        </w:rPr>
        <w:t>выявление  и  выращивание интеллектуального потенциала учащихся школы.</w:t>
      </w:r>
    </w:p>
    <w:p w:rsidR="006A4938" w:rsidRPr="0044274D" w:rsidRDefault="006A4938" w:rsidP="006A4938">
      <w:pPr>
        <w:shd w:val="clear" w:color="auto" w:fill="FFFFFF"/>
        <w:spacing w:before="235"/>
        <w:jc w:val="both"/>
        <w:rPr>
          <w:rFonts w:ascii="Times New Roman" w:hAnsi="Times New Roman" w:cs="Times New Roman"/>
          <w:b/>
          <w:sz w:val="32"/>
          <w:szCs w:val="28"/>
        </w:rPr>
      </w:pPr>
      <w:r w:rsidRPr="0044274D">
        <w:rPr>
          <w:rFonts w:ascii="Times New Roman" w:hAnsi="Times New Roman" w:cs="Times New Roman"/>
          <w:b/>
          <w:color w:val="000000"/>
          <w:spacing w:val="5"/>
          <w:sz w:val="32"/>
          <w:szCs w:val="28"/>
        </w:rPr>
        <w:t xml:space="preserve">  Задачи программы:</w:t>
      </w:r>
    </w:p>
    <w:p w:rsidR="006A4938" w:rsidRPr="0044274D" w:rsidRDefault="006A4938" w:rsidP="006A4938">
      <w:pPr>
        <w:numPr>
          <w:ilvl w:val="0"/>
          <w:numId w:val="1"/>
        </w:numPr>
        <w:shd w:val="clear" w:color="auto" w:fill="FFFFFF"/>
        <w:spacing w:before="235"/>
        <w:jc w:val="both"/>
        <w:rPr>
          <w:rFonts w:ascii="Times New Roman" w:hAnsi="Times New Roman" w:cs="Times New Roman"/>
          <w:sz w:val="32"/>
          <w:szCs w:val="28"/>
        </w:rPr>
      </w:pPr>
      <w:r w:rsidRPr="0044274D">
        <w:rPr>
          <w:rFonts w:ascii="Times New Roman" w:hAnsi="Times New Roman" w:cs="Times New Roman"/>
          <w:sz w:val="32"/>
          <w:szCs w:val="28"/>
        </w:rPr>
        <w:t>реализация принципа личностно-ориентированного подхода в обучении учащихся с высоким и средним уровнем обучаемости;</w:t>
      </w:r>
    </w:p>
    <w:p w:rsidR="006A4938" w:rsidRPr="0044274D" w:rsidRDefault="006A4938" w:rsidP="006A4938">
      <w:pPr>
        <w:numPr>
          <w:ilvl w:val="0"/>
          <w:numId w:val="1"/>
        </w:numPr>
        <w:shd w:val="clear" w:color="auto" w:fill="FFFFFF"/>
        <w:spacing w:before="235"/>
        <w:jc w:val="both"/>
        <w:rPr>
          <w:rFonts w:ascii="Times New Roman" w:hAnsi="Times New Roman" w:cs="Times New Roman"/>
          <w:sz w:val="32"/>
          <w:szCs w:val="28"/>
        </w:rPr>
      </w:pPr>
      <w:r w:rsidRPr="0044274D">
        <w:rPr>
          <w:rFonts w:ascii="Times New Roman" w:hAnsi="Times New Roman" w:cs="Times New Roman"/>
          <w:sz w:val="32"/>
          <w:szCs w:val="28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6A4938" w:rsidRPr="0044274D" w:rsidRDefault="006A4938" w:rsidP="006A4938">
      <w:pPr>
        <w:numPr>
          <w:ilvl w:val="0"/>
          <w:numId w:val="1"/>
        </w:numPr>
        <w:shd w:val="clear" w:color="auto" w:fill="FFFFFF"/>
        <w:spacing w:before="235"/>
        <w:jc w:val="both"/>
        <w:rPr>
          <w:rFonts w:ascii="Times New Roman" w:hAnsi="Times New Roman" w:cs="Times New Roman"/>
          <w:sz w:val="32"/>
          <w:szCs w:val="28"/>
        </w:rPr>
      </w:pPr>
      <w:r w:rsidRPr="0044274D">
        <w:rPr>
          <w:rFonts w:ascii="Times New Roman" w:hAnsi="Times New Roman" w:cs="Times New Roman"/>
          <w:sz w:val="32"/>
          <w:szCs w:val="28"/>
        </w:rPr>
        <w:t>выявление и развитие природных задатков и творческого потенциала каждого ребенка, реализация его склонностей и возможностей.</w:t>
      </w:r>
    </w:p>
    <w:p w:rsidR="006A4938" w:rsidRPr="0044274D" w:rsidRDefault="006A4938" w:rsidP="006A4938">
      <w:pPr>
        <w:numPr>
          <w:ilvl w:val="0"/>
          <w:numId w:val="1"/>
        </w:numPr>
        <w:shd w:val="clear" w:color="auto" w:fill="FFFFFF"/>
        <w:spacing w:before="235"/>
        <w:jc w:val="both"/>
        <w:rPr>
          <w:rFonts w:ascii="Times New Roman" w:hAnsi="Times New Roman" w:cs="Times New Roman"/>
          <w:sz w:val="32"/>
          <w:szCs w:val="28"/>
        </w:rPr>
      </w:pPr>
      <w:r w:rsidRPr="0044274D">
        <w:rPr>
          <w:rFonts w:ascii="Times New Roman" w:hAnsi="Times New Roman" w:cs="Times New Roman"/>
          <w:sz w:val="32"/>
          <w:szCs w:val="28"/>
        </w:rPr>
        <w:t>интеграция урочной и внеурочной деятельности учащихся;</w:t>
      </w:r>
    </w:p>
    <w:p w:rsidR="006A4938" w:rsidRPr="0044274D" w:rsidRDefault="006A4938" w:rsidP="006A4938">
      <w:pPr>
        <w:numPr>
          <w:ilvl w:val="0"/>
          <w:numId w:val="1"/>
        </w:numPr>
        <w:shd w:val="clear" w:color="auto" w:fill="FFFFFF"/>
        <w:spacing w:before="235"/>
        <w:jc w:val="both"/>
        <w:rPr>
          <w:rFonts w:ascii="Times New Roman" w:hAnsi="Times New Roman" w:cs="Times New Roman"/>
          <w:sz w:val="32"/>
          <w:szCs w:val="28"/>
        </w:rPr>
      </w:pPr>
      <w:r w:rsidRPr="0044274D">
        <w:rPr>
          <w:rFonts w:ascii="Times New Roman" w:hAnsi="Times New Roman" w:cs="Times New Roman"/>
          <w:sz w:val="32"/>
          <w:szCs w:val="28"/>
        </w:rPr>
        <w:t>забота о сохранении физического и психического здоровья учащихся, сохранение высокой самооценки, формирование умения учиться  способности саморазвития;</w:t>
      </w:r>
    </w:p>
    <w:p w:rsidR="006A4938" w:rsidRPr="0044274D" w:rsidRDefault="006A4938" w:rsidP="006A4938">
      <w:pPr>
        <w:shd w:val="clear" w:color="auto" w:fill="FFFFFF"/>
        <w:spacing w:before="235"/>
        <w:jc w:val="both"/>
        <w:rPr>
          <w:sz w:val="22"/>
        </w:rPr>
      </w:pPr>
    </w:p>
    <w:p w:rsidR="006A4938" w:rsidRPr="0044274D" w:rsidRDefault="006A4938" w:rsidP="006A4938">
      <w:pPr>
        <w:rPr>
          <w:sz w:val="22"/>
        </w:rPr>
      </w:pPr>
    </w:p>
    <w:p w:rsidR="006A4938" w:rsidRPr="0044274D" w:rsidRDefault="006A4938" w:rsidP="006A4938">
      <w:pPr>
        <w:rPr>
          <w:sz w:val="22"/>
        </w:rPr>
      </w:pPr>
    </w:p>
    <w:p w:rsidR="006A4938" w:rsidRPr="0044274D" w:rsidRDefault="006A4938" w:rsidP="006A4938">
      <w:pPr>
        <w:rPr>
          <w:sz w:val="22"/>
        </w:rPr>
      </w:pPr>
    </w:p>
    <w:p w:rsidR="006A4938" w:rsidRPr="0044274D" w:rsidRDefault="006A4938" w:rsidP="006A4938">
      <w:pPr>
        <w:rPr>
          <w:sz w:val="22"/>
        </w:rPr>
      </w:pPr>
    </w:p>
    <w:p w:rsidR="006A4938" w:rsidRPr="0044274D" w:rsidRDefault="006A4938" w:rsidP="006A493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4274D">
        <w:rPr>
          <w:rFonts w:ascii="Times New Roman" w:hAnsi="Times New Roman" w:cs="Times New Roman"/>
          <w:b/>
          <w:sz w:val="36"/>
          <w:szCs w:val="28"/>
        </w:rPr>
        <w:t>Банк одаренных детей</w:t>
      </w:r>
    </w:p>
    <w:p w:rsidR="006A4938" w:rsidRPr="0044274D" w:rsidRDefault="006A4938" w:rsidP="006A493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A4938" w:rsidRPr="0044274D" w:rsidRDefault="006A4938" w:rsidP="006A493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6"/>
        <w:gridCol w:w="1623"/>
        <w:gridCol w:w="3163"/>
      </w:tblGrid>
      <w:tr w:rsidR="006A4938" w:rsidRPr="00F6090F" w:rsidTr="00F31716">
        <w:tc>
          <w:tcPr>
            <w:tcW w:w="1008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3777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Фамилия, имя</w:t>
            </w:r>
          </w:p>
        </w:tc>
        <w:tc>
          <w:tcPr>
            <w:tcW w:w="162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316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Способности</w:t>
            </w:r>
          </w:p>
        </w:tc>
      </w:tr>
      <w:tr w:rsidR="006A4938" w:rsidRPr="00F6090F" w:rsidTr="00F31716">
        <w:tc>
          <w:tcPr>
            <w:tcW w:w="1008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777" w:type="dxa"/>
            <w:shd w:val="clear" w:color="auto" w:fill="auto"/>
          </w:tcPr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Андреева Юлия</w:t>
            </w:r>
          </w:p>
        </w:tc>
        <w:tc>
          <w:tcPr>
            <w:tcW w:w="162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163" w:type="dxa"/>
            <w:shd w:val="clear" w:color="auto" w:fill="auto"/>
          </w:tcPr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По уровню: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высокие;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По личностной сфере: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умственные;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По общности проявления: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общие 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(активность, критичность, быстрота, внимание)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A4938" w:rsidRPr="00F6090F" w:rsidTr="00F31716">
        <w:tc>
          <w:tcPr>
            <w:tcW w:w="1008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777" w:type="dxa"/>
            <w:shd w:val="clear" w:color="auto" w:fill="auto"/>
          </w:tcPr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Чернодымов Рустам</w:t>
            </w:r>
          </w:p>
        </w:tc>
        <w:tc>
          <w:tcPr>
            <w:tcW w:w="162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163" w:type="dxa"/>
            <w:shd w:val="clear" w:color="auto" w:fill="auto"/>
          </w:tcPr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По уровню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: средние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По личностной сфере: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творческие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По общности проявления: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общие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 (активность, критичность, быстрота, внимание)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A4938" w:rsidRPr="00F6090F" w:rsidTr="00F31716">
        <w:tc>
          <w:tcPr>
            <w:tcW w:w="1008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777" w:type="dxa"/>
            <w:shd w:val="clear" w:color="auto" w:fill="auto"/>
          </w:tcPr>
          <w:p w:rsidR="006A4938" w:rsidRPr="00F6090F" w:rsidRDefault="006A4938" w:rsidP="00F3171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Золотарёв Сергей</w:t>
            </w:r>
          </w:p>
        </w:tc>
        <w:tc>
          <w:tcPr>
            <w:tcW w:w="162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163" w:type="dxa"/>
            <w:shd w:val="clear" w:color="auto" w:fill="auto"/>
          </w:tcPr>
          <w:p w:rsidR="006A4938" w:rsidRPr="00F6090F" w:rsidRDefault="006A4938" w:rsidP="00F317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По уровню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: высокие;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По личностной сфере: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умственные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По общности проявления: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общие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 (активность, критичность, быстрота, внимание)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A4938" w:rsidRPr="00F6090F" w:rsidTr="00F31716">
        <w:tc>
          <w:tcPr>
            <w:tcW w:w="1008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777" w:type="dxa"/>
            <w:shd w:val="clear" w:color="auto" w:fill="auto"/>
          </w:tcPr>
          <w:p w:rsidR="006A4938" w:rsidRPr="00F6090F" w:rsidRDefault="006A4938" w:rsidP="00F3171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Толкачёва Анжелика</w:t>
            </w:r>
          </w:p>
        </w:tc>
        <w:tc>
          <w:tcPr>
            <w:tcW w:w="162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163" w:type="dxa"/>
            <w:shd w:val="clear" w:color="auto" w:fill="auto"/>
          </w:tcPr>
          <w:p w:rsidR="006A4938" w:rsidRPr="00F6090F" w:rsidRDefault="006A4938" w:rsidP="00F317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По уровню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: высокие;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По личностной сфере: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умственные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По общности проявления: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общие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 (активность, критичность, быстрота, внимание)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A4938" w:rsidRPr="00F6090F" w:rsidTr="00F31716">
        <w:tc>
          <w:tcPr>
            <w:tcW w:w="1008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777" w:type="dxa"/>
            <w:shd w:val="clear" w:color="auto" w:fill="auto"/>
          </w:tcPr>
          <w:p w:rsidR="006A4938" w:rsidRPr="00F6090F" w:rsidRDefault="006A4938" w:rsidP="00F3171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Крутякова Марина</w:t>
            </w:r>
          </w:p>
        </w:tc>
        <w:tc>
          <w:tcPr>
            <w:tcW w:w="162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163" w:type="dxa"/>
            <w:shd w:val="clear" w:color="auto" w:fill="auto"/>
          </w:tcPr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По уровню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: средние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По личностной сфере: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творческие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По общности проявления: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общие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(активность, критичность, быстрота, внимание)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A4938" w:rsidRPr="00F6090F" w:rsidTr="00F31716">
        <w:tc>
          <w:tcPr>
            <w:tcW w:w="1008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6.</w:t>
            </w:r>
          </w:p>
        </w:tc>
        <w:tc>
          <w:tcPr>
            <w:tcW w:w="3777" w:type="dxa"/>
            <w:shd w:val="clear" w:color="auto" w:fill="auto"/>
          </w:tcPr>
          <w:p w:rsidR="006A4938" w:rsidRPr="00F6090F" w:rsidRDefault="006A4938" w:rsidP="00F3171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Неталеев Самат</w:t>
            </w:r>
          </w:p>
        </w:tc>
        <w:tc>
          <w:tcPr>
            <w:tcW w:w="162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163" w:type="dxa"/>
            <w:shd w:val="clear" w:color="auto" w:fill="auto"/>
          </w:tcPr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По уровню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: средние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По личностной сфере: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умственные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По общности проявления: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общие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 (активность, критичность, быстрота, внимание)</w:t>
            </w:r>
          </w:p>
        </w:tc>
      </w:tr>
      <w:tr w:rsidR="006A4938" w:rsidRPr="00F6090F" w:rsidTr="00F31716">
        <w:tc>
          <w:tcPr>
            <w:tcW w:w="1008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777" w:type="dxa"/>
            <w:shd w:val="clear" w:color="auto" w:fill="auto"/>
          </w:tcPr>
          <w:p w:rsidR="006A4938" w:rsidRPr="00F6090F" w:rsidRDefault="006A4938" w:rsidP="00F3171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Мороз Екатерина</w:t>
            </w:r>
          </w:p>
        </w:tc>
        <w:tc>
          <w:tcPr>
            <w:tcW w:w="162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163" w:type="dxa"/>
            <w:shd w:val="clear" w:color="auto" w:fill="auto"/>
          </w:tcPr>
          <w:p w:rsidR="006A4938" w:rsidRPr="00F6090F" w:rsidRDefault="006A4938" w:rsidP="00F317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По уровню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: средние;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По личностной сфере: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умственные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;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исполнительские.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По общности проявления: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общие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 (активность, критичность, быстрота, внимание</w:t>
            </w:r>
          </w:p>
        </w:tc>
      </w:tr>
      <w:tr w:rsidR="006A4938" w:rsidRPr="00F6090F" w:rsidTr="00F31716">
        <w:tc>
          <w:tcPr>
            <w:tcW w:w="1008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777" w:type="dxa"/>
            <w:shd w:val="clear" w:color="auto" w:fill="auto"/>
          </w:tcPr>
          <w:p w:rsidR="006A4938" w:rsidRPr="00F6090F" w:rsidRDefault="006A4938" w:rsidP="00F3171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Малькова Анна</w:t>
            </w:r>
          </w:p>
        </w:tc>
        <w:tc>
          <w:tcPr>
            <w:tcW w:w="162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163" w:type="dxa"/>
            <w:shd w:val="clear" w:color="auto" w:fill="auto"/>
          </w:tcPr>
          <w:p w:rsidR="006A4938" w:rsidRPr="00F6090F" w:rsidRDefault="006A4938" w:rsidP="00F317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>По уровню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: средние;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По личностной сфере: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творческие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исполнительские</w:t>
            </w:r>
          </w:p>
          <w:p w:rsidR="006A4938" w:rsidRPr="00F6090F" w:rsidRDefault="006A4938" w:rsidP="00F317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По общности проявления: </w:t>
            </w: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общие</w:t>
            </w:r>
            <w:r w:rsidRPr="00F6090F">
              <w:rPr>
                <w:rFonts w:ascii="Times New Roman" w:hAnsi="Times New Roman" w:cs="Times New Roman"/>
                <w:sz w:val="28"/>
                <w:szCs w:val="24"/>
              </w:rPr>
              <w:t xml:space="preserve"> (активность, критичность, быстрота, внимание)</w:t>
            </w:r>
          </w:p>
        </w:tc>
      </w:tr>
    </w:tbl>
    <w:p w:rsidR="006A4938" w:rsidRPr="0044274D" w:rsidRDefault="006A4938" w:rsidP="006A4938">
      <w:pPr>
        <w:rPr>
          <w:rFonts w:ascii="Times New Roman" w:hAnsi="Times New Roman" w:cs="Times New Roman"/>
          <w:b/>
          <w:sz w:val="28"/>
          <w:szCs w:val="24"/>
        </w:rPr>
      </w:pPr>
    </w:p>
    <w:p w:rsidR="006A4938" w:rsidRPr="0044274D" w:rsidRDefault="006A4938" w:rsidP="006A4938">
      <w:pPr>
        <w:rPr>
          <w:rFonts w:ascii="Times New Roman" w:hAnsi="Times New Roman" w:cs="Times New Roman"/>
          <w:b/>
          <w:sz w:val="28"/>
          <w:szCs w:val="24"/>
        </w:rPr>
      </w:pPr>
    </w:p>
    <w:p w:rsidR="006A4938" w:rsidRPr="0044274D" w:rsidRDefault="006A4938" w:rsidP="006A4938">
      <w:pPr>
        <w:rPr>
          <w:rFonts w:ascii="Times New Roman" w:hAnsi="Times New Roman" w:cs="Times New Roman"/>
          <w:b/>
          <w:sz w:val="28"/>
          <w:szCs w:val="24"/>
        </w:rPr>
      </w:pPr>
    </w:p>
    <w:p w:rsidR="006A4938" w:rsidRPr="0044274D" w:rsidRDefault="006A4938" w:rsidP="006A4938">
      <w:pPr>
        <w:rPr>
          <w:rFonts w:ascii="Times New Roman" w:hAnsi="Times New Roman" w:cs="Times New Roman"/>
          <w:b/>
          <w:sz w:val="28"/>
          <w:szCs w:val="24"/>
        </w:rPr>
      </w:pPr>
    </w:p>
    <w:p w:rsidR="006A4938" w:rsidRPr="0044274D" w:rsidRDefault="006A4938" w:rsidP="006A4938">
      <w:pPr>
        <w:rPr>
          <w:rFonts w:ascii="Times New Roman" w:hAnsi="Times New Roman" w:cs="Times New Roman"/>
          <w:b/>
          <w:sz w:val="28"/>
          <w:szCs w:val="24"/>
        </w:rPr>
      </w:pPr>
    </w:p>
    <w:p w:rsidR="006A4938" w:rsidRPr="0044274D" w:rsidRDefault="006A4938" w:rsidP="006A4938">
      <w:pPr>
        <w:rPr>
          <w:rFonts w:ascii="Times New Roman" w:hAnsi="Times New Roman" w:cs="Times New Roman"/>
          <w:b/>
          <w:sz w:val="28"/>
          <w:szCs w:val="24"/>
        </w:rPr>
      </w:pPr>
    </w:p>
    <w:p w:rsidR="006A4938" w:rsidRPr="0044274D" w:rsidRDefault="006A4938" w:rsidP="006A4938">
      <w:pPr>
        <w:rPr>
          <w:rFonts w:ascii="Times New Roman" w:hAnsi="Times New Roman" w:cs="Times New Roman"/>
          <w:b/>
          <w:sz w:val="28"/>
          <w:szCs w:val="24"/>
        </w:rPr>
      </w:pPr>
    </w:p>
    <w:p w:rsidR="006A4938" w:rsidRPr="0044274D" w:rsidRDefault="006A4938" w:rsidP="006A4938">
      <w:pPr>
        <w:rPr>
          <w:rFonts w:ascii="Times New Roman" w:hAnsi="Times New Roman" w:cs="Times New Roman"/>
          <w:b/>
          <w:sz w:val="28"/>
          <w:szCs w:val="24"/>
        </w:rPr>
      </w:pPr>
    </w:p>
    <w:p w:rsidR="006A4938" w:rsidRPr="0044274D" w:rsidRDefault="006A4938" w:rsidP="006A4938">
      <w:pPr>
        <w:rPr>
          <w:rFonts w:ascii="Times New Roman" w:hAnsi="Times New Roman" w:cs="Times New Roman"/>
          <w:b/>
          <w:sz w:val="28"/>
          <w:szCs w:val="24"/>
        </w:rPr>
      </w:pPr>
    </w:p>
    <w:p w:rsidR="006A4938" w:rsidRPr="0044274D" w:rsidRDefault="006A4938" w:rsidP="006A4938">
      <w:pPr>
        <w:rPr>
          <w:rFonts w:ascii="Times New Roman" w:hAnsi="Times New Roman" w:cs="Times New Roman"/>
          <w:b/>
          <w:sz w:val="28"/>
          <w:szCs w:val="24"/>
        </w:rPr>
      </w:pPr>
    </w:p>
    <w:p w:rsidR="006A4938" w:rsidRPr="0044274D" w:rsidRDefault="006A4938" w:rsidP="006A4938">
      <w:pPr>
        <w:rPr>
          <w:rFonts w:ascii="Times New Roman" w:hAnsi="Times New Roman" w:cs="Times New Roman"/>
          <w:b/>
          <w:sz w:val="28"/>
          <w:szCs w:val="24"/>
        </w:rPr>
      </w:pPr>
    </w:p>
    <w:p w:rsidR="006A4938" w:rsidRPr="0044274D" w:rsidRDefault="006A4938" w:rsidP="006A4938">
      <w:pPr>
        <w:rPr>
          <w:rFonts w:ascii="Times New Roman" w:hAnsi="Times New Roman" w:cs="Times New Roman"/>
          <w:b/>
          <w:sz w:val="28"/>
          <w:szCs w:val="24"/>
        </w:rPr>
      </w:pPr>
    </w:p>
    <w:p w:rsidR="006A4938" w:rsidRPr="0044274D" w:rsidRDefault="006A4938" w:rsidP="006A4938">
      <w:pPr>
        <w:rPr>
          <w:rFonts w:ascii="Times New Roman" w:hAnsi="Times New Roman" w:cs="Times New Roman"/>
          <w:b/>
          <w:sz w:val="28"/>
          <w:szCs w:val="24"/>
        </w:rPr>
      </w:pPr>
    </w:p>
    <w:p w:rsidR="006A4938" w:rsidRPr="0044274D" w:rsidRDefault="006A4938" w:rsidP="006A4938">
      <w:pPr>
        <w:rPr>
          <w:rFonts w:ascii="Times New Roman" w:hAnsi="Times New Roman" w:cs="Times New Roman"/>
          <w:b/>
          <w:sz w:val="28"/>
          <w:szCs w:val="24"/>
        </w:rPr>
      </w:pPr>
    </w:p>
    <w:p w:rsidR="006A4938" w:rsidRPr="0044274D" w:rsidRDefault="006A4938" w:rsidP="006A4938">
      <w:pPr>
        <w:rPr>
          <w:rFonts w:ascii="Times New Roman" w:hAnsi="Times New Roman" w:cs="Times New Roman"/>
          <w:b/>
          <w:sz w:val="28"/>
          <w:szCs w:val="24"/>
        </w:rPr>
      </w:pPr>
    </w:p>
    <w:p w:rsidR="006A4938" w:rsidRPr="0044274D" w:rsidRDefault="006A4938" w:rsidP="006A4938">
      <w:pPr>
        <w:rPr>
          <w:rFonts w:ascii="Times New Roman" w:hAnsi="Times New Roman" w:cs="Times New Roman"/>
          <w:b/>
          <w:sz w:val="28"/>
          <w:szCs w:val="24"/>
        </w:rPr>
      </w:pPr>
    </w:p>
    <w:p w:rsidR="006A4938" w:rsidRPr="0044274D" w:rsidRDefault="006A4938" w:rsidP="006A4938">
      <w:pPr>
        <w:rPr>
          <w:rFonts w:ascii="Times New Roman" w:hAnsi="Times New Roman" w:cs="Times New Roman"/>
          <w:b/>
          <w:sz w:val="28"/>
          <w:szCs w:val="24"/>
        </w:rPr>
      </w:pPr>
    </w:p>
    <w:p w:rsidR="006A4938" w:rsidRPr="0044274D" w:rsidRDefault="006A4938" w:rsidP="006A493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A4938" w:rsidRPr="0044274D" w:rsidRDefault="006A4938" w:rsidP="006A493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4274D">
        <w:rPr>
          <w:rFonts w:ascii="Times New Roman" w:hAnsi="Times New Roman" w:cs="Times New Roman"/>
          <w:b/>
          <w:sz w:val="32"/>
          <w:szCs w:val="28"/>
        </w:rPr>
        <w:t>Организация работы с одаренными детьми</w:t>
      </w:r>
    </w:p>
    <w:p w:rsidR="006A4938" w:rsidRPr="0044274D" w:rsidRDefault="006A4938" w:rsidP="006A493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A4938" w:rsidRPr="0044274D" w:rsidRDefault="006A4938" w:rsidP="006A493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4320"/>
        <w:gridCol w:w="1670"/>
        <w:gridCol w:w="2393"/>
      </w:tblGrid>
      <w:tr w:rsidR="006A4938" w:rsidRPr="00F6090F" w:rsidTr="00F31716">
        <w:tc>
          <w:tcPr>
            <w:tcW w:w="1187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320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Направление работы</w:t>
            </w:r>
          </w:p>
        </w:tc>
        <w:tc>
          <w:tcPr>
            <w:tcW w:w="1670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239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90F">
              <w:rPr>
                <w:rFonts w:ascii="Times New Roman" w:hAnsi="Times New Roman" w:cs="Times New Roman"/>
                <w:b/>
                <w:sz w:val="28"/>
                <w:szCs w:val="24"/>
              </w:rPr>
              <w:t>Время проведения</w:t>
            </w:r>
          </w:p>
        </w:tc>
      </w:tr>
      <w:tr w:rsidR="006A4938" w:rsidRPr="00F6090F" w:rsidTr="00F31716">
        <w:tc>
          <w:tcPr>
            <w:tcW w:w="1187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6A4938" w:rsidRPr="00F6090F" w:rsidRDefault="006A4938" w:rsidP="00F3171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 xml:space="preserve">Организация и проведение Интеллектуального марафона по русскому языку </w:t>
            </w:r>
          </w:p>
        </w:tc>
        <w:tc>
          <w:tcPr>
            <w:tcW w:w="1670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6,8</w:t>
            </w:r>
          </w:p>
        </w:tc>
        <w:tc>
          <w:tcPr>
            <w:tcW w:w="239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ежемесячно</w:t>
            </w:r>
          </w:p>
        </w:tc>
      </w:tr>
      <w:tr w:rsidR="006A4938" w:rsidRPr="00F6090F" w:rsidTr="00F31716">
        <w:tc>
          <w:tcPr>
            <w:tcW w:w="1187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6A4938" w:rsidRPr="00F6090F" w:rsidRDefault="006A4938" w:rsidP="00F3171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Неделя русского языка и литературы</w:t>
            </w:r>
          </w:p>
        </w:tc>
        <w:tc>
          <w:tcPr>
            <w:tcW w:w="1670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6,8</w:t>
            </w:r>
          </w:p>
        </w:tc>
        <w:tc>
          <w:tcPr>
            <w:tcW w:w="239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январь</w:t>
            </w:r>
          </w:p>
        </w:tc>
      </w:tr>
      <w:tr w:rsidR="006A4938" w:rsidRPr="00F6090F" w:rsidTr="00F31716">
        <w:trPr>
          <w:trHeight w:val="90"/>
        </w:trPr>
        <w:tc>
          <w:tcPr>
            <w:tcW w:w="1187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6A4938" w:rsidRPr="00F6090F" w:rsidRDefault="006A4938" w:rsidP="00F3171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Неделя детской книги</w:t>
            </w:r>
          </w:p>
        </w:tc>
        <w:tc>
          <w:tcPr>
            <w:tcW w:w="1670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6,8</w:t>
            </w:r>
          </w:p>
        </w:tc>
        <w:tc>
          <w:tcPr>
            <w:tcW w:w="239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март</w:t>
            </w:r>
          </w:p>
        </w:tc>
      </w:tr>
      <w:tr w:rsidR="006A4938" w:rsidRPr="00F6090F" w:rsidTr="00F31716">
        <w:tc>
          <w:tcPr>
            <w:tcW w:w="1187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6A4938" w:rsidRPr="00F6090F" w:rsidRDefault="006A4938" w:rsidP="00F3171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Подготовка к олимпиадам.</w:t>
            </w:r>
          </w:p>
        </w:tc>
        <w:tc>
          <w:tcPr>
            <w:tcW w:w="1670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6,8</w:t>
            </w:r>
          </w:p>
        </w:tc>
        <w:tc>
          <w:tcPr>
            <w:tcW w:w="239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Сентябрь-ноябрь</w:t>
            </w:r>
          </w:p>
        </w:tc>
      </w:tr>
      <w:tr w:rsidR="006A4938" w:rsidRPr="00F6090F" w:rsidTr="00F31716">
        <w:tc>
          <w:tcPr>
            <w:tcW w:w="1187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6A4938" w:rsidRPr="00F6090F" w:rsidRDefault="006A4938" w:rsidP="00F3171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Исследовательская деятельность по предмету, проведение тематических исследований</w:t>
            </w:r>
          </w:p>
        </w:tc>
        <w:tc>
          <w:tcPr>
            <w:tcW w:w="1670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6,8</w:t>
            </w:r>
          </w:p>
        </w:tc>
        <w:tc>
          <w:tcPr>
            <w:tcW w:w="239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В течение года</w:t>
            </w:r>
          </w:p>
        </w:tc>
      </w:tr>
      <w:tr w:rsidR="006A4938" w:rsidRPr="00F6090F" w:rsidTr="00F31716">
        <w:tc>
          <w:tcPr>
            <w:tcW w:w="1187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6A4938" w:rsidRPr="00F6090F" w:rsidRDefault="006A4938" w:rsidP="00F3171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Участие в разноуровневых олимпиадах, конкурсах</w:t>
            </w:r>
          </w:p>
        </w:tc>
        <w:tc>
          <w:tcPr>
            <w:tcW w:w="1670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6,8</w:t>
            </w:r>
          </w:p>
        </w:tc>
        <w:tc>
          <w:tcPr>
            <w:tcW w:w="239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В  течение года</w:t>
            </w:r>
          </w:p>
        </w:tc>
      </w:tr>
      <w:tr w:rsidR="006A4938" w:rsidRPr="00F6090F" w:rsidTr="00F31716">
        <w:tc>
          <w:tcPr>
            <w:tcW w:w="1187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6A4938" w:rsidRPr="00F6090F" w:rsidRDefault="006A4938" w:rsidP="00F3171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Участие в районных конкурсах</w:t>
            </w:r>
          </w:p>
        </w:tc>
        <w:tc>
          <w:tcPr>
            <w:tcW w:w="1670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6,8</w:t>
            </w:r>
          </w:p>
        </w:tc>
        <w:tc>
          <w:tcPr>
            <w:tcW w:w="239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В течение года</w:t>
            </w:r>
          </w:p>
        </w:tc>
      </w:tr>
      <w:tr w:rsidR="006A4938" w:rsidRPr="00F6090F" w:rsidTr="00F31716">
        <w:tc>
          <w:tcPr>
            <w:tcW w:w="1187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6A4938" w:rsidRPr="00F6090F" w:rsidRDefault="006A4938" w:rsidP="00F3171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Дополнительные занятия с одаренными детьми на сайтах Интернет   он-лайн</w:t>
            </w:r>
          </w:p>
        </w:tc>
        <w:tc>
          <w:tcPr>
            <w:tcW w:w="1670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6,8</w:t>
            </w:r>
          </w:p>
        </w:tc>
        <w:tc>
          <w:tcPr>
            <w:tcW w:w="2393" w:type="dxa"/>
            <w:shd w:val="clear" w:color="auto" w:fill="auto"/>
          </w:tcPr>
          <w:p w:rsidR="006A4938" w:rsidRPr="00F6090F" w:rsidRDefault="006A4938" w:rsidP="00F3171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6090F">
              <w:rPr>
                <w:rFonts w:ascii="Times New Roman" w:hAnsi="Times New Roman" w:cs="Times New Roman"/>
                <w:sz w:val="32"/>
                <w:szCs w:val="24"/>
              </w:rPr>
              <w:t>В течение года</w:t>
            </w:r>
          </w:p>
        </w:tc>
      </w:tr>
    </w:tbl>
    <w:p w:rsidR="006A4938" w:rsidRPr="0044274D" w:rsidRDefault="006A4938" w:rsidP="006A4938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6A4938" w:rsidRPr="0044274D" w:rsidRDefault="006A4938" w:rsidP="006A493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A4938" w:rsidRPr="0044274D" w:rsidRDefault="006A4938" w:rsidP="006A493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A4938" w:rsidRPr="0044274D" w:rsidRDefault="006A4938" w:rsidP="006A4938">
      <w:pPr>
        <w:tabs>
          <w:tab w:val="left" w:pos="58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6A4938" w:rsidRPr="0044274D" w:rsidRDefault="006A4938" w:rsidP="006A493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A4938" w:rsidRPr="0044274D" w:rsidRDefault="006A4938" w:rsidP="006A493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A4938" w:rsidRPr="0044274D" w:rsidRDefault="006A4938" w:rsidP="006A493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A4938" w:rsidRPr="0044274D" w:rsidRDefault="006A4938" w:rsidP="006A493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A4938" w:rsidRPr="0044274D" w:rsidRDefault="006A4938" w:rsidP="006A493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A4938" w:rsidRPr="0044274D" w:rsidRDefault="006A4938" w:rsidP="006A493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A4938" w:rsidRPr="0044274D" w:rsidRDefault="006A4938" w:rsidP="006A493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A4938" w:rsidRPr="0044274D" w:rsidRDefault="006A4938" w:rsidP="006A493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A4938" w:rsidRPr="0044274D" w:rsidRDefault="006A4938" w:rsidP="006A493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A4938" w:rsidRPr="0044274D" w:rsidRDefault="006A4938" w:rsidP="006A4938">
      <w:pPr>
        <w:rPr>
          <w:rFonts w:ascii="Times New Roman" w:hAnsi="Times New Roman" w:cs="Times New Roman"/>
          <w:sz w:val="28"/>
          <w:szCs w:val="24"/>
        </w:rPr>
      </w:pPr>
    </w:p>
    <w:p w:rsidR="00EA19CA" w:rsidRDefault="00EA19CA">
      <w:bookmarkStart w:id="0" w:name="_GoBack"/>
      <w:bookmarkEnd w:id="0"/>
    </w:p>
    <w:sectPr w:rsidR="00EA19CA" w:rsidSect="0044274D">
      <w:footerReference w:type="even" r:id="rId6"/>
      <w:footerReference w:type="default" r:id="rId7"/>
      <w:pgSz w:w="11906" w:h="16838"/>
      <w:pgMar w:top="72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EC" w:rsidRDefault="006A4938" w:rsidP="00CF6E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0DEC" w:rsidRDefault="006A4938" w:rsidP="00CF6E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EC" w:rsidRDefault="006A4938" w:rsidP="00CF6E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70DEC" w:rsidRDefault="006A4938" w:rsidP="00CF6E46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052E6"/>
    <w:multiLevelType w:val="hybridMultilevel"/>
    <w:tmpl w:val="0EF065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E7"/>
    <w:rsid w:val="006A4938"/>
    <w:rsid w:val="00C25DE7"/>
    <w:rsid w:val="00EA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49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493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6A4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49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493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6A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2012-09-10T18:59:00Z</dcterms:created>
  <dcterms:modified xsi:type="dcterms:W3CDTF">2012-09-10T19:00:00Z</dcterms:modified>
</cp:coreProperties>
</file>