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AB" w:rsidRDefault="001C5CAB" w:rsidP="001C5CAB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1C5CAB" w:rsidRDefault="001C5CAB" w:rsidP="001C5CAB">
      <w:pPr>
        <w:jc w:val="center"/>
        <w:rPr>
          <w:b/>
          <w:bCs/>
        </w:rPr>
      </w:pPr>
      <w:r>
        <w:rPr>
          <w:b/>
          <w:bCs/>
        </w:rPr>
        <w:t>«Управление образования Администрации города Бийска»</w:t>
      </w:r>
    </w:p>
    <w:p w:rsidR="001C5CAB" w:rsidRPr="00F7474E" w:rsidRDefault="001C5CAB" w:rsidP="001C5CAB">
      <w:pPr>
        <w:jc w:val="center"/>
        <w:rPr>
          <w:b/>
          <w:bCs/>
        </w:rPr>
      </w:pPr>
      <w:r w:rsidRPr="00F7474E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</w:t>
      </w:r>
      <w:r w:rsidRPr="00F7474E">
        <w:rPr>
          <w:b/>
          <w:bCs/>
        </w:rPr>
        <w:t>общеобразовательное учреждение</w:t>
      </w:r>
    </w:p>
    <w:p w:rsidR="001C5CAB" w:rsidRPr="00F7474E" w:rsidRDefault="001C5CAB" w:rsidP="001C5CAB">
      <w:pPr>
        <w:jc w:val="center"/>
        <w:rPr>
          <w:b/>
          <w:bCs/>
        </w:rPr>
      </w:pPr>
      <w:r w:rsidRPr="00F7474E">
        <w:rPr>
          <w:b/>
          <w:bCs/>
        </w:rPr>
        <w:t xml:space="preserve"> «Средняя общеобр</w:t>
      </w:r>
      <w:r>
        <w:rPr>
          <w:b/>
          <w:bCs/>
        </w:rPr>
        <w:t xml:space="preserve">азовательная школа № 40 имени Вячеслава </w:t>
      </w:r>
      <w:r w:rsidRPr="00F7474E">
        <w:rPr>
          <w:b/>
          <w:bCs/>
        </w:rPr>
        <w:t>Токарева»</w:t>
      </w:r>
    </w:p>
    <w:p w:rsidR="001C5CAB" w:rsidRDefault="001C5CAB" w:rsidP="001C5CAB">
      <w:pPr>
        <w:jc w:val="right"/>
        <w:rPr>
          <w:sz w:val="28"/>
        </w:rPr>
      </w:pPr>
    </w:p>
    <w:p w:rsidR="001C5CAB" w:rsidRPr="00693128" w:rsidRDefault="001C5CAB" w:rsidP="00693128">
      <w:pPr>
        <w:rPr>
          <w:sz w:val="28"/>
          <w:lang w:val="en-US"/>
        </w:rPr>
      </w:pPr>
    </w:p>
    <w:p w:rsidR="001C5CAB" w:rsidRDefault="001C5CAB" w:rsidP="001C5CAB">
      <w:pPr>
        <w:jc w:val="right"/>
      </w:pPr>
      <w:r>
        <w:tab/>
      </w:r>
      <w:r w:rsidRPr="00F7474E">
        <w:rPr>
          <w:b/>
        </w:rPr>
        <w:t xml:space="preserve">                                                                                                «Утверждаю»</w:t>
      </w:r>
      <w:r w:rsidRPr="00F7474E">
        <w:rPr>
          <w:b/>
        </w:rPr>
        <w:tab/>
      </w:r>
      <w:r>
        <w:t xml:space="preserve">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Приказ № ____ от </w:t>
      </w:r>
      <w:r>
        <w:tab/>
        <w:t>«___»__________2012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5CAB" w:rsidRDefault="001C5CAB" w:rsidP="001C5CAB">
      <w:pPr>
        <w:jc w:val="right"/>
      </w:pPr>
      <w:r>
        <w:t xml:space="preserve">                                                                          Директор МБОУ «СОШ № 40 им. В.Токарева»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5CAB" w:rsidRDefault="001C5CAB" w:rsidP="001C5CAB">
      <w:pPr>
        <w:jc w:val="right"/>
      </w:pPr>
      <w:r>
        <w:t xml:space="preserve">                                          </w:t>
      </w:r>
      <w:proofErr w:type="spellStart"/>
      <w:r>
        <w:t>__________Кудрявцева</w:t>
      </w:r>
      <w:proofErr w:type="spellEnd"/>
      <w:r>
        <w:t xml:space="preserve"> О.Г.</w:t>
      </w:r>
      <w:r>
        <w:tab/>
      </w:r>
    </w:p>
    <w:p w:rsidR="001C5CAB" w:rsidRDefault="001C5CAB" w:rsidP="001C5CA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5CAB" w:rsidRPr="00693128" w:rsidRDefault="001C5CAB" w:rsidP="001C5CAB">
      <w:pPr>
        <w:rPr>
          <w:lang w:val="en-US"/>
        </w:rPr>
      </w:pPr>
    </w:p>
    <w:p w:rsidR="001C5CAB" w:rsidRPr="008467F8" w:rsidRDefault="001C5CAB" w:rsidP="001C5CAB">
      <w:pPr>
        <w:jc w:val="center"/>
        <w:rPr>
          <w:b/>
          <w:bCs/>
          <w:sz w:val="28"/>
          <w:szCs w:val="28"/>
        </w:rPr>
      </w:pPr>
      <w:r w:rsidRPr="008467F8">
        <w:rPr>
          <w:b/>
          <w:bCs/>
          <w:sz w:val="28"/>
          <w:szCs w:val="28"/>
        </w:rPr>
        <w:t xml:space="preserve">РАБОЧАЯ ПРОГРАММА </w:t>
      </w:r>
      <w:r w:rsidRPr="008467F8">
        <w:rPr>
          <w:b/>
          <w:bCs/>
          <w:sz w:val="32"/>
          <w:szCs w:val="32"/>
        </w:rPr>
        <w:t>курса</w:t>
      </w:r>
    </w:p>
    <w:p w:rsidR="001C5CAB" w:rsidRPr="006A5EE0" w:rsidRDefault="001C5CAB" w:rsidP="001C5CAB">
      <w:pPr>
        <w:jc w:val="center"/>
        <w:rPr>
          <w:b/>
          <w:bCs/>
          <w:sz w:val="28"/>
          <w:szCs w:val="28"/>
        </w:rPr>
      </w:pPr>
      <w:r w:rsidRPr="006A5EE0">
        <w:rPr>
          <w:b/>
          <w:bCs/>
          <w:sz w:val="28"/>
          <w:szCs w:val="28"/>
        </w:rPr>
        <w:t xml:space="preserve"> «Секреты русского словообразования. Как образуются слова в русском языке»</w:t>
      </w:r>
    </w:p>
    <w:p w:rsidR="001C5CAB" w:rsidRPr="008467F8" w:rsidRDefault="001C5CAB" w:rsidP="001C5CAB">
      <w:pPr>
        <w:jc w:val="center"/>
        <w:rPr>
          <w:b/>
          <w:bCs/>
          <w:sz w:val="28"/>
          <w:szCs w:val="28"/>
        </w:rPr>
      </w:pPr>
      <w:r w:rsidRPr="006A5EE0">
        <w:rPr>
          <w:b/>
          <w:bCs/>
          <w:sz w:val="28"/>
          <w:szCs w:val="28"/>
        </w:rPr>
        <w:t>для 8  класса</w:t>
      </w:r>
    </w:p>
    <w:p w:rsidR="001C5CAB" w:rsidRDefault="001C5CAB" w:rsidP="001C5CAB">
      <w:pPr>
        <w:tabs>
          <w:tab w:val="left" w:pos="4530"/>
        </w:tabs>
        <w:jc w:val="center"/>
      </w:pPr>
      <w:r>
        <w:t>на 2012-2013 учебный год</w:t>
      </w:r>
    </w:p>
    <w:p w:rsidR="001C5CAB" w:rsidRPr="00693128" w:rsidRDefault="001C5CAB" w:rsidP="001C5CAB">
      <w:pPr>
        <w:rPr>
          <w:lang w:val="en-US"/>
        </w:rPr>
      </w:pPr>
    </w:p>
    <w:p w:rsidR="001C5CAB" w:rsidRDefault="001C5CAB" w:rsidP="001C5CAB">
      <w:r>
        <w:t xml:space="preserve">         Рабочая программа составлена на основе  авторской программы Львовой С.И. Русский язык.  Программы факультативных и элективных курсов 7-11 классы </w:t>
      </w:r>
    </w:p>
    <w:p w:rsidR="001C5CAB" w:rsidRDefault="001C5CAB" w:rsidP="001C5CAB">
      <w:r>
        <w:t>Составитель: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Кибякова</w:t>
      </w:r>
      <w:proofErr w:type="spellEnd"/>
      <w:r>
        <w:rPr>
          <w:b/>
          <w:sz w:val="28"/>
          <w:szCs w:val="28"/>
        </w:rPr>
        <w:t xml:space="preserve"> Е.И., </w:t>
      </w:r>
      <w:r>
        <w:t>учитель русского языка и литературы</w:t>
      </w:r>
    </w:p>
    <w:p w:rsidR="001C5CAB" w:rsidRDefault="001C5CAB" w:rsidP="001C5CAB"/>
    <w:p w:rsidR="001C5CAB" w:rsidRDefault="001C5CAB" w:rsidP="001C5CAB"/>
    <w:p w:rsidR="001C5CAB" w:rsidRDefault="001C5CAB" w:rsidP="001C5CAB"/>
    <w:p w:rsidR="001C5CAB" w:rsidRDefault="001C5CAB" w:rsidP="001C5CAB"/>
    <w:p w:rsidR="001C5CAB" w:rsidRDefault="001C5CAB" w:rsidP="001C5CAB">
      <w:pPr>
        <w:rPr>
          <w:lang w:val="en-US"/>
        </w:rPr>
      </w:pPr>
    </w:p>
    <w:p w:rsidR="00693128" w:rsidRPr="00693128" w:rsidRDefault="00693128" w:rsidP="001C5CAB">
      <w:pPr>
        <w:rPr>
          <w:lang w:val="en-US"/>
        </w:rPr>
      </w:pPr>
    </w:p>
    <w:p w:rsidR="001C5CAB" w:rsidRDefault="001C5CAB" w:rsidP="001C5CAB">
      <w:pPr>
        <w:tabs>
          <w:tab w:val="left" w:pos="4040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1C5CAB" w:rsidRPr="00693128" w:rsidRDefault="001C5CAB" w:rsidP="001C5CAB">
      <w:pPr>
        <w:jc w:val="both"/>
      </w:pPr>
      <w:r>
        <w:rPr>
          <w:b/>
        </w:rPr>
        <w:t>Цель преподавания:</w:t>
      </w:r>
      <w:r>
        <w:t xml:space="preserve"> знакомство с изобразительными возможностями русской словообразовательной системы и с приёмами их использования в художественных текстах.</w:t>
      </w:r>
    </w:p>
    <w:p w:rsidR="001C5CAB" w:rsidRDefault="001C5CAB" w:rsidP="001C5CAB">
      <w:pPr>
        <w:jc w:val="both"/>
        <w:rPr>
          <w:b/>
        </w:rPr>
      </w:pPr>
      <w:r>
        <w:rPr>
          <w:b/>
        </w:rPr>
        <w:t>Задачи преподавания:</w:t>
      </w:r>
    </w:p>
    <w:p w:rsidR="001C5CAB" w:rsidRDefault="001C5CAB" w:rsidP="001C5CAB">
      <w:r>
        <w:t>- повышение лингвистической компетенции учащихся на основе расширения теоретических знаний;</w:t>
      </w:r>
    </w:p>
    <w:p w:rsidR="001C5CAB" w:rsidRDefault="001C5CAB" w:rsidP="001C5CAB">
      <w:r>
        <w:t>- развитие и совершенствование практических умений и навыков на основе систематизации, углубления знаний и организации активной коммуникативной деятельности на занятиях;</w:t>
      </w:r>
    </w:p>
    <w:p w:rsidR="001C5CAB" w:rsidRPr="00693128" w:rsidRDefault="001C5CAB" w:rsidP="001C5CAB">
      <w:pPr>
        <w:shd w:val="clear" w:color="auto" w:fill="FFFFFF"/>
        <w:ind w:right="1"/>
        <w:jc w:val="both"/>
      </w:pPr>
      <w:r>
        <w:t>- формирование интереса к изучению родного языка.</w:t>
      </w:r>
    </w:p>
    <w:p w:rsidR="001C5CAB" w:rsidRDefault="001C5CAB" w:rsidP="001C5CAB">
      <w:pPr>
        <w:shd w:val="clear" w:color="auto" w:fill="FFFFFF"/>
        <w:ind w:right="1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>Сроки освоения программы</w:t>
      </w:r>
      <w:r>
        <w:rPr>
          <w:bCs/>
          <w:color w:val="000000"/>
        </w:rPr>
        <w:t>: 1 год</w:t>
      </w:r>
    </w:p>
    <w:p w:rsidR="001C5CAB" w:rsidRDefault="001C5CAB" w:rsidP="001C5CAB">
      <w:pPr>
        <w:shd w:val="clear" w:color="auto" w:fill="FFFFFF"/>
        <w:ind w:right="1"/>
        <w:jc w:val="both"/>
        <w:rPr>
          <w:color w:val="000000"/>
        </w:rPr>
      </w:pPr>
      <w:r>
        <w:rPr>
          <w:bCs/>
          <w:color w:val="000000"/>
          <w:u w:val="single"/>
        </w:rPr>
        <w:t>Объем учебного времени</w:t>
      </w:r>
      <w:r>
        <w:rPr>
          <w:bCs/>
          <w:color w:val="000000"/>
        </w:rPr>
        <w:t>: 35 час</w:t>
      </w:r>
      <w:r>
        <w:rPr>
          <w:color w:val="000000"/>
        </w:rPr>
        <w:t>ов</w:t>
      </w:r>
    </w:p>
    <w:p w:rsidR="001C5CAB" w:rsidRDefault="001C5CAB" w:rsidP="001C5CAB">
      <w:pPr>
        <w:jc w:val="both"/>
        <w:rPr>
          <w:bCs/>
        </w:rPr>
      </w:pPr>
      <w:r>
        <w:rPr>
          <w:bCs/>
          <w:u w:val="single"/>
        </w:rPr>
        <w:t>Форма обучения:</w:t>
      </w:r>
      <w:r>
        <w:rPr>
          <w:bCs/>
        </w:rPr>
        <w:t xml:space="preserve"> очная</w:t>
      </w:r>
    </w:p>
    <w:p w:rsidR="001C5CAB" w:rsidRPr="00693128" w:rsidRDefault="001C5CAB" w:rsidP="00693128">
      <w:pPr>
        <w:jc w:val="both"/>
        <w:rPr>
          <w:bCs/>
          <w:lang w:val="en-US"/>
        </w:rPr>
      </w:pPr>
      <w:r>
        <w:rPr>
          <w:bCs/>
          <w:u w:val="single"/>
        </w:rPr>
        <w:t>Режим занятий</w:t>
      </w:r>
      <w:r>
        <w:rPr>
          <w:bCs/>
        </w:rPr>
        <w:t>: 1 час в неделю</w:t>
      </w:r>
    </w:p>
    <w:p w:rsidR="001C5CAB" w:rsidRPr="00693128" w:rsidRDefault="001C5CAB" w:rsidP="00693128">
      <w:pPr>
        <w:jc w:val="both"/>
        <w:rPr>
          <w:lang w:val="en-US"/>
        </w:rPr>
      </w:pPr>
      <w:r w:rsidRPr="00DA4A70">
        <w:rPr>
          <w:b/>
        </w:rPr>
        <w:t>Отличительные особенности рабочей программы</w:t>
      </w:r>
      <w:r w:rsidRPr="009B5DC9">
        <w:t xml:space="preserve"> по сравнению с примерной программой</w:t>
      </w:r>
      <w:r>
        <w:t xml:space="preserve"> Львова С.И. Русский язык. Программы факультативных и элективных курсов 7-11 классы, рассчитанной на 34 часа,  по учебному плану МОУ «СОШ № 40 им. Токарева» - 35 часов. Резерв 1час. </w:t>
      </w:r>
    </w:p>
    <w:p w:rsidR="001C5CAB" w:rsidRDefault="001C5CAB" w:rsidP="001C5CAB">
      <w:pPr>
        <w:rPr>
          <w:b/>
        </w:rPr>
      </w:pPr>
      <w:r>
        <w:rPr>
          <w:b/>
        </w:rPr>
        <w:t>Методы и формы,</w:t>
      </w:r>
      <w:r w:rsidRPr="007F7522">
        <w:rPr>
          <w:b/>
        </w:rPr>
        <w:t xml:space="preserve"> </w:t>
      </w:r>
      <w:r w:rsidRPr="00392585">
        <w:rPr>
          <w:b/>
        </w:rPr>
        <w:t>технологии</w:t>
      </w:r>
      <w:r>
        <w:rPr>
          <w:b/>
        </w:rPr>
        <w:t xml:space="preserve"> обучения: </w:t>
      </w:r>
    </w:p>
    <w:p w:rsidR="001C5CAB" w:rsidRDefault="001C5CAB" w:rsidP="001C5CAB">
      <w:r>
        <w:t xml:space="preserve">- анализ сложных явлений языка (орфографических, лексических, грамматических, стилистических) с точки зрения образования слова; </w:t>
      </w:r>
    </w:p>
    <w:p w:rsidR="001C5CAB" w:rsidRDefault="001C5CAB" w:rsidP="001C5CAB">
      <w:r>
        <w:t xml:space="preserve">- орфографический анализ структурно-семантических схем слова или </w:t>
      </w:r>
      <w:proofErr w:type="spellStart"/>
      <w:r>
        <w:t>морфемно-словообразовательных</w:t>
      </w:r>
      <w:proofErr w:type="spellEnd"/>
      <w:r>
        <w:t xml:space="preserve"> моделей;</w:t>
      </w:r>
    </w:p>
    <w:p w:rsidR="001C5CAB" w:rsidRPr="00693128" w:rsidRDefault="001C5CAB" w:rsidP="001C5CAB">
      <w:r>
        <w:t>- активные формы организации занятий, информационные, проектные формы работы.</w:t>
      </w:r>
    </w:p>
    <w:p w:rsidR="001C5CAB" w:rsidRPr="00693128" w:rsidRDefault="001C5CAB" w:rsidP="001C5CAB">
      <w:pPr>
        <w:jc w:val="both"/>
        <w:rPr>
          <w:b/>
        </w:rPr>
      </w:pPr>
      <w:r w:rsidRPr="00EB25C2">
        <w:rPr>
          <w:b/>
        </w:rPr>
        <w:t>Используемые формы, способы и средства проверки и оценки результатов обучения</w:t>
      </w:r>
    </w:p>
    <w:p w:rsidR="001C5CAB" w:rsidRPr="0008291E" w:rsidRDefault="001C5CAB" w:rsidP="001C5CAB">
      <w:pPr>
        <w:pStyle w:val="a3"/>
        <w:widowControl w:val="0"/>
      </w:pPr>
      <w:r w:rsidRPr="0008291E">
        <w:rPr>
          <w:b/>
        </w:rPr>
        <w:t>-</w:t>
      </w:r>
      <w:r w:rsidRPr="0008291E">
        <w:t>обобщающая беседа по изученному материалу;</w:t>
      </w:r>
    </w:p>
    <w:p w:rsidR="001C5CAB" w:rsidRPr="0008291E" w:rsidRDefault="001C5CAB" w:rsidP="001C5CAB">
      <w:pPr>
        <w:pStyle w:val="a3"/>
        <w:widowControl w:val="0"/>
      </w:pPr>
      <w:proofErr w:type="gramStart"/>
      <w:r>
        <w:t xml:space="preserve">- различные виды разборов </w:t>
      </w:r>
      <w:r w:rsidRPr="0008291E">
        <w:t xml:space="preserve">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08291E">
        <w:t>речеведческий</w:t>
      </w:r>
      <w:proofErr w:type="spellEnd"/>
      <w:r w:rsidRPr="0008291E">
        <w:t>);</w:t>
      </w:r>
      <w:proofErr w:type="gramEnd"/>
    </w:p>
    <w:p w:rsidR="001C5CAB" w:rsidRDefault="001C5CAB" w:rsidP="001C5CAB">
      <w:pPr>
        <w:pStyle w:val="a3"/>
        <w:widowControl w:val="0"/>
      </w:pPr>
      <w:r w:rsidRPr="0008291E">
        <w:t xml:space="preserve"> - наблюдение за речью окружающих, сбор соответствующего речевого материала с последующим его использованием по заданию учителя;</w:t>
      </w:r>
      <w:r w:rsidRPr="005E128D">
        <w:t xml:space="preserve"> </w:t>
      </w:r>
    </w:p>
    <w:p w:rsidR="001C5CAB" w:rsidRPr="0008291E" w:rsidRDefault="001C5CAB" w:rsidP="001C5CAB">
      <w:pPr>
        <w:pStyle w:val="a3"/>
        <w:widowControl w:val="0"/>
      </w:pPr>
      <w:r>
        <w:t xml:space="preserve">- </w:t>
      </w:r>
      <w:r w:rsidRPr="0008291E">
        <w:t xml:space="preserve">подготовка реферата, доклада, написание анализа, рецензии, творческих работ </w:t>
      </w:r>
      <w:r>
        <w:t xml:space="preserve">в жанре эссе, очерка, рассказа </w:t>
      </w:r>
    </w:p>
    <w:p w:rsidR="001C5CAB" w:rsidRDefault="001C5CAB" w:rsidP="001C5CAB">
      <w:pPr>
        <w:jc w:val="both"/>
      </w:pPr>
      <w:r>
        <w:t>- тестовые работы</w:t>
      </w:r>
    </w:p>
    <w:p w:rsidR="001C5CAB" w:rsidRDefault="001C5CAB" w:rsidP="001C5CAB"/>
    <w:p w:rsidR="001C5CAB" w:rsidRPr="00693128" w:rsidRDefault="001C5CAB" w:rsidP="00693128">
      <w:pPr>
        <w:jc w:val="both"/>
        <w:rPr>
          <w:b/>
        </w:rPr>
      </w:pPr>
      <w:r w:rsidRPr="00790BFE">
        <w:rPr>
          <w:b/>
        </w:rPr>
        <w:lastRenderedPageBreak/>
        <w:t>Обоснование выбора УМК для реализации рабочей учебной программы.</w:t>
      </w:r>
    </w:p>
    <w:p w:rsidR="001C5CAB" w:rsidRPr="00693128" w:rsidRDefault="001C5CAB" w:rsidP="00693128">
      <w:pPr>
        <w:jc w:val="both"/>
        <w:rPr>
          <w:color w:val="000000"/>
          <w:lang w:val="en-US"/>
        </w:rPr>
      </w:pPr>
      <w:r>
        <w:t xml:space="preserve"> Программа Русский язык:7-11 классы: программы факультативных и элективных курсов/ Львова С.И.-М.,:Вентана-Граф,2008 одобрена и рекомендована Российской академией образования. Методическое обеспечение соответствует авторской программе.</w:t>
      </w:r>
    </w:p>
    <w:p w:rsidR="001C5CAB" w:rsidRDefault="001C5CAB" w:rsidP="001C5CAB">
      <w:pPr>
        <w:pStyle w:val="stylet3"/>
        <w:jc w:val="center"/>
        <w:rPr>
          <w:b/>
        </w:rPr>
      </w:pPr>
      <w:r>
        <w:rPr>
          <w:b/>
        </w:rPr>
        <w:t>Календарно-тематический план</w:t>
      </w:r>
    </w:p>
    <w:tbl>
      <w:tblPr>
        <w:tblW w:w="10347" w:type="dxa"/>
        <w:tblInd w:w="-1026" w:type="dxa"/>
        <w:tblLayout w:type="fixed"/>
        <w:tblLook w:val="04A0"/>
      </w:tblPr>
      <w:tblGrid>
        <w:gridCol w:w="708"/>
        <w:gridCol w:w="3687"/>
        <w:gridCol w:w="850"/>
        <w:gridCol w:w="851"/>
        <w:gridCol w:w="850"/>
        <w:gridCol w:w="851"/>
        <w:gridCol w:w="850"/>
        <w:gridCol w:w="850"/>
        <w:gridCol w:w="850"/>
      </w:tblGrid>
      <w:tr w:rsidR="001C5CAB" w:rsidTr="004557DE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CAB" w:rsidRDefault="001C5CAB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CAB" w:rsidRDefault="001C5CAB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изучаемой темы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CAB" w:rsidRDefault="001C5CAB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CAB" w:rsidRDefault="001C5CAB" w:rsidP="004557DE">
            <w:pPr>
              <w:snapToGrid w:val="0"/>
              <w:rPr>
                <w:b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1C5CAB" w:rsidTr="004557DE">
        <w:trPr>
          <w:trHeight w:val="27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CAB" w:rsidRDefault="001C5CAB" w:rsidP="004557DE">
            <w:pPr>
              <w:rPr>
                <w:b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CAB" w:rsidRDefault="001C5CAB" w:rsidP="004557DE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CAB" w:rsidRDefault="001C5CAB" w:rsidP="004557D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center"/>
              <w:rPr>
                <w:b/>
              </w:rPr>
            </w:pPr>
          </w:p>
          <w:p w:rsidR="001C5CAB" w:rsidRDefault="001C5CAB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center"/>
              <w:rPr>
                <w:b/>
              </w:rPr>
            </w:pPr>
          </w:p>
          <w:p w:rsidR="001C5CAB" w:rsidRDefault="001C5CAB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CAB" w:rsidRDefault="001C5CAB" w:rsidP="004557DE">
            <w:pPr>
              <w:snapToGrid w:val="0"/>
              <w:rPr>
                <w:b/>
              </w:rPr>
            </w:pPr>
          </w:p>
          <w:p w:rsidR="001C5CAB" w:rsidRDefault="001C5CAB" w:rsidP="004557DE">
            <w:pPr>
              <w:snapToGrid w:val="0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CAB" w:rsidRDefault="001C5CAB" w:rsidP="004557DE">
            <w:pPr>
              <w:rPr>
                <w:b/>
              </w:rPr>
            </w:pPr>
          </w:p>
          <w:p w:rsidR="001C5CAB" w:rsidRDefault="001C5CAB" w:rsidP="004557DE">
            <w:pPr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rPr>
                <w:b/>
              </w:rPr>
            </w:pPr>
          </w:p>
          <w:p w:rsidR="001C5CAB" w:rsidRDefault="001C5CAB" w:rsidP="004557DE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rPr>
                <w:b/>
              </w:rPr>
            </w:pPr>
          </w:p>
          <w:p w:rsidR="001C5CAB" w:rsidRDefault="001C5CAB" w:rsidP="004557DE">
            <w:pPr>
              <w:rPr>
                <w:b/>
              </w:rPr>
            </w:pPr>
            <w:r>
              <w:rPr>
                <w:b/>
              </w:rPr>
              <w:t>8В</w:t>
            </w:r>
          </w:p>
        </w:tc>
      </w:tr>
      <w:tr w:rsidR="001C5CAB" w:rsidTr="004557DE">
        <w:trPr>
          <w:trHeight w:val="7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Словообразование как основной путь пополнения словарного состава русского 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proofErr w:type="spellStart"/>
            <w:r>
              <w:t>Морфемно-словообразовательная</w:t>
            </w:r>
            <w:proofErr w:type="spellEnd"/>
            <w:r>
              <w:t xml:space="preserve"> модель как источник пополнения словарного состава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5CAB" w:rsidRDefault="001C5CAB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AB" w:rsidRDefault="001C5CAB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  <w:rPr>
                <w:b/>
              </w:rPr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Роль словообразовательных аффиксов в построении этих моделей.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Особенности детского словотворчества.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Механизм образования нового слова: добавление словообразующей морфемы к производящей основе.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Синонимия и многозначность приставок и суффиксов.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Пристав</w:t>
            </w:r>
            <w:r>
              <w:softHyphen/>
              <w:t>ка и суффикс как словообразующие морфемы.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Основные способы образования 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Прис</w:t>
            </w:r>
            <w:r>
              <w:softHyphen/>
              <w:t>тавочный способ образования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 xml:space="preserve">Суффиксальный способ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Приставочно-суффиксальный способ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lastRenderedPageBreak/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Сложение с суффиксацией.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proofErr w:type="spellStart"/>
            <w:r>
              <w:t>Безаффиксный</w:t>
            </w:r>
            <w:proofErr w:type="spellEnd"/>
            <w:r>
              <w:t xml:space="preserve"> (</w:t>
            </w:r>
            <w:proofErr w:type="spellStart"/>
            <w:r>
              <w:t>бессуффиксный</w:t>
            </w:r>
            <w:proofErr w:type="spellEnd"/>
            <w:r>
              <w:t>) способ.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Сложение как продуктивный способ образования слов в XX веке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rPr>
          <w:trHeight w:val="5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Типы сложных слов и их написание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rPr>
                <w:b/>
              </w:rPr>
              <w:t>Проверочная работа</w:t>
            </w:r>
            <w:r>
              <w:t xml:space="preserve"> «Способы словообразования»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Сложносокращённые слова; нормы употребления их в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Справка о возникновении и истории наиболее употребительных сложносокращенных слов и аббревиатур.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19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Отношение производного и производящего однокоренного слова в словообразовательной паре.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Словообразовательная цепоч</w:t>
            </w:r>
            <w:r>
              <w:softHyphen/>
              <w:t>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Гнездо однокоренных слов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Лингвистические словари, постро</w:t>
            </w:r>
            <w:r>
              <w:softHyphen/>
              <w:t>енные по гнездовому принципу.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Корень как значимая часть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Семантико-словообразовательная общность однокоренных 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Слова-паронимы; их сходство и различие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Разграничение омонимичных корней (горе — гореть — гора).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rPr>
                <w:b/>
              </w:rPr>
              <w:t>Проверочная работа</w:t>
            </w:r>
            <w:r>
              <w:t xml:space="preserve"> «Однокоренные слова»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Связанные корни. Вопрос об изменяемости корня.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29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Истори</w:t>
            </w:r>
            <w:r>
              <w:softHyphen/>
              <w:t xml:space="preserve">ческая справка о происхождении чередований </w:t>
            </w:r>
            <w:r>
              <w:lastRenderedPageBreak/>
              <w:t>гласных и соглас</w:t>
            </w:r>
            <w:r>
              <w:softHyphen/>
              <w:t>ных в корнях 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lastRenderedPageBreak/>
              <w:t>30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Неморфологические (неморфемные) способы образования: переход слова из одной части речи в другую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31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Сращение сочетания слов в одно слово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32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Активные процессы современного словопроизводства.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33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 xml:space="preserve">Разные типы </w:t>
            </w:r>
            <w:proofErr w:type="spellStart"/>
            <w:r>
              <w:t>морфемно-словообразовательнъх</w:t>
            </w:r>
            <w:proofErr w:type="spellEnd"/>
            <w:r>
              <w:t xml:space="preserve"> словарей.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34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rPr>
                <w:b/>
              </w:rPr>
            </w:pPr>
            <w:r>
              <w:t xml:space="preserve">Итоговый урок курса «Секреты русского словообразования. Как образуются слова в русском языке» </w:t>
            </w:r>
            <w:r>
              <w:rPr>
                <w:b/>
              </w:rPr>
              <w:t>Тестовая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both"/>
            </w:pPr>
            <w:r>
              <w:t>35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</w:pPr>
            <w:r>
              <w:t>Резерв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  <w:tr w:rsidR="001C5CAB" w:rsidTr="004557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CAB" w:rsidRDefault="001C5CAB" w:rsidP="004557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 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AB" w:rsidRDefault="001C5CAB" w:rsidP="004557DE">
            <w:pPr>
              <w:snapToGrid w:val="0"/>
              <w:jc w:val="both"/>
            </w:pPr>
          </w:p>
        </w:tc>
      </w:tr>
    </w:tbl>
    <w:p w:rsidR="001C5CAB" w:rsidRDefault="001C5CAB" w:rsidP="001C5CAB">
      <w:pPr>
        <w:jc w:val="both"/>
        <w:rPr>
          <w:b/>
        </w:rPr>
      </w:pPr>
    </w:p>
    <w:p w:rsidR="001C5CAB" w:rsidRPr="00693128" w:rsidRDefault="001C5CAB" w:rsidP="001C5CAB">
      <w:pPr>
        <w:jc w:val="both"/>
        <w:rPr>
          <w:b/>
          <w:lang w:val="en-US"/>
        </w:rPr>
      </w:pPr>
      <w:r>
        <w:rPr>
          <w:b/>
        </w:rPr>
        <w:t xml:space="preserve">                               </w:t>
      </w:r>
      <w:r w:rsidRPr="002D5E27">
        <w:rPr>
          <w:b/>
        </w:rPr>
        <w:t>Формы занятий</w:t>
      </w:r>
    </w:p>
    <w:p w:rsidR="001C5CAB" w:rsidRDefault="001C5CAB" w:rsidP="001C5CAB">
      <w:pPr>
        <w:jc w:val="both"/>
      </w:pPr>
      <w:r>
        <w:t xml:space="preserve"> </w:t>
      </w:r>
      <w:r w:rsidRPr="0008291E">
        <w:rPr>
          <w:b/>
        </w:rPr>
        <w:t>-</w:t>
      </w:r>
      <w:r w:rsidRPr="0008291E">
        <w:t>обобщающая беседа</w:t>
      </w:r>
    </w:p>
    <w:p w:rsidR="001C5CAB" w:rsidRDefault="001C5CAB" w:rsidP="001C5CAB">
      <w:pPr>
        <w:jc w:val="both"/>
      </w:pPr>
      <w:r>
        <w:t>- тестовые работы</w:t>
      </w:r>
    </w:p>
    <w:p w:rsidR="001C5CAB" w:rsidRPr="00693128" w:rsidRDefault="001C5CAB" w:rsidP="001C5CAB">
      <w:pPr>
        <w:jc w:val="both"/>
        <w:rPr>
          <w:lang w:val="en-US"/>
        </w:rPr>
      </w:pPr>
      <w:r>
        <w:t>- практические работы</w:t>
      </w:r>
    </w:p>
    <w:p w:rsidR="001C5CAB" w:rsidRDefault="001C5CAB" w:rsidP="001C5CAB">
      <w:pPr>
        <w:tabs>
          <w:tab w:val="left" w:pos="1080"/>
        </w:tabs>
        <w:rPr>
          <w:b/>
        </w:rPr>
      </w:pPr>
      <w:r>
        <w:rPr>
          <w:b/>
        </w:rPr>
        <w:t>Требования к уровню подготовки учащихся:</w:t>
      </w:r>
    </w:p>
    <w:p w:rsidR="001C5CAB" w:rsidRDefault="001C5CAB" w:rsidP="001C5CAB">
      <w:pPr>
        <w:tabs>
          <w:tab w:val="left" w:pos="1080"/>
        </w:tabs>
      </w:pPr>
      <w:r>
        <w:t>- повышение лингвистической компетенции учащихся на основе расширения теоретических знаний;</w:t>
      </w:r>
    </w:p>
    <w:p w:rsidR="001C5CAB" w:rsidRDefault="001C5CAB" w:rsidP="001C5CAB">
      <w:pPr>
        <w:tabs>
          <w:tab w:val="left" w:pos="1080"/>
        </w:tabs>
      </w:pPr>
      <w:r>
        <w:t>- совершенствование информационно-коммуникативных навыков, обеспечивающих целенаправленный поиск информации в источниках различного типа;</w:t>
      </w:r>
    </w:p>
    <w:p w:rsidR="001C5CAB" w:rsidRPr="00693128" w:rsidRDefault="001C5CAB" w:rsidP="00693128">
      <w:pPr>
        <w:tabs>
          <w:tab w:val="left" w:pos="1080"/>
        </w:tabs>
      </w:pPr>
      <w:r>
        <w:t>- развитие умения осмысленно выбирать вид чтения в зависимости от коммуникативных задач, развёрнуто обосновывать свою позици</w:t>
      </w:r>
      <w:r w:rsidR="00693128">
        <w:t>ю, приводить систему аргументов</w:t>
      </w:r>
    </w:p>
    <w:p w:rsidR="001C5CAB" w:rsidRDefault="001C5CAB" w:rsidP="001C5CAB">
      <w:pPr>
        <w:rPr>
          <w:b/>
        </w:rPr>
      </w:pPr>
      <w:r>
        <w:rPr>
          <w:b/>
        </w:rPr>
        <w:t>Перечень контрольно-измерительных материалов (КИМ).</w:t>
      </w:r>
    </w:p>
    <w:p w:rsidR="001C5CAB" w:rsidRDefault="001C5CAB" w:rsidP="001C5CAB">
      <w:r>
        <w:t xml:space="preserve">1. </w:t>
      </w:r>
      <w:r>
        <w:rPr>
          <w:b/>
        </w:rPr>
        <w:t>Проверочная работа</w:t>
      </w:r>
      <w:r>
        <w:t xml:space="preserve"> «Способы словообразования»</w:t>
      </w:r>
    </w:p>
    <w:p w:rsidR="001C5CAB" w:rsidRDefault="001C5CAB" w:rsidP="001C5CAB">
      <w:pPr>
        <w:rPr>
          <w:b/>
        </w:rPr>
      </w:pPr>
      <w:r>
        <w:t xml:space="preserve">2. </w:t>
      </w:r>
      <w:r>
        <w:rPr>
          <w:b/>
        </w:rPr>
        <w:t>Проверочная работа</w:t>
      </w:r>
      <w:r>
        <w:t xml:space="preserve"> «Однокоренные слова»</w:t>
      </w:r>
      <w:r w:rsidRPr="00C952C1">
        <w:rPr>
          <w:b/>
        </w:rPr>
        <w:t xml:space="preserve"> </w:t>
      </w:r>
    </w:p>
    <w:p w:rsidR="001C5CAB" w:rsidRDefault="001C5CAB" w:rsidP="001C5CAB">
      <w:r w:rsidRPr="00C952C1">
        <w:t>3</w:t>
      </w:r>
      <w:r>
        <w:t>.</w:t>
      </w:r>
      <w:r w:rsidRPr="00C952C1">
        <w:rPr>
          <w:b/>
        </w:rPr>
        <w:t xml:space="preserve">Практическая работа </w:t>
      </w:r>
      <w:r>
        <w:t xml:space="preserve">«Работа со словарями» </w:t>
      </w:r>
    </w:p>
    <w:p w:rsidR="001C5CAB" w:rsidRPr="00693128" w:rsidRDefault="001C5CAB" w:rsidP="001C5CAB">
      <w:r>
        <w:lastRenderedPageBreak/>
        <w:t xml:space="preserve">4. </w:t>
      </w:r>
      <w:r>
        <w:rPr>
          <w:b/>
        </w:rPr>
        <w:t xml:space="preserve">Тестовая работа </w:t>
      </w:r>
      <w:r>
        <w:t>по всему курсу  «Секреты русского словообразования»</w:t>
      </w:r>
    </w:p>
    <w:p w:rsidR="001C5CAB" w:rsidRDefault="001C5CAB" w:rsidP="001C5CAB">
      <w:pPr>
        <w:tabs>
          <w:tab w:val="left" w:pos="0"/>
        </w:tabs>
        <w:jc w:val="both"/>
      </w:pPr>
      <w:r>
        <w:rPr>
          <w:b/>
        </w:rPr>
        <w:t>Перечень</w:t>
      </w:r>
      <w:r w:rsidRPr="003212C3">
        <w:rPr>
          <w:b/>
        </w:rPr>
        <w:t xml:space="preserve"> </w:t>
      </w:r>
      <w:r w:rsidRPr="00790BFE">
        <w:rPr>
          <w:b/>
        </w:rPr>
        <w:t>УМК</w:t>
      </w:r>
    </w:p>
    <w:p w:rsidR="001C5CAB" w:rsidRPr="00693128" w:rsidRDefault="001C5CAB" w:rsidP="00693128">
      <w:pPr>
        <w:jc w:val="both"/>
      </w:pPr>
      <w:r>
        <w:t xml:space="preserve">Львова С.И. Русский язык. Программы факультативных и элективных курсов 7-11 классы, </w:t>
      </w:r>
      <w:proofErr w:type="spellStart"/>
      <w:r>
        <w:t>Вентана-Граф</w:t>
      </w:r>
      <w:proofErr w:type="spellEnd"/>
      <w:r>
        <w:t>, 2008</w:t>
      </w:r>
    </w:p>
    <w:p w:rsidR="00693128" w:rsidRPr="00693128" w:rsidRDefault="00693128" w:rsidP="00693128">
      <w:pPr>
        <w:jc w:val="both"/>
      </w:pPr>
      <w:proofErr w:type="spellStart"/>
      <w:r>
        <w:t>Е.В.Язовицкий</w:t>
      </w:r>
      <w:proofErr w:type="spellEnd"/>
      <w:r>
        <w:t>. Говорите  правильно.</w:t>
      </w:r>
      <w:r w:rsidR="00074AA5">
        <w:t xml:space="preserve"> </w:t>
      </w:r>
      <w:r>
        <w:t>Эстетика речи</w:t>
      </w:r>
      <w:r w:rsidR="00074AA5">
        <w:t>. Ленинград, «Просвещение»,1970</w:t>
      </w:r>
    </w:p>
    <w:p w:rsidR="001C5CAB" w:rsidRDefault="00074AA5" w:rsidP="001C5CAB">
      <w:pPr>
        <w:tabs>
          <w:tab w:val="left" w:pos="0"/>
        </w:tabs>
        <w:jc w:val="both"/>
      </w:pPr>
      <w:r>
        <w:t xml:space="preserve">Жуковская </w:t>
      </w:r>
      <w:proofErr w:type="spellStart"/>
      <w:r>
        <w:t>О.А.,Шаповалова</w:t>
      </w:r>
      <w:proofErr w:type="spellEnd"/>
      <w:r>
        <w:t xml:space="preserve"> Т.А. Изучение  словообразования. - М.,: Просвещение,1983</w:t>
      </w:r>
    </w:p>
    <w:p w:rsidR="001C5CAB" w:rsidRPr="00074AA5" w:rsidRDefault="00074AA5" w:rsidP="001C5CAB">
      <w:pPr>
        <w:tabs>
          <w:tab w:val="left" w:pos="0"/>
        </w:tabs>
        <w:jc w:val="both"/>
      </w:pPr>
      <w:proofErr w:type="spellStart"/>
      <w:r>
        <w:t>Н.Н.Соловьёва</w:t>
      </w:r>
      <w:proofErr w:type="gramStart"/>
      <w:r>
        <w:t>.К</w:t>
      </w:r>
      <w:proofErr w:type="gramEnd"/>
      <w:r>
        <w:t>ак</w:t>
      </w:r>
      <w:proofErr w:type="spellEnd"/>
      <w:r>
        <w:t xml:space="preserve"> сказать правильно</w:t>
      </w:r>
      <w:r w:rsidRPr="00074AA5">
        <w:t>?</w:t>
      </w:r>
      <w:r>
        <w:t>-М.,:ОНИКС,2008</w:t>
      </w:r>
    </w:p>
    <w:p w:rsidR="00074AA5" w:rsidRPr="00074AA5" w:rsidRDefault="00074AA5" w:rsidP="00074AA5">
      <w:pPr>
        <w:tabs>
          <w:tab w:val="left" w:pos="0"/>
        </w:tabs>
        <w:jc w:val="both"/>
      </w:pPr>
      <w:proofErr w:type="spellStart"/>
      <w:r>
        <w:t>Н.Н.Соловьёва</w:t>
      </w:r>
      <w:proofErr w:type="gramStart"/>
      <w:r>
        <w:t>.К</w:t>
      </w:r>
      <w:proofErr w:type="gramEnd"/>
      <w:r>
        <w:t>ак</w:t>
      </w:r>
      <w:proofErr w:type="spellEnd"/>
      <w:r>
        <w:t xml:space="preserve"> пишется правильно</w:t>
      </w:r>
      <w:r w:rsidRPr="00074AA5">
        <w:t>?</w:t>
      </w:r>
      <w:r>
        <w:t>-М.,:ОНИКС,2008</w:t>
      </w:r>
    </w:p>
    <w:p w:rsidR="003377D3" w:rsidRDefault="00074AA5">
      <w:proofErr w:type="spellStart"/>
      <w:r>
        <w:t>Н.Сычева</w:t>
      </w:r>
      <w:proofErr w:type="gramStart"/>
      <w:r>
        <w:t>.П</w:t>
      </w:r>
      <w:proofErr w:type="gramEnd"/>
      <w:r>
        <w:t>ишем</w:t>
      </w:r>
      <w:proofErr w:type="spellEnd"/>
      <w:r>
        <w:t xml:space="preserve"> без </w:t>
      </w:r>
      <w:proofErr w:type="spellStart"/>
      <w:r>
        <w:t>ошибок.-М</w:t>
      </w:r>
      <w:proofErr w:type="spellEnd"/>
      <w:r>
        <w:t>.,: «Прайм-Еврознак»,2009</w:t>
      </w:r>
    </w:p>
    <w:sectPr w:rsidR="003377D3" w:rsidSect="0000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CAB"/>
    <w:rsid w:val="00007C48"/>
    <w:rsid w:val="00074AA5"/>
    <w:rsid w:val="001C5CAB"/>
    <w:rsid w:val="003377D3"/>
    <w:rsid w:val="00693128"/>
    <w:rsid w:val="00A9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5C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C5C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t3">
    <w:name w:val="stylet3"/>
    <w:basedOn w:val="a"/>
    <w:rsid w:val="001C5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2012-08-29T11:20:00Z</dcterms:created>
  <dcterms:modified xsi:type="dcterms:W3CDTF">2012-08-29T12:06:00Z</dcterms:modified>
</cp:coreProperties>
</file>