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C1" w:rsidRDefault="00860FC1" w:rsidP="00860FC1">
      <w:pPr>
        <w:pStyle w:val="a3"/>
        <w:jc w:val="center"/>
        <w:rPr>
          <w:b/>
          <w:sz w:val="28"/>
          <w:szCs w:val="28"/>
        </w:rPr>
      </w:pPr>
    </w:p>
    <w:p w:rsidR="00860FC1" w:rsidRDefault="00860FC1" w:rsidP="00860FC1">
      <w:pPr>
        <w:pStyle w:val="a3"/>
        <w:jc w:val="center"/>
        <w:rPr>
          <w:b/>
          <w:sz w:val="28"/>
          <w:szCs w:val="28"/>
        </w:rPr>
      </w:pPr>
    </w:p>
    <w:p w:rsidR="00860FC1" w:rsidRDefault="00860FC1" w:rsidP="00860F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60FC1" w:rsidRPr="006C3EBB" w:rsidRDefault="00860FC1" w:rsidP="00860FC1">
      <w:pPr>
        <w:pStyle w:val="a6"/>
        <w:jc w:val="center"/>
        <w:rPr>
          <w:rStyle w:val="a9"/>
          <w:sz w:val="72"/>
          <w:szCs w:val="72"/>
          <w:lang w:val="ru-RU"/>
        </w:rPr>
      </w:pPr>
      <w:r w:rsidRPr="006C3EBB">
        <w:rPr>
          <w:rStyle w:val="a9"/>
          <w:sz w:val="72"/>
          <w:szCs w:val="72"/>
          <w:lang w:val="ru-RU"/>
        </w:rPr>
        <w:t>Рабочая программа по русскому языку</w:t>
      </w:r>
    </w:p>
    <w:p w:rsidR="00860FC1" w:rsidRDefault="00860FC1" w:rsidP="00860FC1">
      <w:pPr>
        <w:jc w:val="center"/>
        <w:rPr>
          <w:b/>
          <w:sz w:val="32"/>
          <w:szCs w:val="32"/>
        </w:rPr>
      </w:pPr>
    </w:p>
    <w:p w:rsidR="00860FC1" w:rsidRDefault="00860FC1" w:rsidP="00860FC1">
      <w:pPr>
        <w:jc w:val="center"/>
        <w:rPr>
          <w:b/>
          <w:sz w:val="32"/>
          <w:szCs w:val="32"/>
        </w:rPr>
      </w:pPr>
    </w:p>
    <w:p w:rsidR="00860FC1" w:rsidRDefault="00860FC1" w:rsidP="00860FC1">
      <w:pPr>
        <w:jc w:val="center"/>
        <w:rPr>
          <w:b/>
          <w:sz w:val="32"/>
          <w:szCs w:val="32"/>
        </w:rPr>
      </w:pPr>
    </w:p>
    <w:p w:rsidR="00860FC1" w:rsidRDefault="00860FC1" w:rsidP="00860FC1">
      <w:pPr>
        <w:jc w:val="center"/>
        <w:rPr>
          <w:b/>
          <w:sz w:val="32"/>
          <w:szCs w:val="32"/>
        </w:rPr>
      </w:pPr>
    </w:p>
    <w:p w:rsidR="00860FC1" w:rsidRPr="008606AE" w:rsidRDefault="00860FC1" w:rsidP="00860F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класс</w:t>
      </w:r>
    </w:p>
    <w:p w:rsidR="00860FC1" w:rsidRPr="008606AE" w:rsidRDefault="00860FC1" w:rsidP="00860FC1">
      <w:pPr>
        <w:jc w:val="center"/>
        <w:rPr>
          <w:b/>
          <w:sz w:val="28"/>
          <w:szCs w:val="28"/>
        </w:rPr>
      </w:pPr>
      <w:r w:rsidRPr="008606AE">
        <w:rPr>
          <w:b/>
          <w:sz w:val="28"/>
          <w:szCs w:val="28"/>
        </w:rPr>
        <w:t>Учитель: Иванькова Марина Анатольевна</w:t>
      </w:r>
    </w:p>
    <w:p w:rsidR="00860FC1" w:rsidRDefault="00860FC1" w:rsidP="00860F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0FC1" w:rsidRDefault="00860FC1" w:rsidP="00860F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1E33" w:rsidRPr="00F41E33" w:rsidRDefault="00F41E33" w:rsidP="00F41E33">
      <w:pPr>
        <w:spacing w:line="360" w:lineRule="auto"/>
        <w:outlineLvl w:val="0"/>
        <w:rPr>
          <w:b/>
          <w:sz w:val="28"/>
          <w:szCs w:val="28"/>
        </w:rPr>
      </w:pPr>
      <w:r w:rsidRPr="00F41E33">
        <w:rPr>
          <w:b/>
          <w:sz w:val="28"/>
          <w:szCs w:val="28"/>
        </w:rPr>
        <w:t>Учебник:  Львова С.И., Львов В.В. Русский язык. 8 класс. В 2 ч. Ч. 1.: учеб. для общеобразоват. учреждений.-</w:t>
      </w:r>
    </w:p>
    <w:p w:rsidR="00F41E33" w:rsidRDefault="00F41E33" w:rsidP="00F41E33">
      <w:pPr>
        <w:spacing w:line="360" w:lineRule="auto"/>
        <w:rPr>
          <w:b/>
          <w:sz w:val="28"/>
          <w:szCs w:val="28"/>
        </w:rPr>
      </w:pPr>
      <w:r w:rsidRPr="00F41E33">
        <w:rPr>
          <w:b/>
          <w:sz w:val="28"/>
          <w:szCs w:val="28"/>
        </w:rPr>
        <w:t>2-е изд., испр.- М.: Мнемозина, 2008.</w:t>
      </w:r>
    </w:p>
    <w:p w:rsidR="00F41E33" w:rsidRPr="00F41E33" w:rsidRDefault="00F41E33" w:rsidP="00F41E33">
      <w:pPr>
        <w:spacing w:line="360" w:lineRule="auto"/>
        <w:rPr>
          <w:b/>
        </w:rPr>
      </w:pPr>
      <w:r w:rsidRPr="00F41E33">
        <w:rPr>
          <w:b/>
        </w:rPr>
        <w:t>Программы по русскому языку для общеобразовательных учреждений. 5-11 классы: основной курс, элективные курсы/ авт. сост. С.И.Львова.-3- изд., -М.: Мнемозина, 2009.</w:t>
      </w:r>
    </w:p>
    <w:p w:rsidR="00F41E33" w:rsidRPr="00F41E33" w:rsidRDefault="00F41E33" w:rsidP="00F41E33">
      <w:pPr>
        <w:spacing w:line="360" w:lineRule="auto"/>
        <w:rPr>
          <w:b/>
          <w:sz w:val="28"/>
          <w:szCs w:val="28"/>
        </w:rPr>
      </w:pPr>
    </w:p>
    <w:p w:rsidR="00860FC1" w:rsidRPr="00F41E33" w:rsidRDefault="00860FC1" w:rsidP="00860F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1E33" w:rsidRDefault="00F41E33" w:rsidP="00F41E33">
      <w:pPr>
        <w:spacing w:line="360" w:lineRule="auto"/>
        <w:outlineLvl w:val="0"/>
      </w:pPr>
      <w:r>
        <w:t>Всего 105 часа.</w:t>
      </w:r>
    </w:p>
    <w:p w:rsidR="00F41E33" w:rsidRDefault="00F41E33" w:rsidP="00F41E33">
      <w:pPr>
        <w:spacing w:line="360" w:lineRule="auto"/>
        <w:outlineLvl w:val="0"/>
      </w:pPr>
      <w:r>
        <w:t>Из них развития речи - 21</w:t>
      </w:r>
    </w:p>
    <w:p w:rsidR="00F41E33" w:rsidRDefault="00C25EBD" w:rsidP="00F41E33">
      <w:pPr>
        <w:spacing w:line="360" w:lineRule="auto"/>
        <w:outlineLvl w:val="0"/>
      </w:pPr>
      <w:r>
        <w:t>Контроля знаний- 9</w:t>
      </w:r>
    </w:p>
    <w:p w:rsidR="00860FC1" w:rsidRPr="00F41E33" w:rsidRDefault="00860FC1" w:rsidP="00860F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1E33" w:rsidRDefault="00F41E33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C45CA7" w:rsidRDefault="00C45CA7" w:rsidP="00F41E33">
      <w:pPr>
        <w:jc w:val="center"/>
        <w:rPr>
          <w:b/>
        </w:rPr>
      </w:pPr>
    </w:p>
    <w:p w:rsidR="00F41E33" w:rsidRDefault="00F41E33" w:rsidP="00F41E33">
      <w:pPr>
        <w:jc w:val="center"/>
        <w:rPr>
          <w:b/>
        </w:rPr>
      </w:pPr>
    </w:p>
    <w:p w:rsidR="00F41E33" w:rsidRDefault="00F41E33" w:rsidP="00F41E33">
      <w:pPr>
        <w:jc w:val="center"/>
        <w:rPr>
          <w:b/>
        </w:rPr>
      </w:pPr>
    </w:p>
    <w:p w:rsidR="00F41E33" w:rsidRPr="0011499A" w:rsidRDefault="00F41E33" w:rsidP="00F41E33">
      <w:pPr>
        <w:jc w:val="center"/>
        <w:rPr>
          <w:b/>
        </w:rPr>
      </w:pPr>
      <w:r w:rsidRPr="0011499A">
        <w:rPr>
          <w:b/>
        </w:rPr>
        <w:lastRenderedPageBreak/>
        <w:t>Пояснительная записка</w:t>
      </w:r>
    </w:p>
    <w:p w:rsidR="00F41E33" w:rsidRPr="0011499A" w:rsidRDefault="00F41E33" w:rsidP="00F41E33">
      <w:pPr>
        <w:rPr>
          <w:b/>
        </w:rPr>
      </w:pPr>
    </w:p>
    <w:p w:rsidR="00F41E33" w:rsidRPr="00305B14" w:rsidRDefault="00F41E33" w:rsidP="00F41E33">
      <w:pPr>
        <w:rPr>
          <w:b/>
        </w:rPr>
      </w:pPr>
      <w:r w:rsidRPr="00305B14">
        <w:rPr>
          <w:b/>
        </w:rPr>
        <w:t>Цели и задачи изучения русского языка в 8 класс</w:t>
      </w:r>
      <w:r>
        <w:rPr>
          <w:b/>
        </w:rPr>
        <w:t>е</w:t>
      </w:r>
    </w:p>
    <w:p w:rsidR="00F41E33" w:rsidRPr="00305B14" w:rsidRDefault="00F41E33" w:rsidP="00F41E33">
      <w:pPr>
        <w:numPr>
          <w:ilvl w:val="0"/>
          <w:numId w:val="2"/>
        </w:numPr>
        <w:spacing w:before="60"/>
        <w:jc w:val="both"/>
      </w:pPr>
      <w:r w:rsidRPr="00305B14">
        <w:rPr>
          <w:b/>
        </w:rPr>
        <w:t xml:space="preserve">воспитание </w:t>
      </w:r>
      <w:r w:rsidRPr="00305B14"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F41E33" w:rsidRPr="00305B14" w:rsidRDefault="00F41E33" w:rsidP="00F41E33">
      <w:pPr>
        <w:numPr>
          <w:ilvl w:val="0"/>
          <w:numId w:val="2"/>
        </w:numPr>
        <w:spacing w:before="40"/>
        <w:jc w:val="both"/>
      </w:pPr>
      <w:r w:rsidRPr="00305B14">
        <w:rPr>
          <w:b/>
        </w:rPr>
        <w:t>развитие</w:t>
      </w:r>
      <w:r w:rsidRPr="00305B14"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F41E33" w:rsidRPr="00305B14" w:rsidRDefault="00F41E33" w:rsidP="00F41E33">
      <w:pPr>
        <w:numPr>
          <w:ilvl w:val="0"/>
          <w:numId w:val="2"/>
        </w:numPr>
        <w:spacing w:before="40"/>
        <w:jc w:val="both"/>
      </w:pPr>
      <w:r w:rsidRPr="00305B14">
        <w:rPr>
          <w:b/>
        </w:rPr>
        <w:t>освоение знаний</w:t>
      </w:r>
      <w:r w:rsidRPr="00305B14"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41E33" w:rsidRPr="00305B14" w:rsidRDefault="00F41E33" w:rsidP="00F41E33">
      <w:pPr>
        <w:numPr>
          <w:ilvl w:val="0"/>
          <w:numId w:val="2"/>
        </w:numPr>
        <w:spacing w:before="40"/>
        <w:jc w:val="both"/>
        <w:rPr>
          <w:b/>
        </w:rPr>
      </w:pPr>
      <w:r w:rsidRPr="00305B14">
        <w:rPr>
          <w:b/>
        </w:rPr>
        <w:t xml:space="preserve">формирование умений </w:t>
      </w:r>
      <w:r w:rsidRPr="00305B14"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F41E33" w:rsidRPr="00305B14" w:rsidRDefault="00F41E33" w:rsidP="00F41E33">
      <w:pPr>
        <w:numPr>
          <w:ilvl w:val="0"/>
          <w:numId w:val="2"/>
        </w:numPr>
        <w:spacing w:before="40"/>
        <w:jc w:val="both"/>
      </w:pPr>
      <w:r w:rsidRPr="00305B14">
        <w:rPr>
          <w:b/>
        </w:rPr>
        <w:t xml:space="preserve">применение </w:t>
      </w:r>
      <w:r w:rsidRPr="00305B14">
        <w:t>полученных знаний и умений в собственной речевой практике.</w:t>
      </w:r>
    </w:p>
    <w:p w:rsidR="00F41E33" w:rsidRPr="00305B14" w:rsidRDefault="00F41E33" w:rsidP="00F41E33">
      <w:pPr>
        <w:jc w:val="both"/>
      </w:pPr>
    </w:p>
    <w:p w:rsidR="00F41E33" w:rsidRPr="00305B14" w:rsidRDefault="00F41E33" w:rsidP="00F41E33">
      <w:pPr>
        <w:jc w:val="both"/>
        <w:rPr>
          <w:b/>
        </w:rPr>
      </w:pPr>
      <w:r w:rsidRPr="00305B14">
        <w:rPr>
          <w:b/>
        </w:rPr>
        <w:t>Задачи организации учебной деятельности:</w:t>
      </w:r>
    </w:p>
    <w:p w:rsidR="00F41E33" w:rsidRPr="00305B14" w:rsidRDefault="00F41E33" w:rsidP="00F41E33">
      <w:pPr>
        <w:numPr>
          <w:ilvl w:val="0"/>
          <w:numId w:val="3"/>
        </w:numPr>
        <w:jc w:val="both"/>
      </w:pPr>
      <w:r w:rsidRPr="00305B14">
        <w:t>формирование и развития коммуникативной, языковой и лингвистической (языковедческой), культуроведческой компетенций:</w:t>
      </w:r>
    </w:p>
    <w:p w:rsidR="00F41E33" w:rsidRPr="00305B14" w:rsidRDefault="00F41E33" w:rsidP="00F41E33">
      <w:pPr>
        <w:numPr>
          <w:ilvl w:val="0"/>
          <w:numId w:val="4"/>
        </w:numPr>
        <w:ind w:left="720"/>
        <w:jc w:val="both"/>
      </w:pPr>
      <w:r w:rsidRPr="00305B14">
        <w:t>Языковая компетенция (т.е осведомленность школьников в системе родного языка) реализуется в процессе решения следующих познавательных задач:</w:t>
      </w:r>
    </w:p>
    <w:p w:rsidR="00F41E33" w:rsidRPr="00305B14" w:rsidRDefault="00F41E33" w:rsidP="00F41E33">
      <w:pPr>
        <w:numPr>
          <w:ilvl w:val="3"/>
          <w:numId w:val="5"/>
        </w:numPr>
        <w:tabs>
          <w:tab w:val="clear" w:pos="2880"/>
        </w:tabs>
        <w:ind w:left="720" w:hanging="240"/>
        <w:jc w:val="both"/>
      </w:pPr>
      <w:r w:rsidRPr="00305B14">
        <w:t>формирование у учащихся научно-лингвистического мировоззрения, вооружения их основами знаний о родном языке ( его устройстве функционировании), развитие языкового и эстетического идеала (т.е. представления о прекрасном в языке и речи).</w:t>
      </w:r>
    </w:p>
    <w:p w:rsidR="00F41E33" w:rsidRPr="00305B14" w:rsidRDefault="00F41E33" w:rsidP="00F41E33">
      <w:pPr>
        <w:numPr>
          <w:ilvl w:val="0"/>
          <w:numId w:val="4"/>
        </w:numPr>
        <w:ind w:left="720"/>
        <w:jc w:val="both"/>
      </w:pPr>
      <w:r w:rsidRPr="00305B14">
        <w:t>Коммуникативная компетенция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F41E33" w:rsidRPr="00305B14" w:rsidRDefault="00F41E33" w:rsidP="00F41E33">
      <w:pPr>
        <w:numPr>
          <w:ilvl w:val="4"/>
          <w:numId w:val="6"/>
        </w:numPr>
        <w:ind w:left="720" w:hanging="240"/>
        <w:jc w:val="both"/>
      </w:pPr>
      <w:r w:rsidRPr="00305B14">
        <w:t xml:space="preserve">     Формирования прочных орфографических и пунктуационных умений и навыков (в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 обучения русскому языку учащиеся должны свободно пользоваться им во всех общественных сферах его применения.</w:t>
      </w:r>
    </w:p>
    <w:p w:rsidR="00F41E33" w:rsidRPr="00305B14" w:rsidRDefault="00F41E33" w:rsidP="00F41E33">
      <w:pPr>
        <w:numPr>
          <w:ilvl w:val="0"/>
          <w:numId w:val="4"/>
        </w:numPr>
        <w:tabs>
          <w:tab w:val="left" w:pos="720"/>
        </w:tabs>
        <w:ind w:hanging="927"/>
        <w:jc w:val="both"/>
      </w:pPr>
      <w:r w:rsidRPr="00305B14">
        <w:t>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 ученых, сделавших открытия в изучении родного языка.</w:t>
      </w:r>
    </w:p>
    <w:p w:rsidR="00F41E33" w:rsidRPr="00305B14" w:rsidRDefault="00F41E33" w:rsidP="00F41E33">
      <w:pPr>
        <w:numPr>
          <w:ilvl w:val="0"/>
          <w:numId w:val="7"/>
        </w:numPr>
        <w:jc w:val="both"/>
      </w:pPr>
      <w:r w:rsidRPr="00305B14"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F41E33" w:rsidRPr="00305B14" w:rsidRDefault="00F41E33" w:rsidP="00F41E33">
      <w:pPr>
        <w:numPr>
          <w:ilvl w:val="0"/>
          <w:numId w:val="7"/>
        </w:numPr>
        <w:jc w:val="both"/>
      </w:pPr>
      <w:r w:rsidRPr="00305B14">
        <w:t xml:space="preserve">Формирование общеучебных умений – работа с книгой, со справочной литературой, совершенствование навыков чтения. </w:t>
      </w:r>
    </w:p>
    <w:p w:rsidR="00F41E33" w:rsidRPr="00305B14" w:rsidRDefault="00F41E33" w:rsidP="00F41E33">
      <w:pPr>
        <w:numPr>
          <w:ilvl w:val="0"/>
          <w:numId w:val="7"/>
        </w:numPr>
        <w:jc w:val="both"/>
      </w:pPr>
      <w:r w:rsidRPr="00305B14">
        <w:t xml:space="preserve">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F41E33" w:rsidRDefault="00F41E33" w:rsidP="00F41E33">
      <w:pPr>
        <w:rPr>
          <w:b/>
        </w:rPr>
      </w:pPr>
    </w:p>
    <w:p w:rsidR="000F5796" w:rsidRDefault="000F5796" w:rsidP="00F41E33">
      <w:pPr>
        <w:rPr>
          <w:b/>
        </w:rPr>
      </w:pPr>
    </w:p>
    <w:p w:rsidR="000F5796" w:rsidRDefault="000F5796" w:rsidP="00F41E33">
      <w:pPr>
        <w:rPr>
          <w:b/>
        </w:rPr>
      </w:pPr>
    </w:p>
    <w:p w:rsidR="00C25EBD" w:rsidRDefault="00C25EBD" w:rsidP="00F41E33">
      <w:pPr>
        <w:rPr>
          <w:b/>
        </w:rPr>
      </w:pPr>
    </w:p>
    <w:p w:rsidR="00C45CA7" w:rsidRDefault="00C45CA7" w:rsidP="00F41E33">
      <w:pPr>
        <w:rPr>
          <w:b/>
        </w:rPr>
      </w:pPr>
    </w:p>
    <w:p w:rsidR="000F5796" w:rsidRPr="00305B14" w:rsidRDefault="000F5796" w:rsidP="00F41E33">
      <w:pPr>
        <w:rPr>
          <w:b/>
        </w:rPr>
      </w:pPr>
    </w:p>
    <w:p w:rsidR="00F41E33" w:rsidRPr="00305B14" w:rsidRDefault="00F41E33" w:rsidP="00F41E33">
      <w:pPr>
        <w:rPr>
          <w:b/>
        </w:rPr>
      </w:pPr>
      <w:r w:rsidRPr="00305B14">
        <w:rPr>
          <w:b/>
        </w:rPr>
        <w:lastRenderedPageBreak/>
        <w:t>Краткая характеристика сформированных общеучебных умений, навыков и способов деятельности учащихся по русскому языку на начало учебного года</w:t>
      </w:r>
    </w:p>
    <w:p w:rsidR="00F41E33" w:rsidRPr="00305B14" w:rsidRDefault="00F41E33" w:rsidP="00F41E33">
      <w:pPr>
        <w:ind w:left="567"/>
        <w:rPr>
          <w:b/>
        </w:rPr>
      </w:pPr>
      <w:r w:rsidRPr="00305B14">
        <w:t>1. Учащиеся знают  определения основных изученных в 7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F41E33" w:rsidRPr="00305B14" w:rsidRDefault="00F41E33" w:rsidP="00F41E33">
      <w:pPr>
        <w:ind w:left="567"/>
      </w:pPr>
      <w:r w:rsidRPr="00305B14">
        <w:t>2. Учащиеся владеют следующими умениями и навыками:</w:t>
      </w:r>
    </w:p>
    <w:p w:rsidR="00F41E33" w:rsidRPr="00305B14" w:rsidRDefault="00F41E33" w:rsidP="00F41E33">
      <w:pPr>
        <w:numPr>
          <w:ilvl w:val="0"/>
          <w:numId w:val="1"/>
        </w:numPr>
      </w:pPr>
      <w:r w:rsidRPr="00305B14">
        <w:t>Производят  морфологический разбор частей речи, изученных в 7 классе, синтаксический разбор предложений с причастным и деепричастным оборотами;</w:t>
      </w:r>
    </w:p>
    <w:p w:rsidR="00F41E33" w:rsidRPr="00305B14" w:rsidRDefault="00F41E33" w:rsidP="00F41E33">
      <w:pPr>
        <w:numPr>
          <w:ilvl w:val="0"/>
          <w:numId w:val="1"/>
        </w:numPr>
      </w:pPr>
      <w:r w:rsidRPr="00305B14">
        <w:t>Составляют  предложения  с причастными и деепричастными оборотами;</w:t>
      </w:r>
    </w:p>
    <w:p w:rsidR="00F41E33" w:rsidRPr="00305B14" w:rsidRDefault="00F41E33" w:rsidP="00F41E33">
      <w:pPr>
        <w:numPr>
          <w:ilvl w:val="0"/>
          <w:numId w:val="1"/>
        </w:numPr>
      </w:pPr>
      <w:r w:rsidRPr="00305B14">
        <w:t>Соблюдают  нормы литературного языка в пределах изученного материала.</w:t>
      </w:r>
    </w:p>
    <w:p w:rsidR="00F41E33" w:rsidRPr="00305B14" w:rsidRDefault="00F41E33" w:rsidP="00F41E33"/>
    <w:p w:rsidR="00F41E33" w:rsidRPr="00305B14" w:rsidRDefault="00F41E33" w:rsidP="00F41E33">
      <w:r w:rsidRPr="00305B14">
        <w:rPr>
          <w:b/>
        </w:rPr>
        <w:t>По орфографии</w:t>
      </w:r>
      <w:r w:rsidRPr="00305B14">
        <w:t>. Находят в словах изученные орфограммы, обосновывают  их выбор, правильно пишут слова с изученными орфограммами; находят и исправляют орфографические ошибки.</w:t>
      </w:r>
    </w:p>
    <w:p w:rsidR="00F41E33" w:rsidRPr="00305B14" w:rsidRDefault="00F41E33" w:rsidP="00F41E33">
      <w:r w:rsidRPr="00305B14">
        <w:t>Правильно пишут  изученные в 7 классе слова с непроверяемыми орфограммами.</w:t>
      </w:r>
    </w:p>
    <w:p w:rsidR="00F41E33" w:rsidRPr="00305B14" w:rsidRDefault="00F41E33" w:rsidP="00F41E33">
      <w:r w:rsidRPr="00305B14">
        <w:rPr>
          <w:b/>
        </w:rPr>
        <w:t>По пунктуации</w:t>
      </w:r>
      <w:r w:rsidRPr="00305B14">
        <w:t>. Выделяют  запятыми причастные и деепричастные обороты.</w:t>
      </w:r>
    </w:p>
    <w:p w:rsidR="00F41E33" w:rsidRPr="00305B14" w:rsidRDefault="00F41E33" w:rsidP="00F41E33">
      <w:r w:rsidRPr="00305B14">
        <w:rPr>
          <w:b/>
        </w:rPr>
        <w:t>По связной</w:t>
      </w:r>
      <w:r w:rsidRPr="00305B14">
        <w:rPr>
          <w:b/>
        </w:rPr>
        <w:tab/>
        <w:t xml:space="preserve"> речи</w:t>
      </w:r>
      <w:r w:rsidRPr="00305B14">
        <w:t>. Адекватно воспринимают  и создают тексты публицистического стиля на доступные темы. Подробно и сжато излагают повествовательные тексты с элементами описания (как письменно, так и устно) внешности человека, процессов труда. Описывают  человека, процессы труда; пишут  рассказы на предложенные сюжеты; сочинения-рассуждения (на материале жизненного опыта учащихся). Грамотно и четко рассказывают  о произошедших событиях, аргументируют свои выводы.</w:t>
      </w:r>
    </w:p>
    <w:p w:rsidR="00F41E33" w:rsidRPr="00305B14" w:rsidRDefault="00F41E33" w:rsidP="00F41E33"/>
    <w:p w:rsidR="00F41E33" w:rsidRPr="00305B14" w:rsidRDefault="00F41E33" w:rsidP="00F41E33">
      <w:pPr>
        <w:rPr>
          <w:b/>
        </w:rPr>
      </w:pPr>
      <w:r w:rsidRPr="00305B14">
        <w:rPr>
          <w:b/>
        </w:rPr>
        <w:t>Предметные умения, навыки и способы деятельности, которыми должны овладеть обучающиеся в течение учебного года в соответствии с требованиями к уровню подготовки учащихся выпускников основной ступени общего образования</w:t>
      </w:r>
    </w:p>
    <w:p w:rsidR="00F41E33" w:rsidRPr="00305B14" w:rsidRDefault="00F41E33" w:rsidP="00F41E33"/>
    <w:p w:rsidR="00F41E33" w:rsidRPr="00305B14" w:rsidRDefault="00F41E33" w:rsidP="00F41E33">
      <w:pPr>
        <w:ind w:left="567"/>
        <w:rPr>
          <w:b/>
        </w:rPr>
      </w:pPr>
      <w:r w:rsidRPr="00305B14">
        <w:t>1. Учащиеся должны знать определения основных изученных в 8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F41E33" w:rsidRPr="00305B14" w:rsidRDefault="00F41E33" w:rsidP="00F41E33">
      <w:r w:rsidRPr="00305B14">
        <w:t xml:space="preserve">         2. К концу 8 класса учащиеся должны овладеть следующими умениями и навыками:</w:t>
      </w:r>
    </w:p>
    <w:p w:rsidR="00F41E33" w:rsidRPr="00305B14" w:rsidRDefault="00F41E33" w:rsidP="00F41E33">
      <w:pPr>
        <w:numPr>
          <w:ilvl w:val="0"/>
          <w:numId w:val="8"/>
        </w:numPr>
      </w:pPr>
      <w:r w:rsidRPr="00305B14">
        <w:t>производить синтаксический  разбор словосочетаний, простых двусоставных и односоставных предложений, предложений с прямой речью.</w:t>
      </w:r>
    </w:p>
    <w:p w:rsidR="00F41E33" w:rsidRPr="00305B14" w:rsidRDefault="00F41E33" w:rsidP="00F41E33">
      <w:pPr>
        <w:numPr>
          <w:ilvl w:val="0"/>
          <w:numId w:val="8"/>
        </w:numPr>
      </w:pPr>
      <w:r w:rsidRPr="00305B14"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обращениями.</w:t>
      </w:r>
    </w:p>
    <w:p w:rsidR="00F41E33" w:rsidRPr="00305B14" w:rsidRDefault="00F41E33" w:rsidP="00F41E33">
      <w:pPr>
        <w:numPr>
          <w:ilvl w:val="0"/>
          <w:numId w:val="8"/>
        </w:numPr>
      </w:pPr>
      <w:r w:rsidRPr="00305B14">
        <w:t>Пользоваться синтаксическими синонимами в соответствии с содержанием и стилем речи.</w:t>
      </w:r>
    </w:p>
    <w:p w:rsidR="00F41E33" w:rsidRPr="00305B14" w:rsidRDefault="00F41E33" w:rsidP="00F41E33">
      <w:pPr>
        <w:numPr>
          <w:ilvl w:val="0"/>
          <w:numId w:val="8"/>
        </w:numPr>
      </w:pPr>
      <w:r w:rsidRPr="00305B14">
        <w:t>Соблюдать нормы литературного языка в пределах изученного материала.</w:t>
      </w:r>
    </w:p>
    <w:p w:rsidR="00F41E33" w:rsidRPr="00305B14" w:rsidRDefault="00F41E33" w:rsidP="00F41E33">
      <w:r w:rsidRPr="00305B14">
        <w:rPr>
          <w:b/>
        </w:rPr>
        <w:t>По пунктуации</w:t>
      </w:r>
      <w:r w:rsidRPr="00305B14">
        <w:rPr>
          <w:i/>
        </w:rPr>
        <w:t xml:space="preserve">. </w:t>
      </w:r>
      <w:r w:rsidRPr="00305B14">
        <w:t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 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и косвенной речью, при цитировании, обращении, при междометиях, вводных словах и предложениях. Ставить тире в нужных случаях между подлежащим и сказуемым.</w:t>
      </w:r>
    </w:p>
    <w:p w:rsidR="00F41E33" w:rsidRPr="00305B14" w:rsidRDefault="00F41E33" w:rsidP="00F41E33">
      <w:pPr>
        <w:ind w:left="360"/>
      </w:pPr>
    </w:p>
    <w:p w:rsidR="00F41E33" w:rsidRPr="00305B14" w:rsidRDefault="00F41E33" w:rsidP="00F41E33">
      <w:r w:rsidRPr="00305B14">
        <w:rPr>
          <w:b/>
        </w:rPr>
        <w:t>По орфографии.</w:t>
      </w:r>
      <w:r w:rsidRPr="00305B14">
        <w:rPr>
          <w:i/>
        </w:rPr>
        <w:t xml:space="preserve"> </w:t>
      </w:r>
      <w:r w:rsidRPr="00305B14"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F41E33" w:rsidRPr="00305B14" w:rsidRDefault="00F41E33" w:rsidP="00F41E33">
      <w:pPr>
        <w:rPr>
          <w:i/>
        </w:rPr>
      </w:pPr>
      <w:r w:rsidRPr="00305B14">
        <w:t>Правильно писать изученные в 8 классе слова с непроверяемыми орфограммами</w:t>
      </w:r>
      <w:r w:rsidRPr="00305B14">
        <w:rPr>
          <w:i/>
        </w:rPr>
        <w:t>.</w:t>
      </w:r>
    </w:p>
    <w:p w:rsidR="000F5796" w:rsidRDefault="00F41E33" w:rsidP="00F41E33">
      <w:r w:rsidRPr="00305B14">
        <w:rPr>
          <w:b/>
        </w:rPr>
        <w:t>По связной речи.</w:t>
      </w:r>
      <w:r w:rsidRPr="00305B14">
        <w:rPr>
          <w:i/>
        </w:rPr>
        <w:t xml:space="preserve"> </w:t>
      </w:r>
      <w:r w:rsidRPr="00305B14">
        <w:t>Определять тип и стиль текста</w:t>
      </w:r>
      <w:r w:rsidRPr="00305B14">
        <w:rPr>
          <w:i/>
        </w:rPr>
        <w:t>.</w:t>
      </w:r>
      <w:r w:rsidRPr="00305B14">
        <w:t xml:space="preserve"> Подробно и выборочно  излагать повествовательные  тексты с элементами описания местности, архитектурных памятников. Писать сочинения –описания (сравнительная характеристика знакомы лиц, описание местности, памятника культуры или истории), сочинения – рассуждения на морально-этическую тему. Совершенствовать изложение и сочинение в соответствии с темой, основной мыслью и стилем, находить и исправлять различные языковые ошибки. </w:t>
      </w:r>
      <w:r w:rsidRPr="00305B14">
        <w:rPr>
          <w:i/>
        </w:rPr>
        <w:t xml:space="preserve"> </w:t>
      </w:r>
      <w:r w:rsidRPr="00305B14">
        <w:t xml:space="preserve"> Адекватно воспринимать и создавать тексты публицистического  стиля на доступные темы.. Уметь просто и в то же время выразительно выступать перед слушателями по общественно важным проблемам.</w:t>
      </w:r>
    </w:p>
    <w:p w:rsidR="00F41E33" w:rsidRPr="00305B14" w:rsidRDefault="00F41E33" w:rsidP="00F41E33">
      <w:pPr>
        <w:rPr>
          <w:b/>
        </w:rPr>
      </w:pPr>
      <w:r w:rsidRPr="00305B14">
        <w:t xml:space="preserve"> </w:t>
      </w:r>
    </w:p>
    <w:p w:rsidR="00F41E33" w:rsidRPr="00305B14" w:rsidRDefault="00F41E33" w:rsidP="00F41E33">
      <w:pPr>
        <w:rPr>
          <w:b/>
        </w:rPr>
      </w:pPr>
      <w:r w:rsidRPr="00305B14">
        <w:rPr>
          <w:b/>
        </w:rPr>
        <w:lastRenderedPageBreak/>
        <w:t>Педагогические технологии, средства обучения (в том числе электронные), используемые в работе для достижения требуемых результатов обучения.</w:t>
      </w:r>
    </w:p>
    <w:p w:rsidR="00F41E33" w:rsidRPr="00305B14" w:rsidRDefault="00F41E33" w:rsidP="00F41E33"/>
    <w:p w:rsidR="00F41E33" w:rsidRPr="00305B14" w:rsidRDefault="00F41E33" w:rsidP="00F41E33">
      <w:pPr>
        <w:numPr>
          <w:ilvl w:val="0"/>
          <w:numId w:val="9"/>
        </w:numPr>
      </w:pPr>
      <w:r w:rsidRPr="00305B14">
        <w:t>Традиционное обучение</w:t>
      </w:r>
    </w:p>
    <w:p w:rsidR="00F41E33" w:rsidRPr="00305B14" w:rsidRDefault="00F41E33" w:rsidP="00F41E33">
      <w:pPr>
        <w:numPr>
          <w:ilvl w:val="0"/>
          <w:numId w:val="9"/>
        </w:numPr>
      </w:pPr>
      <w:r w:rsidRPr="00305B14">
        <w:t>Активное обучение (сотрудничество, элементы контекстного подхода, индивидуализация обучения)</w:t>
      </w:r>
    </w:p>
    <w:p w:rsidR="00F41E33" w:rsidRPr="00305B14" w:rsidRDefault="00F41E33" w:rsidP="00F41E33">
      <w:pPr>
        <w:numPr>
          <w:ilvl w:val="0"/>
          <w:numId w:val="9"/>
        </w:numPr>
      </w:pPr>
      <w:r w:rsidRPr="00305B14">
        <w:t>Интерактивные подходы (творческие задания, работа в малых группах)</w:t>
      </w:r>
    </w:p>
    <w:p w:rsidR="00F41E33" w:rsidRPr="00305B14" w:rsidRDefault="00F41E33" w:rsidP="00F41E33">
      <w:pPr>
        <w:numPr>
          <w:ilvl w:val="0"/>
          <w:numId w:val="9"/>
        </w:numPr>
      </w:pPr>
      <w:r w:rsidRPr="00305B14">
        <w:t>уровневая дифференциация;</w:t>
      </w:r>
    </w:p>
    <w:p w:rsidR="00F41E33" w:rsidRPr="00305B14" w:rsidRDefault="00F41E33" w:rsidP="00F41E33">
      <w:pPr>
        <w:numPr>
          <w:ilvl w:val="0"/>
          <w:numId w:val="9"/>
        </w:numPr>
      </w:pPr>
      <w:r w:rsidRPr="00305B14">
        <w:t>проблемное обучение;</w:t>
      </w:r>
    </w:p>
    <w:p w:rsidR="00F41E33" w:rsidRPr="00305B14" w:rsidRDefault="00F41E33" w:rsidP="00F41E33">
      <w:pPr>
        <w:numPr>
          <w:ilvl w:val="0"/>
          <w:numId w:val="9"/>
        </w:numPr>
      </w:pPr>
      <w:r w:rsidRPr="00305B14">
        <w:t>информационно-коммуникационные технологии;</w:t>
      </w:r>
    </w:p>
    <w:p w:rsidR="00F41E33" w:rsidRPr="00305B14" w:rsidRDefault="00F41E33" w:rsidP="00F41E33">
      <w:pPr>
        <w:numPr>
          <w:ilvl w:val="0"/>
          <w:numId w:val="9"/>
        </w:numPr>
      </w:pPr>
      <w:r w:rsidRPr="00305B14">
        <w:t>здоровьесберегающие технологии;</w:t>
      </w:r>
    </w:p>
    <w:p w:rsidR="00F41E33" w:rsidRPr="00305B14" w:rsidRDefault="00F41E33" w:rsidP="00F41E33">
      <w:pPr>
        <w:numPr>
          <w:ilvl w:val="0"/>
          <w:numId w:val="9"/>
        </w:numPr>
      </w:pPr>
      <w:r w:rsidRPr="00305B14">
        <w:t>коллективный способ обучения (работа в парах постоянного и сменного состава)</w:t>
      </w:r>
    </w:p>
    <w:p w:rsidR="00F41E33" w:rsidRDefault="00F41E33" w:rsidP="00F41E33">
      <w:pPr>
        <w:rPr>
          <w:b/>
          <w:sz w:val="32"/>
          <w:szCs w:val="32"/>
        </w:rPr>
      </w:pPr>
    </w:p>
    <w:p w:rsidR="00166EB4" w:rsidRDefault="00166EB4" w:rsidP="00166EB4">
      <w:pPr>
        <w:ind w:firstLine="708"/>
        <w:jc w:val="both"/>
      </w:pPr>
      <w:r>
        <w:t xml:space="preserve">Программа реализует </w:t>
      </w:r>
      <w:r w:rsidRPr="00915052">
        <w:rPr>
          <w:b/>
          <w:i/>
        </w:rPr>
        <w:t>деятельностно-системный подход</w:t>
      </w:r>
      <w:r>
        <w:t xml:space="preserve"> в обучении русскому языку. Что предполагает синтез </w:t>
      </w:r>
      <w:r w:rsidRPr="00915052">
        <w:rPr>
          <w:b/>
          <w:i/>
        </w:rPr>
        <w:t>совершенствования речевой деятельности</w:t>
      </w:r>
      <w:r>
        <w:t xml:space="preserve"> учащихся и формирования </w:t>
      </w:r>
      <w:r w:rsidRPr="00915052">
        <w:rPr>
          <w:b/>
          <w:i/>
        </w:rPr>
        <w:t>системы лингвистических знаний</w:t>
      </w:r>
      <w:r>
        <w:t xml:space="preserve"> и ведущих </w:t>
      </w:r>
      <w:r w:rsidRPr="00915052">
        <w:rPr>
          <w:b/>
          <w:i/>
        </w:rPr>
        <w:t>умений и навыков</w:t>
      </w:r>
      <w:r>
        <w:t>, на основе чего происходит развитие врожденного языкового чутья и речемыслительных способностей детей.</w:t>
      </w:r>
      <w:r>
        <w:tab/>
      </w:r>
      <w:r>
        <w:tab/>
      </w:r>
      <w:r>
        <w:tab/>
      </w:r>
      <w:r>
        <w:tab/>
        <w:t>Деятельностно-системный подход в обучении. Направленность на трехсторонний анализ языкового факта пронизывает весь курс обучения родному языку, что отражается даже в необычном предъявлении материала в программе.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Отличительная особенность курса – внимание к вопросам </w:t>
      </w:r>
      <w:r w:rsidRPr="00563203">
        <w:rPr>
          <w:b/>
          <w:i/>
        </w:rPr>
        <w:t>истории русского языка</w:t>
      </w:r>
      <w:r>
        <w:t xml:space="preserve">, целенаправленное обращение к </w:t>
      </w:r>
      <w:r w:rsidRPr="00563203">
        <w:rPr>
          <w:b/>
          <w:i/>
        </w:rPr>
        <w:t>этимологии</w:t>
      </w:r>
      <w:r>
        <w:t>, которая раскрывает перед учащимися многие тайны родного языка.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Программа реализует идею </w:t>
      </w:r>
      <w:r w:rsidRPr="00563203">
        <w:rPr>
          <w:b/>
          <w:i/>
        </w:rPr>
        <w:t>дифференцированного подхода</w:t>
      </w:r>
      <w:r>
        <w:t xml:space="preserve"> к обучению. Выражается это в выделении дополнительного материала, выделенного</w:t>
      </w:r>
      <w:r>
        <w:rPr>
          <w:vertAlign w:val="superscript"/>
        </w:rPr>
        <w:t>*</w:t>
      </w:r>
      <w:r>
        <w:t xml:space="preserve">. Кроме того, программа реализует </w:t>
      </w:r>
      <w:r w:rsidRPr="00563203">
        <w:rPr>
          <w:b/>
          <w:i/>
        </w:rPr>
        <w:t>культуроведческий аспект</w:t>
      </w:r>
      <w:r>
        <w:t xml:space="preserve"> в обучении родному языку, что проявляется в большом использовании сведений по истории языка и русистики, информации о русских ученых-лингвистах.  Программа составлена с учетом принципа преемственности между основными ступенями обучения. Содержание курса в средней школе максимально приближено к потребностям </w:t>
      </w:r>
      <w:r>
        <w:tab/>
        <w:t xml:space="preserve">выпускника, отражает жизненные ориентиры старшеклассников и связано с формированием общей культуры человека. </w:t>
      </w:r>
      <w:r>
        <w:tab/>
        <w:t xml:space="preserve">Направленность курса на интенсивное речевое и интеллектуальное развитие создает условия для реализации </w:t>
      </w:r>
      <w:r w:rsidRPr="00563203">
        <w:rPr>
          <w:b/>
          <w:i/>
        </w:rPr>
        <w:t>надпредметной функции</w:t>
      </w:r>
      <w:r>
        <w:t>.</w:t>
      </w:r>
      <w:r>
        <w:tab/>
        <w:t xml:space="preserve">Таким образом, в процессе изучения русского языка в совершенствуются основные общеучебные компетенции: </w:t>
      </w:r>
      <w:r w:rsidRPr="00503927">
        <w:rPr>
          <w:b/>
          <w:i/>
        </w:rPr>
        <w:t>коммуникативная, информационная, организационная</w:t>
      </w:r>
      <w:r>
        <w:t xml:space="preserve">.  Следовательно, создаются необходимые условия для реализации </w:t>
      </w:r>
      <w:r w:rsidRPr="00503927">
        <w:rPr>
          <w:b/>
          <w:i/>
        </w:rPr>
        <w:t>межпредметных связей</w:t>
      </w:r>
      <w:r>
        <w:t xml:space="preserve"> в процессе обучения.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6EB4" w:rsidRPr="00915052" w:rsidRDefault="00166EB4" w:rsidP="00166EB4">
      <w:pPr>
        <w:ind w:firstLine="708"/>
        <w:jc w:val="both"/>
      </w:pPr>
      <w:r>
        <w:t>Основные идеи программы и ее содержание реализуютс не только в учебнике. Но и в других компонентах учебно-методического комплекса: в справочниках ученых словрях,  разнообразны учебных пособиях. С помощью которых поддерживается и развивается интерес к изучению родного языка.</w:t>
      </w:r>
    </w:p>
    <w:p w:rsidR="00F41E33" w:rsidRPr="004851C7" w:rsidRDefault="00F41E33" w:rsidP="00F41E33">
      <w:pPr>
        <w:jc w:val="center"/>
        <w:rPr>
          <w:b/>
          <w:sz w:val="32"/>
          <w:szCs w:val="32"/>
        </w:rPr>
      </w:pPr>
      <w:r w:rsidRPr="004851C7">
        <w:rPr>
          <w:b/>
          <w:sz w:val="32"/>
          <w:szCs w:val="32"/>
        </w:rPr>
        <w:t xml:space="preserve">Тематическое </w:t>
      </w:r>
      <w:r>
        <w:rPr>
          <w:b/>
          <w:sz w:val="32"/>
          <w:szCs w:val="32"/>
        </w:rPr>
        <w:t>планиров</w:t>
      </w:r>
      <w:r w:rsidRPr="004851C7">
        <w:rPr>
          <w:b/>
          <w:sz w:val="32"/>
          <w:szCs w:val="32"/>
        </w:rPr>
        <w:t>ание</w:t>
      </w:r>
    </w:p>
    <w:p w:rsidR="00F41E33" w:rsidRDefault="00F41E33" w:rsidP="00F41E33"/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1"/>
        <w:gridCol w:w="1276"/>
      </w:tblGrid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Русский язык - национальный язык русского народа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2ч</w:t>
            </w:r>
          </w:p>
        </w:tc>
      </w:tr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Основные разделы лингвистики (на основе изученного в 5-7 классах)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7ч</w:t>
            </w:r>
          </w:p>
        </w:tc>
      </w:tr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Текстоведение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10 ч</w:t>
            </w:r>
          </w:p>
        </w:tc>
      </w:tr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Синтаксис и пунктуация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73ч</w:t>
            </w:r>
          </w:p>
        </w:tc>
      </w:tr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Синтаксис и пунктуация как разделы лингвистики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2</w:t>
            </w:r>
          </w:p>
        </w:tc>
      </w:tr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Словосочетание как единица синтаксиса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3</w:t>
            </w:r>
          </w:p>
        </w:tc>
      </w:tr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Словосочетание как единица синтаксиса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15</w:t>
            </w:r>
          </w:p>
        </w:tc>
      </w:tr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10</w:t>
            </w:r>
          </w:p>
        </w:tc>
      </w:tr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43</w:t>
            </w:r>
          </w:p>
        </w:tc>
      </w:tr>
      <w:tr w:rsidR="00F41E33" w:rsidRPr="004851C7" w:rsidTr="004D4185">
        <w:tc>
          <w:tcPr>
            <w:tcW w:w="8081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276" w:type="dxa"/>
          </w:tcPr>
          <w:p w:rsidR="00F41E33" w:rsidRPr="004851C7" w:rsidRDefault="00F41E33" w:rsidP="004D4185">
            <w:pPr>
              <w:rPr>
                <w:sz w:val="28"/>
                <w:szCs w:val="28"/>
              </w:rPr>
            </w:pPr>
            <w:r w:rsidRPr="004851C7">
              <w:rPr>
                <w:sz w:val="28"/>
                <w:szCs w:val="28"/>
              </w:rPr>
              <w:t>10ч</w:t>
            </w:r>
          </w:p>
        </w:tc>
      </w:tr>
    </w:tbl>
    <w:p w:rsidR="00860FC1" w:rsidRDefault="00860FC1" w:rsidP="00860FC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796" w:rsidRDefault="000F5796" w:rsidP="00860FC1">
      <w:pPr>
        <w:pStyle w:val="a3"/>
        <w:rPr>
          <w:rFonts w:ascii="Times New Roman" w:hAnsi="Times New Roman"/>
          <w:sz w:val="28"/>
          <w:szCs w:val="28"/>
        </w:rPr>
      </w:pPr>
    </w:p>
    <w:p w:rsidR="00A4267E" w:rsidRDefault="00A4267E" w:rsidP="00860FC1">
      <w:pPr>
        <w:pStyle w:val="a3"/>
        <w:rPr>
          <w:rFonts w:ascii="Times New Roman" w:hAnsi="Times New Roman"/>
          <w:sz w:val="28"/>
          <w:szCs w:val="28"/>
        </w:rPr>
      </w:pPr>
    </w:p>
    <w:p w:rsidR="00A4267E" w:rsidRPr="00166EB4" w:rsidRDefault="00A4267E" w:rsidP="00A4267E">
      <w:pPr>
        <w:spacing w:line="360" w:lineRule="auto"/>
        <w:rPr>
          <w:b/>
          <w:sz w:val="28"/>
          <w:szCs w:val="28"/>
        </w:rPr>
      </w:pPr>
      <w:r w:rsidRPr="00166EB4">
        <w:rPr>
          <w:b/>
          <w:sz w:val="28"/>
          <w:szCs w:val="28"/>
        </w:rPr>
        <w:t>Литература и средства обучения, в том числе электронные образовательные ресурсы</w:t>
      </w:r>
    </w:p>
    <w:p w:rsidR="00A4267E" w:rsidRPr="00166EB4" w:rsidRDefault="00A4267E" w:rsidP="00A4267E">
      <w:pPr>
        <w:rPr>
          <w:b/>
          <w:sz w:val="28"/>
          <w:szCs w:val="28"/>
        </w:rPr>
      </w:pPr>
    </w:p>
    <w:p w:rsidR="00A4267E" w:rsidRPr="00A4267E" w:rsidRDefault="00A4267E" w:rsidP="00A4267E">
      <w:pPr>
        <w:spacing w:line="360" w:lineRule="auto"/>
        <w:jc w:val="both"/>
        <w:rPr>
          <w:sz w:val="28"/>
          <w:szCs w:val="28"/>
        </w:rPr>
      </w:pPr>
      <w:r>
        <w:t>1</w:t>
      </w:r>
      <w:r w:rsidRPr="00A4267E">
        <w:rPr>
          <w:sz w:val="28"/>
          <w:szCs w:val="28"/>
        </w:rPr>
        <w:t>.  Г.А.Богданова. Уроки русского языка в 8 классе: 4-е изд.-М.: Просвещение,  2000</w:t>
      </w:r>
    </w:p>
    <w:p w:rsidR="00A4267E" w:rsidRPr="00A4267E" w:rsidRDefault="00A4267E" w:rsidP="00A4267E">
      <w:pPr>
        <w:spacing w:line="360" w:lineRule="auto"/>
        <w:rPr>
          <w:sz w:val="28"/>
          <w:szCs w:val="28"/>
        </w:rPr>
      </w:pPr>
      <w:r w:rsidRPr="00A4267E">
        <w:rPr>
          <w:sz w:val="28"/>
          <w:szCs w:val="28"/>
        </w:rPr>
        <w:t>2. Ожегов С. И.  Толковый словарь русского языка: /Под ред. Н. Ю. Шведовой. – М.: Рус. яз., 2003</w:t>
      </w:r>
    </w:p>
    <w:p w:rsidR="00A4267E" w:rsidRPr="00A4267E" w:rsidRDefault="00A4267E" w:rsidP="00A4267E">
      <w:pPr>
        <w:spacing w:line="360" w:lineRule="auto"/>
        <w:rPr>
          <w:sz w:val="28"/>
          <w:szCs w:val="28"/>
        </w:rPr>
      </w:pPr>
      <w:r w:rsidRPr="00A4267E">
        <w:rPr>
          <w:sz w:val="28"/>
          <w:szCs w:val="28"/>
        </w:rPr>
        <w:t>3.Русский язык:8класс.Анализ текста:тестовые задания/Авт-сост. Е.П.Воронова,2009</w:t>
      </w:r>
    </w:p>
    <w:p w:rsidR="00A4267E" w:rsidRPr="00A4267E" w:rsidRDefault="00A4267E" w:rsidP="00A4267E">
      <w:pPr>
        <w:spacing w:line="360" w:lineRule="auto"/>
        <w:rPr>
          <w:sz w:val="28"/>
          <w:szCs w:val="28"/>
        </w:rPr>
      </w:pPr>
      <w:r w:rsidRPr="00A4267E">
        <w:rPr>
          <w:sz w:val="28"/>
          <w:szCs w:val="28"/>
        </w:rPr>
        <w:t xml:space="preserve">4.Уроки русского языка с применением информационных технологий. 7-8 классы. Методическое пособие с электронным приложением/Авт-сост: Т.А.Захарова,-М., «Просвещение», 2010 </w:t>
      </w:r>
    </w:p>
    <w:p w:rsidR="00A4267E" w:rsidRPr="00A4267E" w:rsidRDefault="00A4267E" w:rsidP="00A4267E">
      <w:pPr>
        <w:spacing w:line="360" w:lineRule="auto"/>
        <w:rPr>
          <w:sz w:val="28"/>
          <w:szCs w:val="28"/>
        </w:rPr>
      </w:pPr>
      <w:r w:rsidRPr="00A4267E">
        <w:rPr>
          <w:sz w:val="28"/>
          <w:szCs w:val="28"/>
        </w:rPr>
        <w:t>5. Электронное пособие «Русский язык. Поурочные планы 7-9 классы» Изд-во «Учитель»</w:t>
      </w:r>
    </w:p>
    <w:p w:rsidR="00A4267E" w:rsidRPr="00A4267E" w:rsidRDefault="00A4267E" w:rsidP="00A4267E">
      <w:pPr>
        <w:spacing w:line="360" w:lineRule="auto"/>
        <w:contextualSpacing/>
        <w:jc w:val="both"/>
        <w:rPr>
          <w:sz w:val="28"/>
          <w:szCs w:val="28"/>
        </w:rPr>
      </w:pPr>
      <w:r w:rsidRPr="00A4267E">
        <w:rPr>
          <w:sz w:val="28"/>
          <w:szCs w:val="28"/>
        </w:rPr>
        <w:t xml:space="preserve">6.  </w:t>
      </w:r>
      <w:hyperlink r:id="rId8" w:history="1">
        <w:r w:rsidRPr="00A4267E">
          <w:rPr>
            <w:rStyle w:val="ad"/>
            <w:sz w:val="28"/>
            <w:szCs w:val="28"/>
          </w:rPr>
          <w:t>www.zavuch.info</w:t>
        </w:r>
      </w:hyperlink>
      <w:r w:rsidRPr="00A4267E">
        <w:rPr>
          <w:sz w:val="28"/>
          <w:szCs w:val="28"/>
        </w:rPr>
        <w:t xml:space="preserve"> </w:t>
      </w:r>
    </w:p>
    <w:p w:rsidR="00A4267E" w:rsidRPr="00A4267E" w:rsidRDefault="00A4267E" w:rsidP="00A4267E">
      <w:pPr>
        <w:spacing w:line="360" w:lineRule="auto"/>
        <w:contextualSpacing/>
        <w:jc w:val="both"/>
        <w:rPr>
          <w:sz w:val="28"/>
          <w:szCs w:val="28"/>
        </w:rPr>
      </w:pPr>
      <w:r w:rsidRPr="00A4267E">
        <w:rPr>
          <w:sz w:val="28"/>
          <w:szCs w:val="28"/>
        </w:rPr>
        <w:t xml:space="preserve">7. </w:t>
      </w:r>
      <w:hyperlink r:id="rId9" w:history="1">
        <w:r w:rsidRPr="00A4267E">
          <w:rPr>
            <w:rStyle w:val="ad"/>
            <w:sz w:val="28"/>
            <w:szCs w:val="28"/>
            <w:lang w:val="en-US"/>
          </w:rPr>
          <w:t>http</w:t>
        </w:r>
        <w:r w:rsidRPr="00A4267E">
          <w:rPr>
            <w:rStyle w:val="ad"/>
            <w:sz w:val="28"/>
            <w:szCs w:val="28"/>
          </w:rPr>
          <w:t>://</w:t>
        </w:r>
        <w:r w:rsidRPr="00A4267E">
          <w:rPr>
            <w:rStyle w:val="ad"/>
            <w:sz w:val="28"/>
            <w:szCs w:val="28"/>
            <w:lang w:val="en-US"/>
          </w:rPr>
          <w:t>pedsovet</w:t>
        </w:r>
        <w:r w:rsidRPr="00A4267E">
          <w:rPr>
            <w:rStyle w:val="ad"/>
            <w:sz w:val="28"/>
            <w:szCs w:val="28"/>
          </w:rPr>
          <w:t>.</w:t>
        </w:r>
        <w:r w:rsidRPr="00A4267E">
          <w:rPr>
            <w:rStyle w:val="ad"/>
            <w:sz w:val="28"/>
            <w:szCs w:val="28"/>
            <w:lang w:val="en-US"/>
          </w:rPr>
          <w:t>org</w:t>
        </w:r>
      </w:hyperlink>
      <w:r w:rsidRPr="00A4267E">
        <w:rPr>
          <w:sz w:val="28"/>
          <w:szCs w:val="28"/>
        </w:rPr>
        <w:t xml:space="preserve"> </w:t>
      </w:r>
    </w:p>
    <w:p w:rsidR="00A4267E" w:rsidRDefault="00A4267E" w:rsidP="00A4267E">
      <w:pPr>
        <w:spacing w:line="360" w:lineRule="auto"/>
        <w:rPr>
          <w:sz w:val="28"/>
          <w:szCs w:val="28"/>
        </w:rPr>
        <w:sectPr w:rsidR="00A4267E" w:rsidSect="00860FC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A4267E">
        <w:rPr>
          <w:sz w:val="28"/>
          <w:szCs w:val="28"/>
        </w:rPr>
        <w:t xml:space="preserve">8.  </w:t>
      </w:r>
      <w:hyperlink r:id="rId10" w:history="1">
        <w:r w:rsidRPr="00A4267E">
          <w:rPr>
            <w:rStyle w:val="ad"/>
            <w:sz w:val="28"/>
            <w:szCs w:val="28"/>
            <w:lang w:val="en-US"/>
          </w:rPr>
          <w:t>http</w:t>
        </w:r>
        <w:r w:rsidRPr="00A4267E">
          <w:rPr>
            <w:rStyle w:val="ad"/>
            <w:sz w:val="28"/>
            <w:szCs w:val="28"/>
          </w:rPr>
          <w:t>://</w:t>
        </w:r>
        <w:r w:rsidRPr="00A4267E">
          <w:rPr>
            <w:rStyle w:val="ad"/>
            <w:sz w:val="28"/>
            <w:szCs w:val="28"/>
            <w:lang w:val="en-US"/>
          </w:rPr>
          <w:t>festival</w:t>
        </w:r>
        <w:r w:rsidRPr="00A4267E">
          <w:rPr>
            <w:rStyle w:val="ad"/>
            <w:sz w:val="28"/>
            <w:szCs w:val="28"/>
          </w:rPr>
          <w:t>.1</w:t>
        </w:r>
        <w:r w:rsidRPr="00A4267E">
          <w:rPr>
            <w:rStyle w:val="ad"/>
            <w:sz w:val="28"/>
            <w:szCs w:val="28"/>
            <w:lang w:val="en-US"/>
          </w:rPr>
          <w:t>september</w:t>
        </w:r>
        <w:r w:rsidRPr="00A4267E">
          <w:rPr>
            <w:rStyle w:val="ad"/>
            <w:sz w:val="28"/>
            <w:szCs w:val="28"/>
          </w:rPr>
          <w:t>.</w:t>
        </w:r>
        <w:r w:rsidRPr="00A4267E">
          <w:rPr>
            <w:rStyle w:val="ad"/>
            <w:sz w:val="28"/>
            <w:szCs w:val="28"/>
            <w:lang w:val="en-US"/>
          </w:rPr>
          <w:t>ru</w:t>
        </w:r>
      </w:hyperlink>
    </w:p>
    <w:p w:rsidR="00860FC1" w:rsidRDefault="00F41E33" w:rsidP="00860FC1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Календарно-тематическое </w:t>
      </w:r>
      <w:r w:rsidR="00860FC1" w:rsidRPr="00E17205">
        <w:rPr>
          <w:b/>
          <w:sz w:val="32"/>
          <w:szCs w:val="32"/>
        </w:rPr>
        <w:t xml:space="preserve">уроков русского языка в 8 классе по УМК под ред. С.И. Львовой. </w:t>
      </w:r>
    </w:p>
    <w:p w:rsidR="00860FC1" w:rsidRDefault="00860FC1" w:rsidP="00860FC1">
      <w:pPr>
        <w:rPr>
          <w:b/>
          <w:sz w:val="32"/>
          <w:szCs w:val="32"/>
        </w:rPr>
      </w:pPr>
    </w:p>
    <w:tbl>
      <w:tblPr>
        <w:tblStyle w:val="a4"/>
        <w:tblW w:w="15364" w:type="dxa"/>
        <w:tblInd w:w="-252" w:type="dxa"/>
        <w:tblLayout w:type="fixed"/>
        <w:tblLook w:val="01E0"/>
      </w:tblPr>
      <w:tblGrid>
        <w:gridCol w:w="720"/>
        <w:gridCol w:w="3240"/>
        <w:gridCol w:w="2340"/>
        <w:gridCol w:w="5824"/>
        <w:gridCol w:w="3240"/>
      </w:tblGrid>
      <w:tr w:rsidR="00C45CA7" w:rsidRPr="00860FC1" w:rsidTr="00C45CA7">
        <w:tc>
          <w:tcPr>
            <w:tcW w:w="720" w:type="dxa"/>
          </w:tcPr>
          <w:p w:rsidR="00C45CA7" w:rsidRPr="00F41E33" w:rsidRDefault="00C45CA7" w:rsidP="00860FC1">
            <w:pPr>
              <w:rPr>
                <w:b/>
              </w:rPr>
            </w:pPr>
            <w:r w:rsidRPr="00F41E33">
              <w:rPr>
                <w:b/>
              </w:rPr>
              <w:t>№ урок</w:t>
            </w:r>
            <w:r>
              <w:rPr>
                <w:b/>
              </w:rPr>
              <w:t>а</w:t>
            </w:r>
          </w:p>
        </w:tc>
        <w:tc>
          <w:tcPr>
            <w:tcW w:w="3240" w:type="dxa"/>
          </w:tcPr>
          <w:p w:rsidR="00C45CA7" w:rsidRPr="00F41E33" w:rsidRDefault="00C45CA7" w:rsidP="00860FC1">
            <w:pPr>
              <w:rPr>
                <w:b/>
              </w:rPr>
            </w:pPr>
            <w:r w:rsidRPr="00F41E33">
              <w:rPr>
                <w:b/>
              </w:rPr>
              <w:t xml:space="preserve">                 ТЕМА</w:t>
            </w:r>
          </w:p>
        </w:tc>
        <w:tc>
          <w:tcPr>
            <w:tcW w:w="2340" w:type="dxa"/>
          </w:tcPr>
          <w:p w:rsidR="00C45CA7" w:rsidRPr="00F41E33" w:rsidRDefault="00C45CA7" w:rsidP="00860FC1">
            <w:pPr>
              <w:rPr>
                <w:b/>
              </w:rPr>
            </w:pPr>
            <w:r w:rsidRPr="00F41E33">
              <w:rPr>
                <w:b/>
              </w:rPr>
              <w:t xml:space="preserve">    ТИП УРОКА</w:t>
            </w:r>
          </w:p>
        </w:tc>
        <w:tc>
          <w:tcPr>
            <w:tcW w:w="5824" w:type="dxa"/>
          </w:tcPr>
          <w:p w:rsidR="00C45CA7" w:rsidRPr="00F41E33" w:rsidRDefault="00C45CA7" w:rsidP="00860FC1">
            <w:pPr>
              <w:rPr>
                <w:b/>
              </w:rPr>
            </w:pPr>
            <w:r w:rsidRPr="00F41E33">
              <w:rPr>
                <w:b/>
              </w:rPr>
              <w:t xml:space="preserve">    ВИДЫ ДЕЯТЕЛЬНОСТИ</w:t>
            </w:r>
          </w:p>
        </w:tc>
        <w:tc>
          <w:tcPr>
            <w:tcW w:w="3240" w:type="dxa"/>
          </w:tcPr>
          <w:p w:rsidR="00C45CA7" w:rsidRPr="00F41E33" w:rsidRDefault="00C45CA7" w:rsidP="00860FC1">
            <w:pPr>
              <w:rPr>
                <w:b/>
              </w:rPr>
            </w:pPr>
            <w:r w:rsidRPr="00F41E33">
              <w:rPr>
                <w:b/>
              </w:rPr>
              <w:t>ОСНОВНЫЕ ПОНЯТИЯ, УПОТРЕБЛЕНИЕ ЯЗЫКО-ВЫХ ЕДИНИЦ В РЕЧИ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Русский язык  - национальный язык русского народа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анализ учебно-научного текста, подбор ключевых слов,  составление плана, пересказ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мировой язык, национальный язык, национальная ценность, эволюция языка,  нормы языка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2-3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Повторение изученного. Слово как основная единица языка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комбинированные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разные виды диктантов, лексический разбор, работа с лингвистическими словарями, решение лингвистических задач, осложненное списывание, устное высказывание, сочинение-миниатюра, тестирование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 xml:space="preserve">активная и пассивная лексика, историзмы и архаизмы, неологизмы, окказионализмы, идеографический словарь, 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4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Повторение изученного. Орфограммы в корнях. Орфограммы в приставках.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анализ таблицы, разные виды диктантов, морфемный и словообразовательный  разборы, решение лингвистических задач, осложненное списывание, устное высказывание, изложение-миниатюра, тестирование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 xml:space="preserve"> семантический и словообразовательный анализ, корневые чередования, связанные корни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5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Повторение изученного. Орфограммы в суффиксах и окончаниях.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комбинированные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 xml:space="preserve">устное  высказывание,  составление и анализ схемы,  тестирование,  разные виды диктантов, тестирование,  изложение-миниатюра, 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чередование в суффиксах, словообразовательная пара, суффиксы оценки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6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Повторение изученного. Слитные, раздельные и дефисные написания.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комбинированные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контрольный словарный диктант,  распределительный диктант, викторина, письменное рассуждение на лингвистическую тему</w:t>
            </w:r>
          </w:p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7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Повторение изученного.</w:t>
            </w:r>
          </w:p>
          <w:p w:rsidR="00C45CA7" w:rsidRPr="00860FC1" w:rsidRDefault="00C45CA7" w:rsidP="00860FC1">
            <w:r w:rsidRPr="00860FC1">
              <w:t>Пунктуация в простом осложненном предложении.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чтение, анализ учебно-научного текста, анализ таблицы, синтаксический разбор предложения, конструирование предложений</w:t>
            </w:r>
          </w:p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>
            <w:r w:rsidRPr="00860FC1">
              <w:t>осложненные предложения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 xml:space="preserve">8. </w:t>
            </w:r>
          </w:p>
        </w:tc>
        <w:tc>
          <w:tcPr>
            <w:tcW w:w="3240" w:type="dxa"/>
          </w:tcPr>
          <w:p w:rsidR="00C45CA7" w:rsidRPr="00B16DCA" w:rsidRDefault="00C45CA7" w:rsidP="00860FC1">
            <w:r w:rsidRPr="00B16DCA">
              <w:rPr>
                <w:b/>
              </w:rPr>
              <w:t xml:space="preserve">Контрольная работа №1 </w:t>
            </w:r>
            <w:r w:rsidRPr="00B16DCA">
              <w:rPr>
                <w:b/>
              </w:rPr>
              <w:lastRenderedPageBreak/>
              <w:t>Диктант с языковым анализом</w:t>
            </w:r>
          </w:p>
        </w:tc>
        <w:tc>
          <w:tcPr>
            <w:tcW w:w="2340" w:type="dxa"/>
          </w:tcPr>
          <w:p w:rsidR="00C45CA7" w:rsidRPr="00860FC1" w:rsidRDefault="00C45CA7" w:rsidP="00860FC1">
            <w:r>
              <w:lastRenderedPageBreak/>
              <w:t>Контроль знаний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lastRenderedPageBreak/>
              <w:t>9</w:t>
            </w:r>
          </w:p>
        </w:tc>
        <w:tc>
          <w:tcPr>
            <w:tcW w:w="3240" w:type="dxa"/>
          </w:tcPr>
          <w:p w:rsidR="00C45CA7" w:rsidRPr="00B16DCA" w:rsidRDefault="00C45CA7" w:rsidP="00860FC1">
            <w:pPr>
              <w:rPr>
                <w:b/>
                <w:i/>
              </w:rPr>
            </w:pPr>
            <w:r>
              <w:rPr>
                <w:b/>
                <w:i/>
              </w:rPr>
              <w:t>Р/Р Сочинение на лингвистическую тему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составление памятки «Как писать рассуждение на лингвистическую тему», составление плана, работа со справочниками  для школьников, подбор ключевых слов, написание и редактирование сочинения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знаки завершения, разделительные знаки, выделительные знаки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10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B16DCA">
              <w:rPr>
                <w:b/>
              </w:rPr>
              <w:t>Текстоведение</w:t>
            </w:r>
            <w:r>
              <w:rPr>
                <w:b/>
              </w:rPr>
              <w:t>.</w:t>
            </w:r>
            <w:r w:rsidRPr="00B16DCA">
              <w:t>Ч</w:t>
            </w:r>
            <w:r w:rsidRPr="00860FC1">
              <w:t>то такое функциональные разновидности русского языка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контрольный словарный диктант, чтение, беседа,  устное высказывание, анализ таблицы, текстоведческий анализ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коммуникативная, когнитивная, кумулятивная и эстетическая функции языка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11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Особенности разговорной  речи.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 xml:space="preserve">выразительное чтение, интонационный анализ предложений, беседа, текстоведческий анализ, 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 xml:space="preserve">эмоционально-экспрессивная окраска, пассивность отглагольных существительных 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12</w:t>
            </w:r>
          </w:p>
        </w:tc>
        <w:tc>
          <w:tcPr>
            <w:tcW w:w="3240" w:type="dxa"/>
          </w:tcPr>
          <w:p w:rsidR="00C45CA7" w:rsidRPr="00860FC1" w:rsidRDefault="00C45CA7" w:rsidP="00860FC1">
            <w:pPr>
              <w:rPr>
                <w:b/>
                <w:i/>
              </w:rPr>
            </w:pPr>
            <w:r w:rsidRPr="00860FC1">
              <w:rPr>
                <w:b/>
                <w:i/>
              </w:rPr>
              <w:t>Написание сжатого изложения по тексту упр. 107.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чтение и анализ памятки «Как написать сжатое изложение», выразительное чтение текста, беседа, написание и редактирование теста</w:t>
            </w:r>
          </w:p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13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Особенности официально-делового стиля речи.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чтение учебно-научного текста, беседа, устное рассуждение на лингвистическую тему, сравнительный анализ текстов,  сочинение-миниатюра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 xml:space="preserve">стандартность, шаблон, канцеляризмы, инструкция 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14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Особенности научного стиля речи.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чтение, беседа, формулировка вопросов, анализ предложенных текстов, редактирование текста, конструирование предложений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обобщенно-отвлеченный характер изложения, абстрактная лексика, резюме, диссертация, научная монография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15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План и конспект как форма передачи содержания научного текста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 xml:space="preserve">текстоведческий анализ, составление плана, конспектирование, тезирование 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 xml:space="preserve">конспект, тезис, 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16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Словарная статья как пример текста научного стиля. Виды лингвистических словарей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беседа, работа с различными лингвистическими словарями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>лингвистические словари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17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t xml:space="preserve">Особенности </w:t>
            </w:r>
            <w:r w:rsidRPr="00860FC1">
              <w:lastRenderedPageBreak/>
              <w:t>публицистического стиля речи.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lastRenderedPageBreak/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 xml:space="preserve">чтение, беседа, текстоведческий анализ, устное </w:t>
            </w:r>
            <w:r w:rsidRPr="00860FC1">
              <w:lastRenderedPageBreak/>
              <w:t>высказывание на лингвистическую тему, сравнительный анализ текстов,</w:t>
            </w:r>
          </w:p>
        </w:tc>
        <w:tc>
          <w:tcPr>
            <w:tcW w:w="3240" w:type="dxa"/>
          </w:tcPr>
          <w:p w:rsidR="00C45CA7" w:rsidRPr="00860FC1" w:rsidRDefault="00C45CA7" w:rsidP="00860FC1">
            <w:r w:rsidRPr="00860FC1">
              <w:lastRenderedPageBreak/>
              <w:t xml:space="preserve">массовые коммуникации, </w:t>
            </w:r>
            <w:r w:rsidRPr="00860FC1">
              <w:lastRenderedPageBreak/>
              <w:t>экспрессия, публичное выступление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lastRenderedPageBreak/>
              <w:t>18</w:t>
            </w:r>
          </w:p>
        </w:tc>
        <w:tc>
          <w:tcPr>
            <w:tcW w:w="3240" w:type="dxa"/>
          </w:tcPr>
          <w:p w:rsidR="00C45CA7" w:rsidRPr="00860FC1" w:rsidRDefault="00C45CA7" w:rsidP="00860FC1">
            <w:r>
              <w:rPr>
                <w:b/>
                <w:i/>
              </w:rPr>
              <w:t xml:space="preserve">Р/Р </w:t>
            </w:r>
            <w:r w:rsidRPr="00860FC1">
              <w:rPr>
                <w:b/>
                <w:i/>
              </w:rPr>
              <w:t>Репортаж-повествование о событии.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беседа, составление плана, подбор ключевых слов, написание и редактирование сочинения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репортаж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19</w:t>
            </w:r>
          </w:p>
        </w:tc>
        <w:tc>
          <w:tcPr>
            <w:tcW w:w="3240" w:type="dxa"/>
          </w:tcPr>
          <w:p w:rsidR="00C45CA7" w:rsidRPr="00860FC1" w:rsidRDefault="00C45CA7" w:rsidP="00860FC1">
            <w:pPr>
              <w:rPr>
                <w:b/>
                <w:i/>
              </w:rPr>
            </w:pPr>
            <w:r w:rsidRPr="00860FC1">
              <w:t>Язык художественной литературы.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разные виды чтения, пересказ, беседа, анализ лексических  средств, письмо по памяти, конструирование предложений, текстоведческий анализ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звукопись, окказионализмы, контекстные синонимы и антонимы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20</w:t>
            </w:r>
          </w:p>
        </w:tc>
        <w:tc>
          <w:tcPr>
            <w:tcW w:w="3240" w:type="dxa"/>
          </w:tcPr>
          <w:p w:rsidR="00C45CA7" w:rsidRDefault="00C45CA7" w:rsidP="00CC60AB">
            <w:pPr>
              <w:rPr>
                <w:b/>
              </w:rPr>
            </w:pPr>
            <w:r w:rsidRPr="00CC60AB">
              <w:rPr>
                <w:b/>
              </w:rPr>
              <w:t xml:space="preserve">Контрольная работа №2. </w:t>
            </w:r>
          </w:p>
          <w:p w:rsidR="00C45CA7" w:rsidRPr="00CC60AB" w:rsidRDefault="00C45CA7" w:rsidP="00CC60AB">
            <w:pPr>
              <w:rPr>
                <w:b/>
              </w:rPr>
            </w:pPr>
            <w:r w:rsidRPr="00CC60AB">
              <w:rPr>
                <w:b/>
              </w:rPr>
              <w:t>«Текстоведческий анализ»</w:t>
            </w:r>
          </w:p>
        </w:tc>
        <w:tc>
          <w:tcPr>
            <w:tcW w:w="2340" w:type="dxa"/>
          </w:tcPr>
          <w:p w:rsidR="00C45CA7" w:rsidRPr="00860FC1" w:rsidRDefault="00C45CA7" w:rsidP="00860FC1">
            <w:r>
              <w:t>Контроль знаний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21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Словосочетание как единица синтаксиса.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 xml:space="preserve">устное высказывание, осложненное списывание, 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глагольные, именные, наречные словосочетания, зависимая словоформа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22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Типы подчинительной связи в словосочетании.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анализ деформированного текста, сочинение-миниатюра, конструирование словосочетаний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согласование, управление, примыкание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23</w:t>
            </w:r>
          </w:p>
        </w:tc>
        <w:tc>
          <w:tcPr>
            <w:tcW w:w="3240" w:type="dxa"/>
          </w:tcPr>
          <w:p w:rsidR="00C45CA7" w:rsidRDefault="00C45CA7" w:rsidP="004D4185">
            <w:r w:rsidRPr="00860FC1">
              <w:t>Употребление словосочетаний.</w:t>
            </w:r>
          </w:p>
          <w:p w:rsidR="00C45CA7" w:rsidRPr="00CC60AB" w:rsidRDefault="00C45CA7" w:rsidP="004D4185">
            <w:pPr>
              <w:rPr>
                <w:b/>
              </w:rPr>
            </w:pPr>
            <w:r w:rsidRPr="00CC60AB">
              <w:rPr>
                <w:b/>
              </w:rPr>
              <w:t>Тестирование.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тестирование, конструирование словосочетаний, работа со словарем сочетаемости слов, с толковым словарем, словарем паронимов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24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Сжатое изложение с элементами сочинения по тексту упр. 210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беседа, составление плана, подбор ключевых слов, написание и редактирование изложения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25-</w:t>
            </w:r>
            <w:r w:rsidRPr="00860FC1">
              <w:t>26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Понятие о предложении. Основные виды предложений.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просмотровое чтение, беседа, тезисный план, анализ учебно-научного текста, устное высказывание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предикативность, модальность, риторический вопрос, риторическое восклицание, риторическое обращение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27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Интонация предложения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высказывание, синтаксический разбор, выразительное чтение, орфографический минимум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мелодика речи, логическое ударение, пауза, темп, тон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28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Полные и неполные предложения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различные виды чтения, сочинение -миниатюра, синтаксический разбор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полилог, эллипсис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29</w:t>
            </w:r>
          </w:p>
        </w:tc>
        <w:tc>
          <w:tcPr>
            <w:tcW w:w="3240" w:type="dxa"/>
          </w:tcPr>
          <w:p w:rsidR="00C45CA7" w:rsidRPr="00860FC1" w:rsidRDefault="00C45CA7" w:rsidP="00860FC1">
            <w:r>
              <w:t>Предложение как элемент текста. Слово  -предложение</w:t>
            </w:r>
          </w:p>
        </w:tc>
        <w:tc>
          <w:tcPr>
            <w:tcW w:w="2340" w:type="dxa"/>
          </w:tcPr>
          <w:p w:rsidR="00C45CA7" w:rsidRPr="00860FC1" w:rsidRDefault="00C45CA7" w:rsidP="00860FC1"/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30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 xml:space="preserve">Грамматическая основа </w:t>
            </w:r>
            <w:r w:rsidRPr="00860FC1">
              <w:lastRenderedPageBreak/>
              <w:t>предложения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lastRenderedPageBreak/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 xml:space="preserve">восстановление деформированного текста, устное </w:t>
            </w:r>
            <w:r w:rsidRPr="00860FC1">
              <w:lastRenderedPageBreak/>
              <w:t>высказывание, осложненное списывание, сочинение-миниатюра</w:t>
            </w:r>
          </w:p>
          <w:p w:rsidR="00C45CA7" w:rsidRPr="00860FC1" w:rsidRDefault="00C45CA7" w:rsidP="004D4185"/>
        </w:tc>
        <w:tc>
          <w:tcPr>
            <w:tcW w:w="3240" w:type="dxa"/>
          </w:tcPr>
          <w:p w:rsidR="00C45CA7" w:rsidRPr="00860FC1" w:rsidRDefault="00C45CA7" w:rsidP="004D4185">
            <w:r w:rsidRPr="00860FC1">
              <w:lastRenderedPageBreak/>
              <w:t xml:space="preserve">предикативная основа </w:t>
            </w:r>
            <w:r w:rsidRPr="00860FC1">
              <w:lastRenderedPageBreak/>
              <w:t>предложения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lastRenderedPageBreak/>
              <w:t>31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Подлежащее и способы его выражения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осложненное списывание, составление схемы, синтаксический разбор, конструирование предложений</w:t>
            </w:r>
          </w:p>
          <w:p w:rsidR="00C45CA7" w:rsidRPr="00860FC1" w:rsidRDefault="00C45CA7" w:rsidP="004D4185"/>
        </w:tc>
        <w:tc>
          <w:tcPr>
            <w:tcW w:w="3240" w:type="dxa"/>
          </w:tcPr>
          <w:p w:rsidR="00C45CA7" w:rsidRPr="00860FC1" w:rsidRDefault="00C45CA7" w:rsidP="004D4185">
            <w:r w:rsidRPr="00860FC1">
              <w:t>синтаксически нечленимое сочетание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32-</w:t>
            </w:r>
            <w:r w:rsidRPr="00860FC1">
              <w:t>33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Глагольное сказуемое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 xml:space="preserve">чтение текста, тезирование, высказывание на лингвистическую тему, работа со словарем сочетаемости слов, словарем синонимов, выборочное списывание, конструирование предложений 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вспомогательный глагол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34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Составное именное сказуемое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высказывание, составление таблицы, работа со словарем синонимов, словарем сочетаемости слов, выразительное чтение, сочинение-миниатюра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связка, нулевая связка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Default="00C45CA7" w:rsidP="00860FC1">
            <w:r w:rsidRPr="00860FC1">
              <w:t>35</w:t>
            </w:r>
          </w:p>
          <w:p w:rsidR="00C45CA7" w:rsidRDefault="00C45CA7" w:rsidP="00860FC1"/>
          <w:p w:rsidR="00C45CA7" w:rsidRDefault="00C45CA7" w:rsidP="00860FC1"/>
          <w:p w:rsidR="00C45CA7" w:rsidRPr="00860FC1" w:rsidRDefault="00C45CA7" w:rsidP="00860FC1">
            <w:r>
              <w:t>36</w:t>
            </w:r>
          </w:p>
        </w:tc>
        <w:tc>
          <w:tcPr>
            <w:tcW w:w="3240" w:type="dxa"/>
          </w:tcPr>
          <w:p w:rsidR="00C45CA7" w:rsidRDefault="00C45CA7" w:rsidP="004D4185">
            <w:r w:rsidRPr="00860FC1">
              <w:t>Тире между подлежащим и сказуемым</w:t>
            </w:r>
          </w:p>
          <w:p w:rsidR="00C45CA7" w:rsidRDefault="00C45CA7" w:rsidP="004D4185"/>
          <w:p w:rsidR="00C45CA7" w:rsidRPr="00860FC1" w:rsidRDefault="00C45CA7" w:rsidP="004D4185">
            <w:r w:rsidRPr="00860FC1">
              <w:t>Связь подлежащего и сказуемого в предложении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составление таблицы, пересказ учебно-научного текста, работа с толковым и этимологическим словарями, устное высказывание, творческий проект, лингвистический анализ текста, осложненное списывание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авторские знаки препинания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37</w:t>
            </w:r>
          </w:p>
        </w:tc>
        <w:tc>
          <w:tcPr>
            <w:tcW w:w="3240" w:type="dxa"/>
          </w:tcPr>
          <w:p w:rsidR="00C45CA7" w:rsidRPr="007D6BA8" w:rsidRDefault="00C45CA7" w:rsidP="004D4185">
            <w:pPr>
              <w:rPr>
                <w:b/>
              </w:rPr>
            </w:pPr>
            <w:r w:rsidRPr="007D6BA8">
              <w:rPr>
                <w:b/>
              </w:rPr>
              <w:t>Проверочная работа по теме «Комплексный анализ текста»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урок контроля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написание проверочной работы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Default="00C45CA7" w:rsidP="00860FC1">
            <w:r w:rsidRPr="00860FC1">
              <w:t>38</w:t>
            </w:r>
          </w:p>
          <w:p w:rsidR="00C45CA7" w:rsidRDefault="00C45CA7" w:rsidP="00860FC1"/>
          <w:p w:rsidR="00C45CA7" w:rsidRDefault="00C45CA7" w:rsidP="00860FC1"/>
          <w:p w:rsidR="00C45CA7" w:rsidRDefault="00C45CA7" w:rsidP="00860FC1"/>
          <w:p w:rsidR="00C45CA7" w:rsidRPr="00860FC1" w:rsidRDefault="00C45CA7" w:rsidP="00860FC1">
            <w:r>
              <w:t>39</w:t>
            </w:r>
          </w:p>
        </w:tc>
        <w:tc>
          <w:tcPr>
            <w:tcW w:w="3240" w:type="dxa"/>
          </w:tcPr>
          <w:p w:rsidR="00C45CA7" w:rsidRDefault="00C45CA7" w:rsidP="004D4185">
            <w:r w:rsidRPr="00860FC1">
              <w:t xml:space="preserve">Определение как второстепенный член предложения. </w:t>
            </w:r>
          </w:p>
          <w:p w:rsidR="00C45CA7" w:rsidRDefault="00C45CA7" w:rsidP="004D4185"/>
          <w:p w:rsidR="00C45CA7" w:rsidRPr="00860FC1" w:rsidRDefault="00C45CA7" w:rsidP="004D4185">
            <w:r w:rsidRPr="00860FC1">
              <w:t>Виды определений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осложненное списывание, конструирование предложений, сочинение-миниатюра, грамматический разбор, работа со словарями.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согласованное и несогласованное определение,</w:t>
            </w:r>
          </w:p>
          <w:p w:rsidR="00C45CA7" w:rsidRPr="00860FC1" w:rsidRDefault="00C45CA7" w:rsidP="004D4185">
            <w:r w:rsidRPr="00860FC1">
              <w:t>приложение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40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Дополнение как второстепенный член предложения. Виды дополнений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рассуждение на лингвистическую тему, осложненное списывание, конструирование предложений, мини-диалог, грамматический разбор.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прямое и косвенное дополнение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41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 xml:space="preserve">Обстоятельство как второстепенный член </w:t>
            </w:r>
            <w:r w:rsidRPr="00860FC1">
              <w:lastRenderedPageBreak/>
              <w:t>предложения. Виды обстоятельств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lastRenderedPageBreak/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 xml:space="preserve"> анализ таблицы, осложненное списывание, тестирование, конструирование предложений, </w:t>
            </w:r>
            <w:r w:rsidRPr="00860FC1">
              <w:lastRenderedPageBreak/>
              <w:t>рассуждение на лингвистическую тему, сочинение-миниатюра, решение лингвистических задач,  работа со словарями.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lastRenderedPageBreak/>
              <w:t>инфинитивные предложения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lastRenderedPageBreak/>
              <w:t>42</w:t>
            </w:r>
          </w:p>
        </w:tc>
        <w:tc>
          <w:tcPr>
            <w:tcW w:w="3240" w:type="dxa"/>
          </w:tcPr>
          <w:p w:rsidR="00C45CA7" w:rsidRPr="00226FCE" w:rsidRDefault="00C45CA7" w:rsidP="004D4185">
            <w:pPr>
              <w:rPr>
                <w:b/>
                <w:i/>
              </w:rPr>
            </w:pPr>
            <w:r w:rsidRPr="00226FCE">
              <w:rPr>
                <w:b/>
                <w:i/>
              </w:rPr>
              <w:t>Р/Р Сочинение на морально-этическую тему (упр.350 или на выбор)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текстоведческий анализ, анализ репродукции картины, беседа, составление плана, собирание материала к сочинению, написание и редактирование сочинения.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43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Понятие об односоставном предложении. Виды односоставных предложений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решение лингвистических задач, устное высказывание на лингвистическую тему,  анализ таблицы.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именные и глагольные предложения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44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Назывное предложение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выразительное чтение, текстоведческий анализ,  сочинение-миниатюра, конструирование предложений.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авторские ремарки пьес,</w:t>
            </w:r>
          </w:p>
          <w:p w:rsidR="00C45CA7" w:rsidRPr="00860FC1" w:rsidRDefault="00C45CA7" w:rsidP="004D4185">
            <w:r w:rsidRPr="00860FC1">
              <w:t>номинативное предложение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45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Определенно-личное предложение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выразительное чтение, текстоведческий анализ,  изложение-миниатюра, осложненное списывание, синтаксический  разбор.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46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Неопределенно-личное предложение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выразительное чтение, текстоведческий анализ,  сочинение-миниатюра, конструирование предложений, синтаксический  разбор.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47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Обобщенно-личное предложение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выразительное чтение, осложненное списывание,  сочинение-миниатюра, синтаксический  разбор.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отстраненность действия от действующего лица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48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Безличное предложение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тестирование, выразительное чтение, текстоведческий анализ,  изложение-миниатюра, выборочное списывание, синтаксический  разбор.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инфинитивное предложение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49</w:t>
            </w:r>
          </w:p>
        </w:tc>
        <w:tc>
          <w:tcPr>
            <w:tcW w:w="3240" w:type="dxa"/>
          </w:tcPr>
          <w:p w:rsidR="00C45CA7" w:rsidRPr="00226FCE" w:rsidRDefault="00C45CA7" w:rsidP="00860FC1">
            <w:pPr>
              <w:rPr>
                <w:b/>
                <w:i/>
              </w:rPr>
            </w:pPr>
            <w:r w:rsidRPr="00226FCE">
              <w:rPr>
                <w:b/>
                <w:i/>
              </w:rPr>
              <w:t>Р/Р Изложение на основе упр. 411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50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 xml:space="preserve">Урок-практикум «Виды односоставных </w:t>
            </w:r>
            <w:r w:rsidRPr="00860FC1">
              <w:lastRenderedPageBreak/>
              <w:t>предложений»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lastRenderedPageBreak/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 xml:space="preserve">тестирование, различные виды диктантов, грамматический разбор, конструирование </w:t>
            </w:r>
            <w:r w:rsidRPr="00860FC1">
              <w:lastRenderedPageBreak/>
              <w:t>предложений, осложненное списывание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lastRenderedPageBreak/>
              <w:t xml:space="preserve">глагольные виды односоставного </w:t>
            </w:r>
            <w:r w:rsidRPr="00860FC1">
              <w:lastRenderedPageBreak/>
              <w:t>предложения,  безличная форма, инфинитивное и обобщенно-личное предложение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lastRenderedPageBreak/>
              <w:t>51</w:t>
            </w:r>
          </w:p>
        </w:tc>
        <w:tc>
          <w:tcPr>
            <w:tcW w:w="3240" w:type="dxa"/>
          </w:tcPr>
          <w:p w:rsidR="00C45CA7" w:rsidRPr="00226FCE" w:rsidRDefault="00C45CA7" w:rsidP="004D4185">
            <w:pPr>
              <w:rPr>
                <w:b/>
              </w:rPr>
            </w:pPr>
            <w:r w:rsidRPr="00226FCE">
              <w:rPr>
                <w:b/>
              </w:rPr>
              <w:t>Контрольная работа по теме «Виды односоставных предложений»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урок контроля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написание контрольной работы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52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Понятие об однородных членах предложения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решение лингвистических задач, устное высказывание на лингвистическую тему,  осложненное списывание, объяснительный диктант</w:t>
            </w:r>
          </w:p>
          <w:p w:rsidR="00C45CA7" w:rsidRPr="00860FC1" w:rsidRDefault="00C45CA7" w:rsidP="004D4185"/>
        </w:tc>
        <w:tc>
          <w:tcPr>
            <w:tcW w:w="3240" w:type="dxa"/>
          </w:tcPr>
          <w:p w:rsidR="00C45CA7" w:rsidRPr="00860FC1" w:rsidRDefault="00C45CA7" w:rsidP="004D4185">
            <w:r w:rsidRPr="00860FC1">
              <w:t>сочинительная связь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Default="00C45CA7" w:rsidP="00860FC1">
            <w:r>
              <w:t>53</w:t>
            </w:r>
          </w:p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4D4185">
            <w:r w:rsidRPr="00860FC1">
              <w:t>Способы связи однородных членов предложения.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чтение и составление плана учебно-научного текста, графический диктант,  осложненное списывание,  изложение-миниатюра.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бессоюзие, многосоюзие,</w:t>
            </w:r>
          </w:p>
          <w:p w:rsidR="00C45CA7" w:rsidRPr="00860FC1" w:rsidRDefault="00C45CA7" w:rsidP="004D4185">
            <w:r w:rsidRPr="00860FC1">
              <w:t>прием парного соединения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54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Пунктуация при однородных членах предложения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тестирование, осложненное списывание, объяснительный диктант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интонация перечисления,</w:t>
            </w:r>
          </w:p>
          <w:p w:rsidR="00C45CA7" w:rsidRPr="00860FC1" w:rsidRDefault="00C45CA7" w:rsidP="004D4185">
            <w:r w:rsidRPr="00860FC1">
              <w:t>компоненты фразеологических оборотов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55-56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Однородные и неоднородные определения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 осложненное списывание, графический диктант, синтаксический разбор.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57</w:t>
            </w:r>
          </w:p>
        </w:tc>
        <w:tc>
          <w:tcPr>
            <w:tcW w:w="3240" w:type="dxa"/>
          </w:tcPr>
          <w:p w:rsidR="00C45CA7" w:rsidRPr="004D2615" w:rsidRDefault="00C45CA7" w:rsidP="004D4185">
            <w:pPr>
              <w:rPr>
                <w:b/>
                <w:i/>
              </w:rPr>
            </w:pPr>
            <w:r w:rsidRPr="004D2615">
              <w:rPr>
                <w:b/>
                <w:i/>
              </w:rPr>
              <w:t>Сочинение по картине К.Ф.Юона «Весенний солнечный день»</w:t>
            </w:r>
            <w:r>
              <w:rPr>
                <w:b/>
                <w:i/>
              </w:rPr>
              <w:t xml:space="preserve"> или </w:t>
            </w:r>
            <w:r w:rsidRPr="004D2615">
              <w:rPr>
                <w:b/>
                <w:i/>
              </w:rPr>
              <w:t>Сочинение на лингвистическую тему «Какой бывает интонация при однородных членах» (по тексту упр. 463)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чтение и анализ искусствоведческого текста, беседа, составление плана, собирание материала к сочинению, написание и редактирование сочинения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58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Обобщающие слова при однородных членах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 осложненное списывание, цифровой диктант, сочинение-миниатюра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предупредительная интонация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59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Употребление однородных членов предложения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урок словесности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 xml:space="preserve">устное высказывание на лингвистическую тему,  осложненное списывание, объяснительный диктант, </w:t>
            </w:r>
            <w:r w:rsidRPr="00860FC1">
              <w:lastRenderedPageBreak/>
              <w:t>конструирование предложений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lastRenderedPageBreak/>
              <w:t>60</w:t>
            </w:r>
          </w:p>
        </w:tc>
        <w:tc>
          <w:tcPr>
            <w:tcW w:w="3240" w:type="dxa"/>
          </w:tcPr>
          <w:p w:rsidR="00C45CA7" w:rsidRPr="004D2615" w:rsidRDefault="00C45CA7" w:rsidP="00860FC1">
            <w:pPr>
              <w:rPr>
                <w:b/>
              </w:rPr>
            </w:pPr>
            <w:r w:rsidRPr="004D2615">
              <w:rPr>
                <w:b/>
              </w:rPr>
              <w:t>Контрольная работа по теме «Предложение с однородными членами»</w:t>
            </w:r>
          </w:p>
        </w:tc>
        <w:tc>
          <w:tcPr>
            <w:tcW w:w="2340" w:type="dxa"/>
          </w:tcPr>
          <w:p w:rsidR="00C45CA7" w:rsidRPr="00860FC1" w:rsidRDefault="00C45CA7" w:rsidP="00860FC1">
            <w:r>
              <w:t>Контроль знаний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61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Понятие об обособленных членах предложения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чтение и анализ учебно-научного текста,  осложненное списывание, изложение-миниатюра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выделительная интонация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Default="00C45CA7" w:rsidP="00860FC1">
            <w:r>
              <w:t>62-63-</w:t>
            </w:r>
          </w:p>
          <w:p w:rsidR="00C45CA7" w:rsidRPr="00860FC1" w:rsidRDefault="00C45CA7" w:rsidP="00860FC1">
            <w:r>
              <w:t>64-65</w:t>
            </w:r>
          </w:p>
        </w:tc>
        <w:tc>
          <w:tcPr>
            <w:tcW w:w="3240" w:type="dxa"/>
          </w:tcPr>
          <w:p w:rsidR="00C45CA7" w:rsidRDefault="00C45CA7" w:rsidP="004D4185">
            <w:r>
              <w:t xml:space="preserve">Обособление определений </w:t>
            </w:r>
          </w:p>
          <w:p w:rsidR="00C45CA7" w:rsidRDefault="00C45CA7" w:rsidP="004D4185"/>
          <w:p w:rsidR="00C45CA7" w:rsidRPr="00860FC1" w:rsidRDefault="00C45CA7" w:rsidP="004D4185">
            <w:r>
              <w:t>Обособление</w:t>
            </w:r>
            <w:r w:rsidRPr="00860FC1">
              <w:t xml:space="preserve"> приложений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чтение и анализ таблицы,  конструирование предложений, осложненное списывание, устное высказывание на лингвистическую тему,  объяснительный диктант, тестирование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согласованные и несогласованные определения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66</w:t>
            </w:r>
          </w:p>
        </w:tc>
        <w:tc>
          <w:tcPr>
            <w:tcW w:w="3240" w:type="dxa"/>
          </w:tcPr>
          <w:p w:rsidR="00C45CA7" w:rsidRPr="004D2615" w:rsidRDefault="00C45CA7" w:rsidP="004D4185">
            <w:pPr>
              <w:rPr>
                <w:b/>
                <w:i/>
              </w:rPr>
            </w:pPr>
            <w:r w:rsidRPr="004D2615">
              <w:rPr>
                <w:b/>
                <w:i/>
              </w:rPr>
              <w:t>Р/Р Сжатое изложение по тексту упр. 469.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выразительное чтение, беседа, языковой анализ текста, составление плана, подбор ключевых слов, написание и редактирование изложения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67-68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Обособление обстоятельств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чтение и конспектирование учебно-научного текста, текстоведческий анализ, осложненное списывание, сжатое изложение.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69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Обособление дополнений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тестирование, устное высказывание на лингвистическую тему,  работа со словарями, объяснительный диктант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70-</w:t>
            </w:r>
            <w:r w:rsidRPr="00860FC1">
              <w:t>71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Обособление сравнительных оборотов. Способы выражения сравнения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 осложненное списывание, текстоведческий анализ, графический диктант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72-73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Уточняющие и присоединительные члены предложения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тестирование, чтение и конспектирование учебно-научного текста,   осложненное списывание, конструирование предложений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уточняющие и присоединительные члены предложения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74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Употребление обособленных членов предложения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устное высказывание на лингвистическую тему,  осложненное списывание, текстоведческий анализ, конструирование предложений</w:t>
            </w:r>
          </w:p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75-76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Урок-семинар «Обособленные члены предложения»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семинар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сообщения  на лингвистические темы,   текстоведческий анализ, сочинение-миниатюра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78-79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 xml:space="preserve">Диктант и его анализ по теме «Обособленные члены </w:t>
            </w:r>
            <w:r w:rsidRPr="00860FC1">
              <w:lastRenderedPageBreak/>
              <w:t>предложения»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lastRenderedPageBreak/>
              <w:t>урок контроля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написание диктанта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lastRenderedPageBreak/>
              <w:t>80</w:t>
            </w:r>
            <w:r w:rsidRPr="00860FC1">
              <w:t>-81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Вводные и вставные конструкции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чтение и конспектирование учебно-научного текста,  осложненное списывание, объяснительный диктант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структурные особенности вводных слов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82-83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Предложения с вводными конструкциями и пунктуация при них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тестирование, устное высказывание на лингвистическую тему,  объяснительный диктант, синтаксический разбор, сочинение-миниатюра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синонимия вводных слов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84-85</w:t>
            </w:r>
          </w:p>
        </w:tc>
        <w:tc>
          <w:tcPr>
            <w:tcW w:w="3240" w:type="dxa"/>
          </w:tcPr>
          <w:p w:rsidR="00C45CA7" w:rsidRPr="007174F1" w:rsidRDefault="00C45CA7" w:rsidP="004D418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Р/Р </w:t>
            </w:r>
            <w:r w:rsidRPr="007174F1">
              <w:rPr>
                <w:b/>
                <w:i/>
              </w:rPr>
              <w:t>Сочинение по картине И.Н.Крамского «Неизвестная»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развития речи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чтение и анализ искусствоведческого текста, беседа, составление плана, подбор ключевых слов, написание и редактирование сочинения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86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Предложения со вставными конструкциями и пунктуация при них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чтение и конспектирование учебно-научного текста, текстоведческий анализ, конструирование предложений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87-89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Обращения и пунктуация при них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чтение и анализ учебно-научного текста,  осложненное списывание, изложение-миниатюра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риторическое обращение, поэтическое обращение</w:t>
            </w:r>
          </w:p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90</w:t>
            </w:r>
          </w:p>
        </w:tc>
        <w:tc>
          <w:tcPr>
            <w:tcW w:w="3240" w:type="dxa"/>
          </w:tcPr>
          <w:p w:rsidR="00C45CA7" w:rsidRPr="00860FC1" w:rsidRDefault="00C45CA7" w:rsidP="004D4185">
            <w:r w:rsidRPr="00860FC1">
              <w:t>Предложения с междометиями и словами ДА, НЕТ.</w:t>
            </w:r>
          </w:p>
        </w:tc>
        <w:tc>
          <w:tcPr>
            <w:tcW w:w="2340" w:type="dxa"/>
          </w:tcPr>
          <w:p w:rsidR="00C45CA7" w:rsidRPr="00860FC1" w:rsidRDefault="00C45CA7" w:rsidP="004D4185">
            <w:r w:rsidRPr="00860FC1">
              <w:t>комбинированный</w:t>
            </w:r>
          </w:p>
        </w:tc>
        <w:tc>
          <w:tcPr>
            <w:tcW w:w="5824" w:type="dxa"/>
          </w:tcPr>
          <w:p w:rsidR="00C45CA7" w:rsidRPr="00860FC1" w:rsidRDefault="00C45CA7" w:rsidP="004D4185">
            <w:r w:rsidRPr="00860FC1">
              <w:t>тестирование, устное высказывание на лингвистическую тему,  работа со словарями, объяснительный диктант, синтаксический разбор</w:t>
            </w:r>
          </w:p>
        </w:tc>
        <w:tc>
          <w:tcPr>
            <w:tcW w:w="3240" w:type="dxa"/>
          </w:tcPr>
          <w:p w:rsidR="00C45CA7" w:rsidRPr="00860FC1" w:rsidRDefault="00C45CA7" w:rsidP="004D4185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91-92</w:t>
            </w:r>
          </w:p>
        </w:tc>
        <w:tc>
          <w:tcPr>
            <w:tcW w:w="3240" w:type="dxa"/>
          </w:tcPr>
          <w:p w:rsidR="00C45CA7" w:rsidRPr="007174F1" w:rsidRDefault="00C45CA7" w:rsidP="00860FC1">
            <w:pPr>
              <w:rPr>
                <w:b/>
              </w:rPr>
            </w:pPr>
            <w:r>
              <w:rPr>
                <w:b/>
              </w:rPr>
              <w:t>Контрольная работиа.</w:t>
            </w:r>
            <w:r w:rsidRPr="007174F1">
              <w:rPr>
                <w:b/>
              </w:rPr>
              <w:t>Тестирование в форме ЕГЭ</w:t>
            </w:r>
          </w:p>
        </w:tc>
        <w:tc>
          <w:tcPr>
            <w:tcW w:w="2340" w:type="dxa"/>
          </w:tcPr>
          <w:p w:rsidR="00C45CA7" w:rsidRPr="00860FC1" w:rsidRDefault="00C45CA7" w:rsidP="00860FC1">
            <w:r>
              <w:t>Контроль знаний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93-94</w:t>
            </w:r>
          </w:p>
        </w:tc>
        <w:tc>
          <w:tcPr>
            <w:tcW w:w="3240" w:type="dxa"/>
          </w:tcPr>
          <w:p w:rsidR="00C45CA7" w:rsidRPr="00E177F5" w:rsidRDefault="00C45CA7" w:rsidP="004D4185">
            <w:r w:rsidRPr="00E177F5">
              <w:t>Повторение пунктуации.</w:t>
            </w:r>
            <w:r>
              <w:t xml:space="preserve"> Предложения с однородными членами.</w:t>
            </w:r>
          </w:p>
        </w:tc>
        <w:tc>
          <w:tcPr>
            <w:tcW w:w="2340" w:type="dxa"/>
          </w:tcPr>
          <w:p w:rsidR="00C45CA7" w:rsidRPr="00860FC1" w:rsidRDefault="00C45CA7" w:rsidP="00860FC1">
            <w:r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95</w:t>
            </w:r>
          </w:p>
        </w:tc>
        <w:tc>
          <w:tcPr>
            <w:tcW w:w="3240" w:type="dxa"/>
          </w:tcPr>
          <w:p w:rsidR="00C45CA7" w:rsidRPr="00E177F5" w:rsidRDefault="00C45CA7" w:rsidP="004D4185">
            <w:r>
              <w:t>Предложения с обобщающим словом при однородных членах.</w:t>
            </w:r>
          </w:p>
        </w:tc>
        <w:tc>
          <w:tcPr>
            <w:tcW w:w="2340" w:type="dxa"/>
          </w:tcPr>
          <w:p w:rsidR="00C45CA7" w:rsidRPr="00860FC1" w:rsidRDefault="00C45CA7" w:rsidP="00860FC1">
            <w:r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 w:rsidRPr="00860FC1">
              <w:t>96-</w:t>
            </w:r>
            <w:r>
              <w:t>97</w:t>
            </w:r>
          </w:p>
        </w:tc>
        <w:tc>
          <w:tcPr>
            <w:tcW w:w="3240" w:type="dxa"/>
          </w:tcPr>
          <w:p w:rsidR="00C45CA7" w:rsidRDefault="00C45CA7" w:rsidP="004D4185">
            <w:r>
              <w:t>Предложения с обособленными определениями и приложениями.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тестирование, устное высказывание на лингвистическую тему,  работа со словарями, объяснительный диктант, синтаксический разбор</w:t>
            </w:r>
          </w:p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98-</w:t>
            </w:r>
            <w:r w:rsidRPr="00860FC1">
              <w:t>99</w:t>
            </w:r>
          </w:p>
        </w:tc>
        <w:tc>
          <w:tcPr>
            <w:tcW w:w="3240" w:type="dxa"/>
          </w:tcPr>
          <w:p w:rsidR="00C45CA7" w:rsidRDefault="00C45CA7" w:rsidP="004D4185">
            <w:r>
              <w:t xml:space="preserve">Предложения с обособленными дополнениями и </w:t>
            </w:r>
            <w:r>
              <w:lastRenderedPageBreak/>
              <w:t>обстоятельствами.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lastRenderedPageBreak/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написание итогового текста</w:t>
            </w:r>
          </w:p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lastRenderedPageBreak/>
              <w:t>100</w:t>
            </w:r>
          </w:p>
        </w:tc>
        <w:tc>
          <w:tcPr>
            <w:tcW w:w="3240" w:type="dxa"/>
          </w:tcPr>
          <w:p w:rsidR="00C45CA7" w:rsidRDefault="00C45CA7" w:rsidP="004D4185">
            <w:r w:rsidRPr="00D32CFB">
              <w:t>Лингвистический анализ поэтического текста</w:t>
            </w:r>
          </w:p>
        </w:tc>
        <w:tc>
          <w:tcPr>
            <w:tcW w:w="2340" w:type="dxa"/>
          </w:tcPr>
          <w:p w:rsidR="00C45CA7" w:rsidRPr="00860FC1" w:rsidRDefault="00C45CA7" w:rsidP="00860FC1">
            <w:r>
              <w:t>Урок словесности</w:t>
            </w:r>
          </w:p>
        </w:tc>
        <w:tc>
          <w:tcPr>
            <w:tcW w:w="5824" w:type="dxa"/>
          </w:tcPr>
          <w:p w:rsidR="00C45CA7" w:rsidRPr="00860FC1" w:rsidRDefault="00C45CA7" w:rsidP="00860FC1">
            <w:r w:rsidRPr="00860FC1">
              <w:t>выразительное чтение и анализ поэтического текста по плану «Анализ поэтического текста»</w:t>
            </w:r>
          </w:p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101</w:t>
            </w:r>
          </w:p>
        </w:tc>
        <w:tc>
          <w:tcPr>
            <w:tcW w:w="3240" w:type="dxa"/>
          </w:tcPr>
          <w:p w:rsidR="00C45CA7" w:rsidRDefault="00C45CA7" w:rsidP="004D4185">
            <w:r>
              <w:t>Предложения с вводными словами и обращениями.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102</w:t>
            </w:r>
          </w:p>
        </w:tc>
        <w:tc>
          <w:tcPr>
            <w:tcW w:w="3240" w:type="dxa"/>
          </w:tcPr>
          <w:p w:rsidR="00C45CA7" w:rsidRPr="00E177F5" w:rsidRDefault="00C45CA7" w:rsidP="004D418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работа. Диктант по теме «Повторение изученного».</w:t>
            </w:r>
          </w:p>
        </w:tc>
        <w:tc>
          <w:tcPr>
            <w:tcW w:w="2340" w:type="dxa"/>
          </w:tcPr>
          <w:p w:rsidR="00C45CA7" w:rsidRPr="00860FC1" w:rsidRDefault="00C45CA7" w:rsidP="00860FC1">
            <w:r>
              <w:t>Контроль знаний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103</w:t>
            </w:r>
          </w:p>
        </w:tc>
        <w:tc>
          <w:tcPr>
            <w:tcW w:w="3240" w:type="dxa"/>
          </w:tcPr>
          <w:p w:rsidR="00C45CA7" w:rsidRPr="00C418DF" w:rsidRDefault="00C45CA7" w:rsidP="004D4185">
            <w:r>
              <w:t>Повторение. Стили речи.</w:t>
            </w:r>
          </w:p>
        </w:tc>
        <w:tc>
          <w:tcPr>
            <w:tcW w:w="2340" w:type="dxa"/>
          </w:tcPr>
          <w:p w:rsidR="00C45CA7" w:rsidRPr="00860FC1" w:rsidRDefault="00C45CA7" w:rsidP="00860FC1">
            <w:r w:rsidRPr="00860FC1">
              <w:t>практикум</w:t>
            </w:r>
          </w:p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104</w:t>
            </w:r>
          </w:p>
        </w:tc>
        <w:tc>
          <w:tcPr>
            <w:tcW w:w="3240" w:type="dxa"/>
          </w:tcPr>
          <w:p w:rsidR="00C45CA7" w:rsidRDefault="00C45CA7" w:rsidP="004D4185">
            <w:r>
              <w:t>Лингвистический анализ текста.</w:t>
            </w:r>
          </w:p>
        </w:tc>
        <w:tc>
          <w:tcPr>
            <w:tcW w:w="2340" w:type="dxa"/>
          </w:tcPr>
          <w:p w:rsidR="00C45CA7" w:rsidRPr="00860FC1" w:rsidRDefault="00C45CA7" w:rsidP="00860FC1"/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  <w:tr w:rsidR="00C45CA7" w:rsidRPr="00860FC1" w:rsidTr="00C45CA7">
        <w:tc>
          <w:tcPr>
            <w:tcW w:w="720" w:type="dxa"/>
          </w:tcPr>
          <w:p w:rsidR="00C45CA7" w:rsidRPr="00860FC1" w:rsidRDefault="00C45CA7" w:rsidP="00860FC1">
            <w:r>
              <w:t>105</w:t>
            </w:r>
          </w:p>
        </w:tc>
        <w:tc>
          <w:tcPr>
            <w:tcW w:w="3240" w:type="dxa"/>
          </w:tcPr>
          <w:p w:rsidR="00C45CA7" w:rsidRDefault="00C45CA7" w:rsidP="004D4185">
            <w:r>
              <w:t>Уместное использование в речи различных стилей.</w:t>
            </w:r>
          </w:p>
        </w:tc>
        <w:tc>
          <w:tcPr>
            <w:tcW w:w="2340" w:type="dxa"/>
          </w:tcPr>
          <w:p w:rsidR="00C45CA7" w:rsidRPr="00860FC1" w:rsidRDefault="00C45CA7" w:rsidP="00860FC1"/>
        </w:tc>
        <w:tc>
          <w:tcPr>
            <w:tcW w:w="5824" w:type="dxa"/>
          </w:tcPr>
          <w:p w:rsidR="00C45CA7" w:rsidRPr="00860FC1" w:rsidRDefault="00C45CA7" w:rsidP="00860FC1"/>
        </w:tc>
        <w:tc>
          <w:tcPr>
            <w:tcW w:w="3240" w:type="dxa"/>
          </w:tcPr>
          <w:p w:rsidR="00C45CA7" w:rsidRPr="00860FC1" w:rsidRDefault="00C45CA7" w:rsidP="00860FC1"/>
        </w:tc>
      </w:tr>
    </w:tbl>
    <w:p w:rsidR="00860FC1" w:rsidRPr="00860FC1" w:rsidRDefault="00860FC1" w:rsidP="00860FC1">
      <w:pPr>
        <w:spacing w:line="360" w:lineRule="auto"/>
      </w:pPr>
    </w:p>
    <w:p w:rsidR="00860FC1" w:rsidRPr="00860FC1" w:rsidRDefault="00860FC1" w:rsidP="00860FC1">
      <w:pPr>
        <w:spacing w:line="360" w:lineRule="auto"/>
      </w:pPr>
    </w:p>
    <w:p w:rsidR="00860FC1" w:rsidRDefault="00860FC1" w:rsidP="00860FC1">
      <w:pPr>
        <w:spacing w:line="360" w:lineRule="auto"/>
      </w:pPr>
    </w:p>
    <w:p w:rsidR="00166EB4" w:rsidRDefault="00166EB4" w:rsidP="00860FC1">
      <w:pPr>
        <w:spacing w:line="360" w:lineRule="auto"/>
      </w:pPr>
    </w:p>
    <w:p w:rsidR="00166EB4" w:rsidRDefault="00166EB4" w:rsidP="00860FC1">
      <w:pPr>
        <w:spacing w:line="360" w:lineRule="auto"/>
      </w:pPr>
    </w:p>
    <w:p w:rsidR="00166EB4" w:rsidRDefault="00166EB4" w:rsidP="00860FC1">
      <w:pPr>
        <w:spacing w:line="360" w:lineRule="auto"/>
      </w:pPr>
    </w:p>
    <w:p w:rsidR="00166EB4" w:rsidRDefault="00166EB4" w:rsidP="00860FC1">
      <w:pPr>
        <w:spacing w:line="360" w:lineRule="auto"/>
      </w:pPr>
    </w:p>
    <w:p w:rsidR="00166EB4" w:rsidRDefault="00166EB4" w:rsidP="00860FC1">
      <w:pPr>
        <w:spacing w:line="360" w:lineRule="auto"/>
      </w:pPr>
    </w:p>
    <w:p w:rsidR="00166EB4" w:rsidRDefault="00166EB4" w:rsidP="00860FC1">
      <w:pPr>
        <w:spacing w:line="360" w:lineRule="auto"/>
      </w:pPr>
    </w:p>
    <w:p w:rsidR="00166EB4" w:rsidRDefault="00166EB4" w:rsidP="00860FC1">
      <w:pPr>
        <w:spacing w:line="360" w:lineRule="auto"/>
      </w:pPr>
    </w:p>
    <w:p w:rsidR="00166EB4" w:rsidRDefault="00166EB4" w:rsidP="00860FC1">
      <w:pPr>
        <w:spacing w:line="360" w:lineRule="auto"/>
      </w:pPr>
    </w:p>
    <w:p w:rsidR="00860FC1" w:rsidRPr="00A4267E" w:rsidRDefault="00860FC1" w:rsidP="00A4267E">
      <w:pPr>
        <w:spacing w:line="360" w:lineRule="auto"/>
        <w:rPr>
          <w:sz w:val="28"/>
          <w:szCs w:val="28"/>
        </w:rPr>
      </w:pPr>
    </w:p>
    <w:p w:rsidR="00860FC1" w:rsidRDefault="00860FC1" w:rsidP="00860FC1"/>
    <w:p w:rsidR="00860892" w:rsidRDefault="00860892"/>
    <w:sectPr w:rsidR="00860892" w:rsidSect="00860F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C75" w:rsidRDefault="005B6C75" w:rsidP="00A4267E">
      <w:r>
        <w:separator/>
      </w:r>
    </w:p>
  </w:endnote>
  <w:endnote w:type="continuationSeparator" w:id="1">
    <w:p w:rsidR="005B6C75" w:rsidRDefault="005B6C75" w:rsidP="00A4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C75" w:rsidRDefault="005B6C75" w:rsidP="00A4267E">
      <w:r>
        <w:separator/>
      </w:r>
    </w:p>
  </w:footnote>
  <w:footnote w:type="continuationSeparator" w:id="1">
    <w:p w:rsidR="005B6C75" w:rsidRDefault="005B6C75" w:rsidP="00A42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02B9"/>
    <w:multiLevelType w:val="hybridMultilevel"/>
    <w:tmpl w:val="4E465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82C49"/>
    <w:multiLevelType w:val="hybridMultilevel"/>
    <w:tmpl w:val="1E0E6F8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8F3E34"/>
    <w:multiLevelType w:val="hybridMultilevel"/>
    <w:tmpl w:val="1DEC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82565"/>
    <w:multiLevelType w:val="multilevel"/>
    <w:tmpl w:val="D8D299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4D82AF1"/>
    <w:multiLevelType w:val="multilevel"/>
    <w:tmpl w:val="641E47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E1F19"/>
    <w:multiLevelType w:val="hybridMultilevel"/>
    <w:tmpl w:val="5E6A8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FC1"/>
    <w:rsid w:val="000E3044"/>
    <w:rsid w:val="000F5796"/>
    <w:rsid w:val="00100E85"/>
    <w:rsid w:val="00166EB4"/>
    <w:rsid w:val="00226FCE"/>
    <w:rsid w:val="004763CA"/>
    <w:rsid w:val="004B2E1E"/>
    <w:rsid w:val="004D2615"/>
    <w:rsid w:val="005B6C75"/>
    <w:rsid w:val="006C3EBB"/>
    <w:rsid w:val="007174F1"/>
    <w:rsid w:val="00755645"/>
    <w:rsid w:val="007D0AC4"/>
    <w:rsid w:val="007D6BA8"/>
    <w:rsid w:val="00860892"/>
    <w:rsid w:val="00860FC1"/>
    <w:rsid w:val="00904682"/>
    <w:rsid w:val="009B0787"/>
    <w:rsid w:val="00A10780"/>
    <w:rsid w:val="00A4267E"/>
    <w:rsid w:val="00B16DCA"/>
    <w:rsid w:val="00C25EBD"/>
    <w:rsid w:val="00C26245"/>
    <w:rsid w:val="00C45CA7"/>
    <w:rsid w:val="00C7432C"/>
    <w:rsid w:val="00CC60AB"/>
    <w:rsid w:val="00D32CFB"/>
    <w:rsid w:val="00F41E33"/>
    <w:rsid w:val="00FC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1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0FC1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rsid w:val="00860FC1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Book Title"/>
    <w:uiPriority w:val="33"/>
    <w:qFormat/>
    <w:rsid w:val="00860FC1"/>
    <w:rPr>
      <w:b/>
      <w:bCs/>
      <w:i/>
      <w:iCs/>
      <w:spacing w:val="9"/>
    </w:rPr>
  </w:style>
  <w:style w:type="paragraph" w:styleId="a6">
    <w:name w:val="Intense Quote"/>
    <w:basedOn w:val="a"/>
    <w:next w:val="a"/>
    <w:link w:val="a7"/>
    <w:uiPriority w:val="30"/>
    <w:qFormat/>
    <w:rsid w:val="00860FC1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7">
    <w:name w:val="Выделенная цитата Знак"/>
    <w:basedOn w:val="a0"/>
    <w:link w:val="a6"/>
    <w:uiPriority w:val="30"/>
    <w:rsid w:val="00860FC1"/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styleId="a8">
    <w:name w:val="Emphasis"/>
    <w:basedOn w:val="a0"/>
    <w:uiPriority w:val="20"/>
    <w:qFormat/>
    <w:rsid w:val="00860FC1"/>
    <w:rPr>
      <w:i/>
      <w:iCs/>
    </w:rPr>
  </w:style>
  <w:style w:type="character" w:styleId="a9">
    <w:name w:val="Intense Emphasis"/>
    <w:basedOn w:val="a0"/>
    <w:uiPriority w:val="21"/>
    <w:qFormat/>
    <w:rsid w:val="00860FC1"/>
    <w:rPr>
      <w:b/>
      <w:bCs/>
      <w:i/>
      <w:iCs/>
      <w:color w:val="4F81BD" w:themeColor="accent1"/>
    </w:rPr>
  </w:style>
  <w:style w:type="character" w:styleId="aa">
    <w:name w:val="Intense Reference"/>
    <w:basedOn w:val="a0"/>
    <w:uiPriority w:val="32"/>
    <w:qFormat/>
    <w:rsid w:val="00860FC1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860FC1"/>
    <w:pPr>
      <w:ind w:left="720"/>
      <w:contextualSpacing/>
    </w:pPr>
  </w:style>
  <w:style w:type="paragraph" w:styleId="ac">
    <w:name w:val="Block Text"/>
    <w:basedOn w:val="a"/>
    <w:rsid w:val="00166EB4"/>
    <w:pPr>
      <w:ind w:left="-1080" w:right="-185" w:firstLine="360"/>
    </w:pPr>
    <w:rPr>
      <w:b/>
      <w:i/>
      <w:sz w:val="16"/>
      <w:szCs w:val="22"/>
    </w:rPr>
  </w:style>
  <w:style w:type="character" w:styleId="ad">
    <w:name w:val="Hyperlink"/>
    <w:basedOn w:val="a0"/>
    <w:rsid w:val="00166EB4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A426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42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A426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42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C85E-03D9-4132-9EA4-59C4DE62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14</cp:revision>
  <cp:lastPrinted>2011-08-31T07:09:00Z</cp:lastPrinted>
  <dcterms:created xsi:type="dcterms:W3CDTF">2011-08-21T09:57:00Z</dcterms:created>
  <dcterms:modified xsi:type="dcterms:W3CDTF">2012-08-24T08:12:00Z</dcterms:modified>
</cp:coreProperties>
</file>