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26" w:rsidRPr="00DC3526" w:rsidRDefault="005106DA" w:rsidP="00DC35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3526">
        <w:rPr>
          <w:rFonts w:ascii="Times New Roman" w:hAnsi="Times New Roman" w:cs="Times New Roman"/>
          <w:b/>
          <w:i/>
          <w:sz w:val="28"/>
          <w:szCs w:val="28"/>
        </w:rPr>
        <w:t>И.П.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3526" w:rsidRPr="00DC3526">
        <w:rPr>
          <w:rFonts w:ascii="Times New Roman" w:hAnsi="Times New Roman" w:cs="Times New Roman"/>
          <w:b/>
          <w:i/>
          <w:sz w:val="28"/>
          <w:szCs w:val="28"/>
        </w:rPr>
        <w:t xml:space="preserve">Тарасова </w:t>
      </w:r>
    </w:p>
    <w:p w:rsidR="00DC3526" w:rsidRPr="00DC3526" w:rsidRDefault="00DC3526" w:rsidP="00DC35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МБОУ СОШ № 10</w:t>
      </w:r>
    </w:p>
    <w:p w:rsidR="00DC3526" w:rsidRDefault="00C1094A" w:rsidP="00DC3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26">
        <w:rPr>
          <w:rFonts w:ascii="Times New Roman" w:hAnsi="Times New Roman" w:cs="Times New Roman"/>
          <w:b/>
          <w:sz w:val="28"/>
          <w:szCs w:val="28"/>
        </w:rPr>
        <w:t>Р</w:t>
      </w:r>
      <w:r w:rsidR="00DC3526" w:rsidRPr="00DC3526">
        <w:rPr>
          <w:rFonts w:ascii="Times New Roman" w:hAnsi="Times New Roman" w:cs="Times New Roman"/>
          <w:b/>
          <w:sz w:val="28"/>
          <w:szCs w:val="28"/>
        </w:rPr>
        <w:t xml:space="preserve">АЗВИТИЕ ДУХОВНОСТИ </w:t>
      </w:r>
      <w:proofErr w:type="gramStart"/>
      <w:r w:rsidR="00DC3526" w:rsidRPr="00DC352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C3526" w:rsidRPr="00DC3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26" w:rsidRPr="00DC3526" w:rsidRDefault="00DC3526" w:rsidP="00DC3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26">
        <w:rPr>
          <w:rFonts w:ascii="Times New Roman" w:hAnsi="Times New Roman" w:cs="Times New Roman"/>
          <w:b/>
          <w:sz w:val="28"/>
          <w:szCs w:val="28"/>
        </w:rPr>
        <w:t>ВО ВНЕУРОЧНОЕ ВРЕМЯ</w:t>
      </w:r>
    </w:p>
    <w:p w:rsidR="005E4942" w:rsidRPr="00DC3526" w:rsidRDefault="005E4942" w:rsidP="00DC35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Россию может спасти только духовность</w:t>
      </w:r>
    </w:p>
    <w:p w:rsidR="005E4942" w:rsidRPr="00DC3526" w:rsidRDefault="005E4942" w:rsidP="00937E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А.И. Солженицын</w:t>
      </w:r>
    </w:p>
    <w:p w:rsidR="005E4942" w:rsidRPr="00DC3526" w:rsidRDefault="005E4942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Целью современной школы я</w:t>
      </w:r>
      <w:r w:rsidR="00DC3526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DC3526" w:rsidRPr="00DC3526">
        <w:rPr>
          <w:rFonts w:ascii="Times New Roman" w:hAnsi="Times New Roman" w:cs="Times New Roman"/>
          <w:sz w:val="28"/>
          <w:szCs w:val="28"/>
        </w:rPr>
        <w:t>—</w:t>
      </w:r>
      <w:r w:rsidR="00DC3526">
        <w:rPr>
          <w:rFonts w:ascii="Times New Roman" w:hAnsi="Times New Roman" w:cs="Times New Roman"/>
          <w:sz w:val="28"/>
          <w:szCs w:val="28"/>
        </w:rPr>
        <w:t xml:space="preserve"> </w:t>
      </w:r>
      <w:r w:rsidR="00D515EB" w:rsidRPr="00DC3526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DC3526">
        <w:rPr>
          <w:rFonts w:ascii="Times New Roman" w:hAnsi="Times New Roman" w:cs="Times New Roman"/>
          <w:sz w:val="28"/>
          <w:szCs w:val="28"/>
        </w:rPr>
        <w:t xml:space="preserve"> </w:t>
      </w:r>
      <w:r w:rsidRPr="00DC3526">
        <w:rPr>
          <w:rFonts w:ascii="Times New Roman" w:hAnsi="Times New Roman" w:cs="Times New Roman"/>
          <w:sz w:val="28"/>
          <w:szCs w:val="28"/>
        </w:rPr>
        <w:t>обеспечения качественного образования личности, способной к успешной социализации в обществе,</w:t>
      </w:r>
      <w:r w:rsidR="00DC3526">
        <w:rPr>
          <w:rFonts w:ascii="Times New Roman" w:hAnsi="Times New Roman" w:cs="Times New Roman"/>
          <w:sz w:val="28"/>
          <w:szCs w:val="28"/>
        </w:rPr>
        <w:t xml:space="preserve"> с твердой гражданской позицией</w:t>
      </w:r>
      <w:r w:rsidRPr="00DC3526">
        <w:rPr>
          <w:rFonts w:ascii="Times New Roman" w:hAnsi="Times New Roman" w:cs="Times New Roman"/>
          <w:sz w:val="28"/>
          <w:szCs w:val="28"/>
        </w:rPr>
        <w:t xml:space="preserve">. Выпускник школы должен быть духовно и культурно развитым, инициативным, самостоятельным, толерантным. </w:t>
      </w:r>
    </w:p>
    <w:p w:rsidR="00D515EB" w:rsidRPr="00DC3526" w:rsidRDefault="005E4942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В настоящее время можн</w:t>
      </w:r>
      <w:r w:rsidR="00DC3526">
        <w:rPr>
          <w:rFonts w:ascii="Times New Roman" w:hAnsi="Times New Roman" w:cs="Times New Roman"/>
          <w:sz w:val="28"/>
          <w:szCs w:val="28"/>
        </w:rPr>
        <w:t>о наблюдать</w:t>
      </w:r>
      <w:r w:rsidR="00D515EB" w:rsidRPr="00DC3526">
        <w:rPr>
          <w:rFonts w:ascii="Times New Roman" w:hAnsi="Times New Roman" w:cs="Times New Roman"/>
          <w:sz w:val="28"/>
          <w:szCs w:val="28"/>
        </w:rPr>
        <w:t>, как большой поток</w:t>
      </w:r>
      <w:r w:rsidR="00DC3526">
        <w:rPr>
          <w:rFonts w:ascii="Times New Roman" w:hAnsi="Times New Roman" w:cs="Times New Roman"/>
          <w:sz w:val="28"/>
          <w:szCs w:val="28"/>
        </w:rPr>
        <w:t xml:space="preserve"> </w:t>
      </w:r>
      <w:r w:rsidRPr="00DC3526">
        <w:rPr>
          <w:rFonts w:ascii="Times New Roman" w:hAnsi="Times New Roman" w:cs="Times New Roman"/>
          <w:sz w:val="28"/>
          <w:szCs w:val="28"/>
        </w:rPr>
        <w:t>негативной информации обрушивается на наших детей из СМИ, телевидения, глобальных сетей. Стирается грань между добром и злом, наступает духовный кризис нашего общества, утрачиваются духовные ценности.</w:t>
      </w:r>
    </w:p>
    <w:p w:rsidR="009D26AB" w:rsidRPr="00DC3526" w:rsidRDefault="009D26AB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Об актуальности духовно</w:t>
      </w:r>
      <w:r w:rsidR="00DC3526">
        <w:rPr>
          <w:rFonts w:ascii="Times New Roman" w:hAnsi="Times New Roman" w:cs="Times New Roman"/>
          <w:sz w:val="28"/>
          <w:szCs w:val="28"/>
        </w:rPr>
        <w:t>-</w:t>
      </w:r>
      <w:r w:rsidRPr="00DC3526">
        <w:rPr>
          <w:rFonts w:ascii="Times New Roman" w:hAnsi="Times New Roman" w:cs="Times New Roman"/>
          <w:sz w:val="28"/>
          <w:szCs w:val="28"/>
        </w:rPr>
        <w:t>нравственного воспитания в школе свидетельствуют многие кризисные явления современной жизни: наркомания, криминализация детской среды, низкий уровень общественной морали, утрата семейных ценностей, упадок патриотического воспитания.</w:t>
      </w:r>
    </w:p>
    <w:p w:rsidR="009D26AB" w:rsidRPr="00DC3526" w:rsidRDefault="005E4942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В связи с этим задача духовно-нравственного воспитания подрастающего поколения имеет чрезвычайную значимость; ее, без преувеличения, необходимо осмыслить сегодня как одну из приоритетных.</w:t>
      </w:r>
    </w:p>
    <w:p w:rsidR="005E4942" w:rsidRPr="00DC3526" w:rsidRDefault="0093138C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Само по</w:t>
      </w:r>
      <w:r w:rsidR="00DC3526">
        <w:rPr>
          <w:rFonts w:ascii="Times New Roman" w:hAnsi="Times New Roman" w:cs="Times New Roman"/>
          <w:sz w:val="28"/>
          <w:szCs w:val="28"/>
        </w:rPr>
        <w:t xml:space="preserve"> </w:t>
      </w:r>
      <w:r w:rsidRPr="00DC3526">
        <w:rPr>
          <w:rFonts w:ascii="Times New Roman" w:hAnsi="Times New Roman" w:cs="Times New Roman"/>
          <w:sz w:val="28"/>
          <w:szCs w:val="28"/>
        </w:rPr>
        <w:t>себе духовно</w:t>
      </w:r>
      <w:r w:rsidR="00DC3526">
        <w:rPr>
          <w:rFonts w:ascii="Times New Roman" w:hAnsi="Times New Roman" w:cs="Times New Roman"/>
          <w:sz w:val="28"/>
          <w:szCs w:val="28"/>
        </w:rPr>
        <w:t xml:space="preserve">-нравственное развитие личности </w:t>
      </w:r>
      <w:r w:rsidRPr="00DC3526">
        <w:rPr>
          <w:rFonts w:ascii="Times New Roman" w:hAnsi="Times New Roman" w:cs="Times New Roman"/>
          <w:sz w:val="28"/>
          <w:szCs w:val="28"/>
        </w:rPr>
        <w:t>— сло</w:t>
      </w:r>
      <w:r w:rsidR="00DC3526">
        <w:rPr>
          <w:rFonts w:ascii="Times New Roman" w:hAnsi="Times New Roman" w:cs="Times New Roman"/>
          <w:sz w:val="28"/>
          <w:szCs w:val="28"/>
        </w:rPr>
        <w:t xml:space="preserve">жный, многоплановый процесс. Он неотделим от жизни человека во </w:t>
      </w:r>
      <w:r w:rsidRPr="00DC3526">
        <w:rPr>
          <w:rFonts w:ascii="Times New Roman" w:hAnsi="Times New Roman" w:cs="Times New Roman"/>
          <w:sz w:val="28"/>
          <w:szCs w:val="28"/>
        </w:rPr>
        <w:t>все</w:t>
      </w:r>
      <w:r w:rsidR="00DC3526">
        <w:rPr>
          <w:rFonts w:ascii="Times New Roman" w:hAnsi="Times New Roman" w:cs="Times New Roman"/>
          <w:sz w:val="28"/>
          <w:szCs w:val="28"/>
        </w:rPr>
        <w:t xml:space="preserve">й ее полноте и </w:t>
      </w:r>
      <w:r w:rsidR="009D26AB" w:rsidRPr="00DC3526">
        <w:rPr>
          <w:rFonts w:ascii="Times New Roman" w:hAnsi="Times New Roman" w:cs="Times New Roman"/>
          <w:sz w:val="28"/>
          <w:szCs w:val="28"/>
        </w:rPr>
        <w:t>противоречивости.</w:t>
      </w:r>
    </w:p>
    <w:p w:rsidR="0093138C" w:rsidRPr="00DC3526" w:rsidRDefault="00C1094A" w:rsidP="00DC3526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DC3526">
        <w:rPr>
          <w:sz w:val="28"/>
          <w:szCs w:val="28"/>
        </w:rPr>
        <w:t>Р</w:t>
      </w:r>
      <w:r w:rsidR="0093138C" w:rsidRPr="00DC3526">
        <w:rPr>
          <w:sz w:val="28"/>
          <w:szCs w:val="28"/>
        </w:rPr>
        <w:t>азвитие личности начинает</w:t>
      </w:r>
      <w:r w:rsidR="00DC3526">
        <w:rPr>
          <w:sz w:val="28"/>
          <w:szCs w:val="28"/>
        </w:rPr>
        <w:t xml:space="preserve">ся в </w:t>
      </w:r>
      <w:r w:rsidR="0093138C" w:rsidRPr="00DC3526">
        <w:rPr>
          <w:sz w:val="28"/>
          <w:szCs w:val="28"/>
        </w:rPr>
        <w:t>семье. Объединение семьи и</w:t>
      </w:r>
      <w:r w:rsidR="00DC3526">
        <w:rPr>
          <w:sz w:val="28"/>
          <w:szCs w:val="28"/>
        </w:rPr>
        <w:t xml:space="preserve"> школы в </w:t>
      </w:r>
      <w:r w:rsidR="0093138C" w:rsidRPr="00DC3526">
        <w:rPr>
          <w:sz w:val="28"/>
          <w:szCs w:val="28"/>
        </w:rPr>
        <w:t>деле воспитания создает благоприятные возможности для укрепления гражданственности.</w:t>
      </w:r>
    </w:p>
    <w:p w:rsidR="005E4942" w:rsidRPr="00DC3526" w:rsidRDefault="0093138C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Следующ</w:t>
      </w:r>
      <w:r w:rsidR="00DC3526">
        <w:rPr>
          <w:rFonts w:ascii="Times New Roman" w:hAnsi="Times New Roman" w:cs="Times New Roman"/>
          <w:sz w:val="28"/>
          <w:szCs w:val="28"/>
        </w:rPr>
        <w:t xml:space="preserve">ая ступень развития гражданина </w:t>
      </w:r>
      <w:r w:rsidR="00DC3526" w:rsidRPr="00DC3526">
        <w:rPr>
          <w:rFonts w:ascii="Times New Roman" w:hAnsi="Times New Roman" w:cs="Times New Roman"/>
          <w:sz w:val="28"/>
          <w:szCs w:val="28"/>
        </w:rPr>
        <w:t>—</w:t>
      </w:r>
      <w:r w:rsidRPr="00DC3526">
        <w:rPr>
          <w:rFonts w:ascii="Times New Roman" w:hAnsi="Times New Roman" w:cs="Times New Roman"/>
          <w:sz w:val="28"/>
          <w:szCs w:val="28"/>
        </w:rPr>
        <w:t xml:space="preserve"> осознанное принятие школьником традиций, ценностей, особых форм культурно-исторической, соци</w:t>
      </w:r>
      <w:r w:rsidR="00DC3526">
        <w:rPr>
          <w:rFonts w:ascii="Times New Roman" w:hAnsi="Times New Roman" w:cs="Times New Roman"/>
          <w:sz w:val="28"/>
          <w:szCs w:val="28"/>
        </w:rPr>
        <w:t xml:space="preserve">альной и </w:t>
      </w:r>
      <w:r w:rsidRPr="00DC3526">
        <w:rPr>
          <w:rFonts w:ascii="Times New Roman" w:hAnsi="Times New Roman" w:cs="Times New Roman"/>
          <w:sz w:val="28"/>
          <w:szCs w:val="28"/>
        </w:rPr>
        <w:t>духовной жизни его родного села, города, района, области, края</w:t>
      </w:r>
      <w:r w:rsidR="009D26AB" w:rsidRPr="00DC3526">
        <w:rPr>
          <w:rFonts w:ascii="Times New Roman" w:hAnsi="Times New Roman" w:cs="Times New Roman"/>
          <w:sz w:val="28"/>
          <w:szCs w:val="28"/>
        </w:rPr>
        <w:t>.</w:t>
      </w:r>
    </w:p>
    <w:p w:rsidR="009D26AB" w:rsidRPr="00DC3526" w:rsidRDefault="009D26AB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Более высокая ступень духовно-нр</w:t>
      </w:r>
      <w:r w:rsidR="00DC3526">
        <w:rPr>
          <w:rFonts w:ascii="Times New Roman" w:hAnsi="Times New Roman" w:cs="Times New Roman"/>
          <w:sz w:val="28"/>
          <w:szCs w:val="28"/>
        </w:rPr>
        <w:t xml:space="preserve">авственного развития россиянина — принятие культуры и </w:t>
      </w:r>
      <w:r w:rsidRPr="00DC3526">
        <w:rPr>
          <w:rFonts w:ascii="Times New Roman" w:hAnsi="Times New Roman" w:cs="Times New Roman"/>
          <w:sz w:val="28"/>
          <w:szCs w:val="28"/>
        </w:rPr>
        <w:t>духовных</w:t>
      </w:r>
      <w:r w:rsidR="00DC3526">
        <w:rPr>
          <w:rFonts w:ascii="Times New Roman" w:hAnsi="Times New Roman" w:cs="Times New Roman"/>
          <w:sz w:val="28"/>
          <w:szCs w:val="28"/>
        </w:rPr>
        <w:t xml:space="preserve"> традиций народа или народов, в среде которых он родился и </w:t>
      </w:r>
      <w:r w:rsidRPr="00DC3526">
        <w:rPr>
          <w:rFonts w:ascii="Times New Roman" w:hAnsi="Times New Roman" w:cs="Times New Roman"/>
          <w:sz w:val="28"/>
          <w:szCs w:val="28"/>
        </w:rPr>
        <w:t>продолжает жить.</w:t>
      </w:r>
    </w:p>
    <w:p w:rsidR="00F24156" w:rsidRPr="00DC3526" w:rsidRDefault="00F24156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526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вывод, чтобы воспитать </w:t>
      </w:r>
      <w:r w:rsidRPr="00DC3526">
        <w:rPr>
          <w:rStyle w:val="a4"/>
          <w:rFonts w:ascii="Times New Roman" w:hAnsi="Times New Roman" w:cs="Times New Roman"/>
          <w:b w:val="0"/>
          <w:sz w:val="28"/>
          <w:szCs w:val="28"/>
        </w:rPr>
        <w:t>компетентного гражданина России, принимающего судьбу Отечества как свою личную,</w:t>
      </w:r>
      <w:r w:rsidR="00DC35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осознающего ответственность за настоящее и </w:t>
      </w:r>
      <w:r w:rsidRPr="00DC3526">
        <w:rPr>
          <w:rStyle w:val="a4"/>
          <w:rFonts w:ascii="Times New Roman" w:hAnsi="Times New Roman" w:cs="Times New Roman"/>
          <w:b w:val="0"/>
          <w:sz w:val="28"/>
          <w:szCs w:val="28"/>
        </w:rPr>
        <w:t>будущ</w:t>
      </w:r>
      <w:r w:rsidR="00DC35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ее своей страны, укорененного в духовных и </w:t>
      </w:r>
      <w:r w:rsidRPr="00DC35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культурных традициях </w:t>
      </w:r>
      <w:r w:rsidRPr="00DC352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российского народа</w:t>
      </w:r>
      <w:r w:rsidRPr="00DC3526">
        <w:rPr>
          <w:rFonts w:ascii="Times New Roman" w:hAnsi="Times New Roman" w:cs="Times New Roman"/>
          <w:sz w:val="28"/>
          <w:szCs w:val="28"/>
        </w:rPr>
        <w:t>, необходимо проведение большой работы в урочное и внеурочное время.</w:t>
      </w:r>
      <w:proofErr w:type="gramEnd"/>
    </w:p>
    <w:p w:rsidR="005E4942" w:rsidRPr="00DC3526" w:rsidRDefault="005E4942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духовно-нравственной личности </w:t>
      </w:r>
      <w:r w:rsidR="00DC3526">
        <w:rPr>
          <w:rFonts w:ascii="Times New Roman" w:hAnsi="Times New Roman" w:cs="Times New Roman"/>
          <w:sz w:val="28"/>
          <w:szCs w:val="28"/>
        </w:rPr>
        <w:t xml:space="preserve">средствами внеклассной работы </w:t>
      </w:r>
      <w:r w:rsidR="00DC3526" w:rsidRPr="00DC3526">
        <w:rPr>
          <w:rFonts w:ascii="Times New Roman" w:hAnsi="Times New Roman" w:cs="Times New Roman"/>
          <w:sz w:val="28"/>
          <w:szCs w:val="28"/>
        </w:rPr>
        <w:t>—</w:t>
      </w:r>
      <w:r w:rsidRPr="00DC3526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современной школы.</w:t>
      </w:r>
    </w:p>
    <w:p w:rsidR="00937EA4" w:rsidRPr="00DC3526" w:rsidRDefault="00DC3526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 w:rsidR="005E4942" w:rsidRPr="00DC3526">
        <w:rPr>
          <w:rFonts w:ascii="Times New Roman" w:hAnsi="Times New Roman" w:cs="Times New Roman"/>
          <w:sz w:val="28"/>
          <w:szCs w:val="28"/>
        </w:rPr>
        <w:t xml:space="preserve">России колокольный звон» посвящен встречам </w:t>
      </w:r>
      <w:r w:rsidR="00937EA4" w:rsidRPr="00DC3526">
        <w:rPr>
          <w:rFonts w:ascii="Times New Roman" w:hAnsi="Times New Roman" w:cs="Times New Roman"/>
          <w:sz w:val="28"/>
          <w:szCs w:val="28"/>
        </w:rPr>
        <w:t xml:space="preserve">с </w:t>
      </w:r>
      <w:r w:rsidR="005E4942" w:rsidRPr="00DC3526">
        <w:rPr>
          <w:rFonts w:ascii="Times New Roman" w:hAnsi="Times New Roman" w:cs="Times New Roman"/>
          <w:sz w:val="28"/>
          <w:szCs w:val="28"/>
        </w:rPr>
        <w:t xml:space="preserve">соборами и храмами современной России и Арзамаса, знакомству с </w:t>
      </w:r>
      <w:r>
        <w:rPr>
          <w:rFonts w:ascii="Times New Roman" w:hAnsi="Times New Roman" w:cs="Times New Roman"/>
          <w:sz w:val="28"/>
          <w:szCs w:val="28"/>
        </w:rPr>
        <w:t>различным звучанием колоколов. Э</w:t>
      </w:r>
      <w:r w:rsidR="005E4942" w:rsidRPr="00DC3526">
        <w:rPr>
          <w:rFonts w:ascii="Times New Roman" w:hAnsi="Times New Roman" w:cs="Times New Roman"/>
          <w:sz w:val="28"/>
          <w:szCs w:val="28"/>
        </w:rPr>
        <w:t xml:space="preserve">тот урок очень актуален, поскольку в современном мире утрачиваются связи с вековыми традициями, и наши дети, зайдя в храм, чувствуют себя иностранцами. </w:t>
      </w:r>
    </w:p>
    <w:p w:rsidR="008D3D60" w:rsidRPr="00DC3526" w:rsidRDefault="007D588A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Классный час «России колокольный звон»</w:t>
      </w:r>
    </w:p>
    <w:p w:rsidR="008D3D60" w:rsidRPr="00DC3526" w:rsidRDefault="008D3D60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Цель: воспитание духовно-нравственных ценностей </w:t>
      </w:r>
      <w:r w:rsidR="00793450" w:rsidRPr="00DC3526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8C6D23" w:rsidRPr="00DC3526">
        <w:rPr>
          <w:rFonts w:ascii="Times New Roman" w:hAnsi="Times New Roman" w:cs="Times New Roman"/>
          <w:sz w:val="28"/>
          <w:szCs w:val="28"/>
        </w:rPr>
        <w:t>обычаев русского народа.</w:t>
      </w:r>
    </w:p>
    <w:p w:rsidR="007D588A" w:rsidRPr="00DC3526" w:rsidRDefault="008D3D60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Подготовительная работа: найти материал о колокольном звоне, связать эти сведения с Арзамасом, сделать презентацию, подобрать музыкальное сопровождение, раздать детям стихи и слова песни.</w:t>
      </w:r>
    </w:p>
    <w:p w:rsid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1 ученик: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Когда ты слышишь звон колоколов,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Душа вдруг замирает бесконечно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И в этот миг о тяжести оков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Не думаешь, а думаешь о Вечном.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По капельке вливается в тебя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Душевная живительная влага </w:t>
      </w:r>
    </w:p>
    <w:p w:rsidR="007D588A" w:rsidRPr="00DC3526" w:rsidRDefault="007D588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И хочется обнять весь мир, любя.</w:t>
      </w:r>
    </w:p>
    <w:p w:rsidR="00A92C0F" w:rsidRPr="00DC3526" w:rsidRDefault="007D588A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Учитель: Здравствуйте, ребята! Сегодня на классном часе мы поговорим о колокольном звоне: как он возник, о чем он может рассказать. Мы совершим экскурсию по звонницам, колокольням и хра</w:t>
      </w:r>
      <w:r w:rsidR="00DC3526">
        <w:rPr>
          <w:rFonts w:ascii="Times New Roman" w:hAnsi="Times New Roman" w:cs="Times New Roman"/>
          <w:sz w:val="28"/>
          <w:szCs w:val="28"/>
        </w:rPr>
        <w:t>мам, послушаем колокольный звон</w:t>
      </w:r>
      <w:r w:rsidRPr="00DC352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DC3526">
        <w:rPr>
          <w:rFonts w:ascii="Times New Roman" w:hAnsi="Times New Roman" w:cs="Times New Roman"/>
          <w:sz w:val="28"/>
          <w:szCs w:val="28"/>
        </w:rPr>
        <w:t xml:space="preserve"> много интересного. В путь! (</w:t>
      </w:r>
      <w:r w:rsidR="00EF6541" w:rsidRPr="00DC3526">
        <w:rPr>
          <w:rFonts w:ascii="Times New Roman" w:hAnsi="Times New Roman" w:cs="Times New Roman"/>
          <w:sz w:val="28"/>
          <w:szCs w:val="28"/>
        </w:rPr>
        <w:t>Звучит колокольный звон).</w:t>
      </w:r>
    </w:p>
    <w:p w:rsidR="00EF6541" w:rsidRPr="00DC3526" w:rsidRDefault="00EF6541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Колокола были главным украшением земли русской, сотворенным руками человека.</w:t>
      </w:r>
    </w:p>
    <w:p w:rsidR="00EF6541" w:rsidRPr="00DC3526" w:rsidRDefault="00EF6541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Откуда появились на Руси колокола? Ведь греческая церковь не знала колокольного звона, в Византии вместо колоколов использовалось било, то есть брус — доска, в которую стучали колотушкой, палкой. Обычай звонить в колокола пришел на Русь с Запада, где существовал культ колоколов, где искусство колокольного литья считалось священной профессией, а колокола крестили, давали им личные имена. Какими путями попал западный обычай звонить в колокола на Русь, точно неизвестно: одни полагают, что в распространении колоколов на Руси посредническую роль играли западные славяне, другие считают, что русское колокольное искусство было заимствовано у балтийских немцев. (Слайд с </w:t>
      </w:r>
      <w:r w:rsidR="00DC3526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Pr="00DC3526">
        <w:rPr>
          <w:rFonts w:ascii="Times New Roman" w:hAnsi="Times New Roman" w:cs="Times New Roman"/>
          <w:sz w:val="28"/>
          <w:szCs w:val="28"/>
        </w:rPr>
        <w:t>колокол</w:t>
      </w:r>
      <w:r w:rsidR="00DC3526">
        <w:rPr>
          <w:rFonts w:ascii="Times New Roman" w:hAnsi="Times New Roman" w:cs="Times New Roman"/>
          <w:sz w:val="28"/>
          <w:szCs w:val="28"/>
        </w:rPr>
        <w:t>а</w:t>
      </w:r>
      <w:r w:rsidRPr="00DC3526">
        <w:rPr>
          <w:rFonts w:ascii="Times New Roman" w:hAnsi="Times New Roman" w:cs="Times New Roman"/>
          <w:sz w:val="28"/>
          <w:szCs w:val="28"/>
        </w:rPr>
        <w:t>)</w:t>
      </w:r>
    </w:p>
    <w:p w:rsidR="000D4EC0" w:rsidRPr="00DC3526" w:rsidRDefault="00DC3526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Русская земля </w:t>
      </w:r>
      <w:r w:rsidR="00EF6541" w:rsidRPr="00DC3526">
        <w:rPr>
          <w:rFonts w:ascii="Times New Roman" w:hAnsi="Times New Roman" w:cs="Times New Roman"/>
          <w:sz w:val="28"/>
          <w:szCs w:val="28"/>
        </w:rPr>
        <w:t>с древних времен была наполнена храмами, с колоколен которых доносились дивные звоны.</w:t>
      </w:r>
      <w:r>
        <w:rPr>
          <w:rFonts w:ascii="Times New Roman" w:hAnsi="Times New Roman" w:cs="Times New Roman"/>
          <w:sz w:val="28"/>
          <w:szCs w:val="28"/>
        </w:rPr>
        <w:t xml:space="preserve"> Колокольни обязательно должны были</w:t>
      </w:r>
      <w:r w:rsidR="00F44895" w:rsidRPr="00DC3526">
        <w:rPr>
          <w:rFonts w:ascii="Times New Roman" w:hAnsi="Times New Roman" w:cs="Times New Roman"/>
          <w:sz w:val="28"/>
          <w:szCs w:val="28"/>
        </w:rPr>
        <w:t xml:space="preserve"> находиться подле самого храма. В давние времена, колокола вывешивали даже на деревьях, находящихся в непосредственной близости к </w:t>
      </w:r>
      <w:r w:rsidR="000D4EC0" w:rsidRPr="00DC3526">
        <w:rPr>
          <w:rFonts w:ascii="Times New Roman" w:hAnsi="Times New Roman" w:cs="Times New Roman"/>
          <w:sz w:val="28"/>
          <w:szCs w:val="28"/>
        </w:rPr>
        <w:t>храму. Так сложилось в истории Руси, что все колокольни строились либо из дерева, либо из камн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="00E610BF" w:rsidRPr="00DC3526">
        <w:rPr>
          <w:rFonts w:ascii="Times New Roman" w:hAnsi="Times New Roman" w:cs="Times New Roman"/>
          <w:sz w:val="28"/>
          <w:szCs w:val="28"/>
        </w:rPr>
        <w:t>Современные храмы и звонницы</w:t>
      </w:r>
      <w:r w:rsidR="000D4EC0" w:rsidRPr="00DC3526">
        <w:rPr>
          <w:rFonts w:ascii="Times New Roman" w:hAnsi="Times New Roman" w:cs="Times New Roman"/>
          <w:sz w:val="28"/>
          <w:szCs w:val="28"/>
        </w:rPr>
        <w:t xml:space="preserve"> представляют собой архитектурное творение. (Слайды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0D4EC0" w:rsidRPr="00DC3526">
        <w:rPr>
          <w:rFonts w:ascii="Times New Roman" w:hAnsi="Times New Roman" w:cs="Times New Roman"/>
          <w:sz w:val="28"/>
          <w:szCs w:val="28"/>
        </w:rPr>
        <w:t>храмов, колоколен).</w:t>
      </w:r>
    </w:p>
    <w:p w:rsidR="00E94DE7" w:rsidRPr="00DC3526" w:rsidRDefault="00DC3526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D4EC0" w:rsidRPr="00DC3526">
        <w:rPr>
          <w:rFonts w:ascii="Times New Roman" w:hAnsi="Times New Roman" w:cs="Times New Roman"/>
          <w:sz w:val="28"/>
          <w:szCs w:val="28"/>
        </w:rPr>
        <w:t>: Ребята, а как вы думаете, о чем может</w:t>
      </w:r>
      <w:r>
        <w:rPr>
          <w:rFonts w:ascii="Times New Roman" w:hAnsi="Times New Roman" w:cs="Times New Roman"/>
          <w:sz w:val="28"/>
          <w:szCs w:val="28"/>
        </w:rPr>
        <w:t xml:space="preserve"> рассказать колокольный звон? (</w:t>
      </w:r>
      <w:r w:rsidR="000D4EC0" w:rsidRPr="00DC3526">
        <w:rPr>
          <w:rFonts w:ascii="Times New Roman" w:hAnsi="Times New Roman" w:cs="Times New Roman"/>
          <w:sz w:val="28"/>
          <w:szCs w:val="28"/>
        </w:rPr>
        <w:t>Ребята высказывают свое мнение)</w:t>
      </w:r>
    </w:p>
    <w:p w:rsidR="004407B9" w:rsidRPr="00DC3526" w:rsidRDefault="00E94DE7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С древнейших времен колокольный звон был неотъемлемой принадлежностью русской жизни. Он звучал и в дни больших торжеств, и в малые праздники. Колоколом созывали народ на вече (для этого в Новгороде, например, существовал специальный вечевой колокол), в случае различных бед</w:t>
      </w:r>
      <w:r w:rsidR="00DC3526">
        <w:rPr>
          <w:rFonts w:ascii="Times New Roman" w:hAnsi="Times New Roman" w:cs="Times New Roman"/>
          <w:sz w:val="28"/>
          <w:szCs w:val="28"/>
        </w:rPr>
        <w:t xml:space="preserve">ствий звали на помощь набатным </w:t>
      </w:r>
      <w:r w:rsidRPr="00DC3526">
        <w:rPr>
          <w:rFonts w:ascii="Times New Roman" w:hAnsi="Times New Roman" w:cs="Times New Roman"/>
          <w:sz w:val="28"/>
          <w:szCs w:val="28"/>
        </w:rPr>
        <w:t>колоколом. Звоном призывали народ на защиту отечества, приветствовали возвращение полков с поля брани. Колоколами давали знак заблудившемуся путнику, это был так называемый спасительный метельный звон. Колокола устанавливались на маяках, они помогали рыбакам в туманные дни найти правильное направление. Колокольным звоном встречали высоких гостей, звонили по прибытии царя, сообщали о важных событиях.</w:t>
      </w:r>
    </w:p>
    <w:p w:rsidR="00E94DE7" w:rsidRPr="00DC3526" w:rsidRDefault="00E94DE7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Разным видам церковной службы соответствуют разные типы колокольных звонов. Различают два основных вида — благовест и звон (и его разновидность — </w:t>
      </w:r>
      <w:proofErr w:type="spellStart"/>
      <w:r w:rsidRPr="00DC3526">
        <w:rPr>
          <w:rFonts w:ascii="Times New Roman" w:hAnsi="Times New Roman" w:cs="Times New Roman"/>
          <w:sz w:val="28"/>
          <w:szCs w:val="28"/>
        </w:rPr>
        <w:t>двузвон</w:t>
      </w:r>
      <w:proofErr w:type="spellEnd"/>
      <w:r w:rsidRPr="00DC3526">
        <w:rPr>
          <w:rFonts w:ascii="Times New Roman" w:hAnsi="Times New Roman" w:cs="Times New Roman"/>
          <w:sz w:val="28"/>
          <w:szCs w:val="28"/>
        </w:rPr>
        <w:t>, трезвон). "Благовестом называется такой звон, при котором ударяют в один колокол, или в несколько, но не вместе, а поочередно в каждый колокол. В после</w:t>
      </w:r>
      <w:r w:rsidR="0057080F">
        <w:rPr>
          <w:rFonts w:ascii="Times New Roman" w:hAnsi="Times New Roman" w:cs="Times New Roman"/>
          <w:sz w:val="28"/>
          <w:szCs w:val="28"/>
        </w:rPr>
        <w:t>днем случае благовест называют «перезвоном»</w:t>
      </w:r>
      <w:r w:rsidRPr="00DC3526">
        <w:rPr>
          <w:rFonts w:ascii="Times New Roman" w:hAnsi="Times New Roman" w:cs="Times New Roman"/>
          <w:sz w:val="28"/>
          <w:szCs w:val="28"/>
        </w:rPr>
        <w:t xml:space="preserve"> </w:t>
      </w:r>
      <w:r w:rsidR="004407B9" w:rsidRPr="00DC3526">
        <w:rPr>
          <w:rFonts w:ascii="Times New Roman" w:hAnsi="Times New Roman" w:cs="Times New Roman"/>
          <w:sz w:val="28"/>
          <w:szCs w:val="28"/>
        </w:rPr>
        <w:t>Благовест имел свои разновидности, но при этом сохранялся общий принцип ударять в каждый момент только в один колокол. Второй тип — звон. Он имеет свои разновидности. В отличие от благовеста</w:t>
      </w:r>
      <w:r w:rsidR="0057080F">
        <w:rPr>
          <w:rFonts w:ascii="Times New Roman" w:hAnsi="Times New Roman" w:cs="Times New Roman"/>
          <w:sz w:val="28"/>
          <w:szCs w:val="28"/>
        </w:rPr>
        <w:t>,</w:t>
      </w:r>
      <w:r w:rsidR="004407B9" w:rsidRPr="00DC3526">
        <w:rPr>
          <w:rFonts w:ascii="Times New Roman" w:hAnsi="Times New Roman" w:cs="Times New Roman"/>
          <w:sz w:val="28"/>
          <w:szCs w:val="28"/>
        </w:rPr>
        <w:t xml:space="preserve"> в нем ударяют сразу в </w:t>
      </w:r>
      <w:proofErr w:type="gramStart"/>
      <w:r w:rsidR="004407B9" w:rsidRPr="00DC3526">
        <w:rPr>
          <w:rFonts w:ascii="Times New Roman" w:hAnsi="Times New Roman" w:cs="Times New Roman"/>
          <w:sz w:val="28"/>
          <w:szCs w:val="28"/>
        </w:rPr>
        <w:t>два и более колоколов</w:t>
      </w:r>
      <w:proofErr w:type="gramEnd"/>
      <w:r w:rsidR="004407B9" w:rsidRPr="00DC3526">
        <w:rPr>
          <w:rFonts w:ascii="Times New Roman" w:hAnsi="Times New Roman" w:cs="Times New Roman"/>
          <w:sz w:val="28"/>
          <w:szCs w:val="28"/>
        </w:rPr>
        <w:t>.</w:t>
      </w:r>
    </w:p>
    <w:p w:rsidR="004407B9" w:rsidRPr="00DC3526" w:rsidRDefault="0057080F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—</w:t>
      </w:r>
      <w:r w:rsidR="004407B9" w:rsidRPr="00DC3526">
        <w:rPr>
          <w:rFonts w:ascii="Times New Roman" w:hAnsi="Times New Roman" w:cs="Times New Roman"/>
          <w:sz w:val="28"/>
          <w:szCs w:val="28"/>
        </w:rPr>
        <w:t xml:space="preserve"> Давайте, ребят</w:t>
      </w:r>
      <w:r>
        <w:rPr>
          <w:rFonts w:ascii="Times New Roman" w:hAnsi="Times New Roman" w:cs="Times New Roman"/>
          <w:sz w:val="28"/>
          <w:szCs w:val="28"/>
        </w:rPr>
        <w:t>а послушаем колокольный звон. (</w:t>
      </w:r>
      <w:r w:rsidR="004407B9" w:rsidRPr="00DC3526">
        <w:rPr>
          <w:rFonts w:ascii="Times New Roman" w:hAnsi="Times New Roman" w:cs="Times New Roman"/>
          <w:sz w:val="28"/>
          <w:szCs w:val="28"/>
        </w:rPr>
        <w:t>Звучит колокольный звон и ребята смотрят видеоролик).</w:t>
      </w:r>
    </w:p>
    <w:p w:rsidR="004407B9" w:rsidRPr="00DC3526" w:rsidRDefault="004407B9" w:rsidP="00DC35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Учитель: Русская земля была наполнена храмами, с колоколен которых доносились дивные звоны. Колокола были главным украшением земли русской</w:t>
      </w:r>
      <w:r w:rsidR="0057080F">
        <w:rPr>
          <w:rFonts w:ascii="Times New Roman" w:hAnsi="Times New Roman" w:cs="Times New Roman"/>
          <w:sz w:val="28"/>
          <w:szCs w:val="28"/>
        </w:rPr>
        <w:t xml:space="preserve">, сотворенным руками человека. </w:t>
      </w:r>
      <w:r w:rsidRPr="00DC3526">
        <w:rPr>
          <w:rFonts w:ascii="Times New Roman" w:hAnsi="Times New Roman" w:cs="Times New Roman"/>
          <w:sz w:val="28"/>
          <w:szCs w:val="28"/>
        </w:rPr>
        <w:t xml:space="preserve">Колокольному звону великие поэты посвящали </w:t>
      </w:r>
      <w:r w:rsidR="00DB5F08" w:rsidRPr="00DC3526">
        <w:rPr>
          <w:rFonts w:ascii="Times New Roman" w:hAnsi="Times New Roman" w:cs="Times New Roman"/>
          <w:sz w:val="28"/>
          <w:szCs w:val="28"/>
        </w:rPr>
        <w:t>свои стихи и песни. Послушаем их.</w:t>
      </w:r>
    </w:p>
    <w:p w:rsidR="0049409C" w:rsidRPr="00DC3526" w:rsidRDefault="00DB5F08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1 ученик: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Над городом, отвергнутым Петром,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Перекатился колокольный гром.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Гремучий опрокинулся прибой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Над женщиной, отвергнутой тобой.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Царю Петру и вам,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 царь, хвала!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lastRenderedPageBreak/>
        <w:t>Но выше вас, цари, колокола.</w:t>
      </w:r>
    </w:p>
    <w:p w:rsidR="002F36D9" w:rsidRPr="00DC3526" w:rsidRDefault="0057080F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они гремят из синевы </w:t>
      </w:r>
      <w:r w:rsidRPr="00DC3526">
        <w:rPr>
          <w:rFonts w:ascii="Times New Roman" w:hAnsi="Times New Roman" w:cs="Times New Roman"/>
          <w:sz w:val="28"/>
          <w:szCs w:val="28"/>
        </w:rPr>
        <w:t>—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Неоспоримо первенство Москвы.</w:t>
      </w:r>
    </w:p>
    <w:p w:rsidR="002F36D9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И целых сорок сороков церквей</w:t>
      </w:r>
    </w:p>
    <w:p w:rsidR="00DB5F08" w:rsidRPr="00DC3526" w:rsidRDefault="002F36D9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Смеются над гордынею царей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!</w:t>
      </w:r>
      <w:r w:rsidR="0049409C" w:rsidRPr="00DC35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409C" w:rsidRPr="00DC3526">
        <w:rPr>
          <w:rFonts w:ascii="Times New Roman" w:hAnsi="Times New Roman" w:cs="Times New Roman"/>
          <w:sz w:val="28"/>
          <w:szCs w:val="28"/>
        </w:rPr>
        <w:t xml:space="preserve"> М. Цветаева)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2 ученик</w:t>
      </w:r>
      <w:r w:rsidR="0057080F">
        <w:rPr>
          <w:rFonts w:ascii="Times New Roman" w:hAnsi="Times New Roman" w:cs="Times New Roman"/>
          <w:sz w:val="28"/>
          <w:szCs w:val="28"/>
        </w:rPr>
        <w:t>: «Песнь о колоколе» (</w:t>
      </w:r>
      <w:r w:rsidRPr="00DC3526">
        <w:rPr>
          <w:rFonts w:ascii="Times New Roman" w:hAnsi="Times New Roman" w:cs="Times New Roman"/>
          <w:sz w:val="28"/>
          <w:szCs w:val="28"/>
        </w:rPr>
        <w:t>Ф.Шиллер</w:t>
      </w:r>
      <w:r w:rsidR="0057080F">
        <w:rPr>
          <w:rFonts w:ascii="Times New Roman" w:hAnsi="Times New Roman" w:cs="Times New Roman"/>
          <w:sz w:val="28"/>
          <w:szCs w:val="28"/>
        </w:rPr>
        <w:t>)</w:t>
      </w:r>
      <w:r w:rsidRPr="00DC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... Боже,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Вот по милости Творца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Колокол стоит,</w:t>
      </w:r>
      <w:r w:rsidR="0057080F">
        <w:rPr>
          <w:rFonts w:ascii="Times New Roman" w:hAnsi="Times New Roman" w:cs="Times New Roman"/>
          <w:sz w:val="28"/>
          <w:szCs w:val="28"/>
        </w:rPr>
        <w:t xml:space="preserve"> </w:t>
      </w:r>
      <w:r w:rsidRPr="00DC3526">
        <w:rPr>
          <w:rFonts w:ascii="Times New Roman" w:hAnsi="Times New Roman" w:cs="Times New Roman"/>
          <w:sz w:val="28"/>
          <w:szCs w:val="28"/>
        </w:rPr>
        <w:t xml:space="preserve">сверкая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От ушка и до венца.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Зорькой золотой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Блещет шлем литой,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И в гербе горит реченье,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Славя новое творенье...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Ну-ка, дружно за канаты!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Вознесём его в простор,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В царство звуков,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 богатый </w:t>
      </w:r>
    </w:p>
    <w:p w:rsidR="0049409C" w:rsidRPr="00DC3526" w:rsidRDefault="008C6D23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Г</w:t>
      </w:r>
      <w:r w:rsidR="0049409C" w:rsidRPr="00DC3526">
        <w:rPr>
          <w:rFonts w:ascii="Times New Roman" w:hAnsi="Times New Roman" w:cs="Times New Roman"/>
          <w:sz w:val="28"/>
          <w:szCs w:val="28"/>
        </w:rPr>
        <w:t xml:space="preserve">олубых небес шатер!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Взяли! Разом! В ход!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Тронулся! Идёт!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Пусть раздастся громче, шире 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Первый звон его о мире!</w:t>
      </w:r>
    </w:p>
    <w:p w:rsidR="0049409C" w:rsidRPr="00DC3526" w:rsidRDefault="0049409C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(Звучит песня из кинофи</w:t>
      </w:r>
      <w:r w:rsidR="0057080F">
        <w:rPr>
          <w:rFonts w:ascii="Times New Roman" w:hAnsi="Times New Roman" w:cs="Times New Roman"/>
          <w:sz w:val="28"/>
          <w:szCs w:val="28"/>
        </w:rPr>
        <w:t>льма « Приключение электроника»</w:t>
      </w:r>
      <w:r w:rsidRPr="00DC3526">
        <w:rPr>
          <w:rFonts w:ascii="Times New Roman" w:hAnsi="Times New Roman" w:cs="Times New Roman"/>
          <w:sz w:val="28"/>
          <w:szCs w:val="28"/>
        </w:rPr>
        <w:t>)</w:t>
      </w:r>
    </w:p>
    <w:p w:rsidR="0049409C" w:rsidRPr="00DC3526" w:rsidRDefault="0049409C" w:rsidP="0057080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Учитель: Ребята, а вы </w:t>
      </w:r>
      <w:proofErr w:type="gramStart"/>
      <w:r w:rsidRPr="00DC3526">
        <w:rPr>
          <w:rFonts w:ascii="Times New Roman" w:hAnsi="Times New Roman" w:cs="Times New Roman"/>
          <w:sz w:val="28"/>
          <w:szCs w:val="28"/>
        </w:rPr>
        <w:t>знаете</w:t>
      </w:r>
      <w:r w:rsidR="0057080F">
        <w:rPr>
          <w:rFonts w:ascii="Times New Roman" w:hAnsi="Times New Roman" w:cs="Times New Roman"/>
          <w:sz w:val="28"/>
          <w:szCs w:val="28"/>
        </w:rPr>
        <w:t xml:space="preserve"> из чего делают</w:t>
      </w:r>
      <w:proofErr w:type="gramEnd"/>
      <w:r w:rsidR="0057080F">
        <w:rPr>
          <w:rFonts w:ascii="Times New Roman" w:hAnsi="Times New Roman" w:cs="Times New Roman"/>
          <w:sz w:val="28"/>
          <w:szCs w:val="28"/>
        </w:rPr>
        <w:t xml:space="preserve"> колокола? (</w:t>
      </w:r>
      <w:r w:rsidRPr="00DC3526">
        <w:rPr>
          <w:rFonts w:ascii="Times New Roman" w:hAnsi="Times New Roman" w:cs="Times New Roman"/>
          <w:sz w:val="28"/>
          <w:szCs w:val="28"/>
        </w:rPr>
        <w:t>Ребята отвечают на вопрос).</w:t>
      </w:r>
    </w:p>
    <w:p w:rsidR="004D7426" w:rsidRPr="00DC3526" w:rsidRDefault="0049409C" w:rsidP="0057080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Учитель:</w:t>
      </w:r>
      <w:r w:rsidR="004D7426" w:rsidRPr="00DC3526">
        <w:rPr>
          <w:rFonts w:ascii="Times New Roman" w:hAnsi="Times New Roman" w:cs="Times New Roman"/>
          <w:sz w:val="28"/>
          <w:szCs w:val="28"/>
        </w:rPr>
        <w:t xml:space="preserve"> Сплав, из которого отливали колокола, представлял собой соединение из четырех частей меди с одной частью олова, хотя в древних рукописях иногда даются </w:t>
      </w:r>
      <w:r w:rsidR="0057080F">
        <w:rPr>
          <w:rFonts w:ascii="Times New Roman" w:hAnsi="Times New Roman" w:cs="Times New Roman"/>
          <w:sz w:val="28"/>
          <w:szCs w:val="28"/>
        </w:rPr>
        <w:t xml:space="preserve">более дорогие рецепты сплавов: </w:t>
      </w:r>
      <w:proofErr w:type="gramStart"/>
      <w:r w:rsidR="0057080F">
        <w:rPr>
          <w:rFonts w:ascii="Times New Roman" w:hAnsi="Times New Roman" w:cs="Times New Roman"/>
          <w:sz w:val="28"/>
          <w:szCs w:val="28"/>
        </w:rPr>
        <w:t>«</w:t>
      </w:r>
      <w:r w:rsidR="004D7426" w:rsidRPr="00DC3526">
        <w:rPr>
          <w:rFonts w:ascii="Times New Roman" w:hAnsi="Times New Roman" w:cs="Times New Roman"/>
          <w:sz w:val="28"/>
          <w:szCs w:val="28"/>
        </w:rPr>
        <w:t xml:space="preserve">Медь обычная, или красная, звук от себе издает, но не </w:t>
      </w:r>
      <w:proofErr w:type="spellStart"/>
      <w:r w:rsidR="004D7426" w:rsidRPr="00DC3526">
        <w:rPr>
          <w:rFonts w:ascii="Times New Roman" w:hAnsi="Times New Roman" w:cs="Times New Roman"/>
          <w:sz w:val="28"/>
          <w:szCs w:val="28"/>
        </w:rPr>
        <w:t>велегласно</w:t>
      </w:r>
      <w:proofErr w:type="spellEnd"/>
      <w:r w:rsidR="004D7426" w:rsidRPr="00DC352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4D7426" w:rsidRPr="00DC3526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="004D7426" w:rsidRPr="00DC3526">
        <w:rPr>
          <w:rFonts w:ascii="Times New Roman" w:hAnsi="Times New Roman" w:cs="Times New Roman"/>
          <w:sz w:val="28"/>
          <w:szCs w:val="28"/>
        </w:rPr>
        <w:t xml:space="preserve"> прибавить к ней олова или серебра или злата, тогд</w:t>
      </w:r>
      <w:r w:rsidR="0057080F">
        <w:rPr>
          <w:rFonts w:ascii="Times New Roman" w:hAnsi="Times New Roman" w:cs="Times New Roman"/>
          <w:sz w:val="28"/>
          <w:szCs w:val="28"/>
        </w:rPr>
        <w:t>а сладостен звон» — написано в «</w:t>
      </w:r>
      <w:r w:rsidR="004D7426" w:rsidRPr="00DC3526">
        <w:rPr>
          <w:rFonts w:ascii="Times New Roman" w:hAnsi="Times New Roman" w:cs="Times New Roman"/>
          <w:sz w:val="28"/>
          <w:szCs w:val="28"/>
        </w:rPr>
        <w:t xml:space="preserve">Травнике </w:t>
      </w:r>
      <w:proofErr w:type="spellStart"/>
      <w:r w:rsidR="004D7426" w:rsidRPr="00DC3526">
        <w:rPr>
          <w:rFonts w:ascii="Times New Roman" w:hAnsi="Times New Roman" w:cs="Times New Roman"/>
          <w:sz w:val="28"/>
          <w:szCs w:val="28"/>
        </w:rPr>
        <w:t>Любчанина</w:t>
      </w:r>
      <w:proofErr w:type="spellEnd"/>
      <w:r w:rsidR="0057080F">
        <w:rPr>
          <w:rFonts w:ascii="Times New Roman" w:hAnsi="Times New Roman" w:cs="Times New Roman"/>
          <w:sz w:val="28"/>
          <w:szCs w:val="28"/>
        </w:rPr>
        <w:t>»</w:t>
      </w:r>
      <w:r w:rsidR="004D7426" w:rsidRPr="00DC3526">
        <w:rPr>
          <w:rFonts w:ascii="Times New Roman" w:hAnsi="Times New Roman" w:cs="Times New Roman"/>
          <w:sz w:val="28"/>
          <w:szCs w:val="28"/>
        </w:rPr>
        <w:t xml:space="preserve"> (XVII в.) Как и любое другое дело, литье колоколов имело свои рецепты, тайны, секреты мастерства, но, как теперь уже доказано, наличие серебра и золота в колокольной бронзе не влияло на качество его</w:t>
      </w:r>
      <w:proofErr w:type="gramEnd"/>
      <w:r w:rsidR="004D7426" w:rsidRPr="00DC3526"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433004" w:rsidRPr="00DC3526" w:rsidRDefault="004D7426" w:rsidP="0057080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Учитель: Ребята! На каникулах мы были на выставке « </w:t>
      </w:r>
      <w:proofErr w:type="spellStart"/>
      <w:r w:rsidRPr="00DC3526">
        <w:rPr>
          <w:rFonts w:ascii="Times New Roman" w:hAnsi="Times New Roman" w:cs="Times New Roman"/>
          <w:sz w:val="28"/>
          <w:szCs w:val="28"/>
        </w:rPr>
        <w:t>Арзамасские</w:t>
      </w:r>
      <w:proofErr w:type="spellEnd"/>
      <w:r w:rsidRPr="00DC3526">
        <w:rPr>
          <w:rFonts w:ascii="Times New Roman" w:hAnsi="Times New Roman" w:cs="Times New Roman"/>
          <w:sz w:val="28"/>
          <w:szCs w:val="28"/>
        </w:rPr>
        <w:t xml:space="preserve"> купола». В нашем городе уже несколько лет действует программа по восстановлению храмов и монастырей.</w:t>
      </w:r>
      <w:r w:rsidR="00433004" w:rsidRPr="00DC3526">
        <w:rPr>
          <w:rFonts w:ascii="Times New Roman" w:hAnsi="Times New Roman" w:cs="Times New Roman"/>
          <w:sz w:val="28"/>
          <w:szCs w:val="28"/>
        </w:rPr>
        <w:t xml:space="preserve"> По сведениям </w:t>
      </w:r>
      <w:proofErr w:type="spellStart"/>
      <w:r w:rsidR="00433004" w:rsidRPr="00DC3526">
        <w:rPr>
          <w:rFonts w:ascii="Times New Roman" w:hAnsi="Times New Roman" w:cs="Times New Roman"/>
          <w:sz w:val="28"/>
          <w:szCs w:val="28"/>
        </w:rPr>
        <w:t>Статистическо-этнографического</w:t>
      </w:r>
      <w:proofErr w:type="spellEnd"/>
      <w:r w:rsidR="00433004" w:rsidRPr="00DC3526">
        <w:rPr>
          <w:rFonts w:ascii="Times New Roman" w:hAnsi="Times New Roman" w:cs="Times New Roman"/>
          <w:sz w:val="28"/>
          <w:szCs w:val="28"/>
        </w:rPr>
        <w:t xml:space="preserve"> отчета по </w:t>
      </w:r>
      <w:proofErr w:type="spellStart"/>
      <w:r w:rsidR="00433004" w:rsidRPr="00DC3526">
        <w:rPr>
          <w:rFonts w:ascii="Times New Roman" w:hAnsi="Times New Roman" w:cs="Times New Roman"/>
          <w:sz w:val="28"/>
          <w:szCs w:val="28"/>
        </w:rPr>
        <w:t>Арзамасскому</w:t>
      </w:r>
      <w:proofErr w:type="spellEnd"/>
      <w:r w:rsidR="00433004" w:rsidRPr="00DC3526">
        <w:rPr>
          <w:rFonts w:ascii="Times New Roman" w:hAnsi="Times New Roman" w:cs="Times New Roman"/>
          <w:sz w:val="28"/>
          <w:szCs w:val="28"/>
        </w:rPr>
        <w:t xml:space="preserve"> уезду за 1837 год, в крае числилось 82 церкви, из них: 55 каменных и 27 деревянных, в городе — 35 каменных церквей, 2 часовни. Из 35-ти городских церквей: 7 монастырских, 23 приходские, 2 соборные, 3 церкви при кладбищах. Из кладбищенских церквей — Тихвинская, Всех Святых и церковь во имя Сергия Радонежского. В настоящее время в городе Арзамасе и селе </w:t>
      </w:r>
      <w:r w:rsidR="00433004" w:rsidRPr="00DC3526">
        <w:rPr>
          <w:rFonts w:ascii="Times New Roman" w:hAnsi="Times New Roman" w:cs="Times New Roman"/>
          <w:sz w:val="28"/>
          <w:szCs w:val="28"/>
        </w:rPr>
        <w:lastRenderedPageBreak/>
        <w:t>Выездном представлены архитектурные памятники 24-х церквей, из которых 12 – действующие церкви.</w:t>
      </w:r>
    </w:p>
    <w:p w:rsidR="004D7426" w:rsidRPr="00DC3526" w:rsidRDefault="004D7426" w:rsidP="0057080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Около 12 уже восстановлено. Давайте посмотрим их. (Слайды про Арзамас).</w:t>
      </w:r>
    </w:p>
    <w:p w:rsidR="0049409C" w:rsidRPr="00DC3526" w:rsidRDefault="004D7426" w:rsidP="0057080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Учитель: Заканчивается наш классный час и мне хо</w:t>
      </w:r>
      <w:r w:rsidR="0057080F">
        <w:rPr>
          <w:rFonts w:ascii="Times New Roman" w:hAnsi="Times New Roman" w:cs="Times New Roman"/>
          <w:sz w:val="28"/>
          <w:szCs w:val="28"/>
        </w:rPr>
        <w:t xml:space="preserve">чется подвести итог. Пока Русь </w:t>
      </w:r>
      <w:r w:rsidRPr="00DC3526">
        <w:rPr>
          <w:rFonts w:ascii="Times New Roman" w:hAnsi="Times New Roman" w:cs="Times New Roman"/>
          <w:sz w:val="28"/>
          <w:szCs w:val="28"/>
        </w:rPr>
        <w:t>полна храмами колокольный звон будет звучать на ее просторах.</w:t>
      </w:r>
    </w:p>
    <w:p w:rsidR="0057080F" w:rsidRDefault="004D7426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1 уче</w:t>
      </w:r>
      <w:r w:rsidR="009B03EA" w:rsidRPr="00DC3526">
        <w:rPr>
          <w:rFonts w:ascii="Times New Roman" w:hAnsi="Times New Roman" w:cs="Times New Roman"/>
          <w:sz w:val="28"/>
          <w:szCs w:val="28"/>
        </w:rPr>
        <w:t>ник</w:t>
      </w:r>
      <w:r w:rsidR="0057080F">
        <w:rPr>
          <w:rFonts w:ascii="Times New Roman" w:hAnsi="Times New Roman" w:cs="Times New Roman"/>
          <w:sz w:val="28"/>
          <w:szCs w:val="28"/>
        </w:rPr>
        <w:t>: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Кружится аист в небе синем,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Расправив сильные крыла.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Сегодня над моей Россией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Опять звонят колокола.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2 ученик: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 xml:space="preserve">Я этот звон, как голос свыше, 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Что к нам доносится с небес,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Могу лишь только сердцем слышать,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И нет таинственней чудес,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Когда внимаю этим звукам,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Что над землёй со всех сторон.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В счастливый миг и в миг разлуки,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Как песня жизни – этот звон.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3 ученик: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Наполнен звоном край окрестный,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Полощет светом даль в тиши.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3526">
        <w:rPr>
          <w:rFonts w:ascii="Times New Roman" w:hAnsi="Times New Roman" w:cs="Times New Roman"/>
          <w:sz w:val="28"/>
          <w:szCs w:val="28"/>
        </w:rPr>
        <w:t>Восхищена</w:t>
      </w:r>
      <w:proofErr w:type="gramEnd"/>
      <w:r w:rsidRPr="00DC3526">
        <w:rPr>
          <w:rFonts w:ascii="Times New Roman" w:hAnsi="Times New Roman" w:cs="Times New Roman"/>
          <w:sz w:val="28"/>
          <w:szCs w:val="28"/>
        </w:rPr>
        <w:t xml:space="preserve"> таким оркестром,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Его гармонией души.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4 ученик: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Тот звон разносится повсюду,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Как неподкупная молва: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Россия есть, Россия будет,</w:t>
      </w:r>
    </w:p>
    <w:p w:rsidR="009B03EA" w:rsidRPr="00DC3526" w:rsidRDefault="0057080F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Она, по-прежнему, </w:t>
      </w:r>
      <w:r w:rsidR="009B03EA" w:rsidRPr="00DC3526">
        <w:rPr>
          <w:rFonts w:ascii="Times New Roman" w:hAnsi="Times New Roman" w:cs="Times New Roman"/>
          <w:sz w:val="28"/>
          <w:szCs w:val="28"/>
        </w:rPr>
        <w:t>жива!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И раствориться в нем, другим во благо.</w:t>
      </w:r>
    </w:p>
    <w:p w:rsidR="009B03EA" w:rsidRPr="00DC3526" w:rsidRDefault="009B03EA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Древнерусские колокола и звоны</w:t>
      </w:r>
    </w:p>
    <w:p w:rsidR="009B03EA" w:rsidRPr="00DC3526" w:rsidRDefault="0057080F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3EA" w:rsidRPr="00DC3526">
        <w:rPr>
          <w:rFonts w:ascii="Times New Roman" w:hAnsi="Times New Roman" w:cs="Times New Roman"/>
          <w:sz w:val="28"/>
          <w:szCs w:val="28"/>
        </w:rPr>
        <w:t>Владышевская</w:t>
      </w:r>
      <w:proofErr w:type="spellEnd"/>
      <w:r w:rsidR="009B03EA" w:rsidRPr="00DC3526">
        <w:rPr>
          <w:rFonts w:ascii="Times New Roman" w:hAnsi="Times New Roman" w:cs="Times New Roman"/>
          <w:sz w:val="28"/>
          <w:szCs w:val="28"/>
        </w:rPr>
        <w:t xml:space="preserve"> Т. Ф.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5E22" w:rsidRPr="00DC3526" w:rsidRDefault="00295606" w:rsidP="00937EA4">
      <w:pPr>
        <w:spacing w:after="0" w:line="240" w:lineRule="auto"/>
        <w:ind w:firstLine="709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C3526">
        <w:rPr>
          <w:rFonts w:ascii="Times New Roman" w:hAnsi="Times New Roman" w:cs="Times New Roman"/>
          <w:sz w:val="28"/>
          <w:szCs w:val="28"/>
        </w:rPr>
        <w:t>Литература:</w:t>
      </w:r>
      <w:r w:rsidR="00EF5E22" w:rsidRPr="00DC352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F5E22" w:rsidRPr="00DC3526" w:rsidRDefault="00EF5E22" w:rsidP="00937EA4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C352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 Азаров Ю.П. </w:t>
      </w:r>
      <w:r w:rsidRPr="00DC3526">
        <w:rPr>
          <w:rFonts w:ascii="Times New Roman" w:hAnsi="Times New Roman" w:cs="Times New Roman"/>
          <w:sz w:val="28"/>
          <w:szCs w:val="28"/>
        </w:rPr>
        <w:t xml:space="preserve">Искусство воспитывать. – М., Просвещение, 1985. </w:t>
      </w:r>
    </w:p>
    <w:p w:rsidR="00F24156" w:rsidRPr="00DC3526" w:rsidRDefault="00EF5E22" w:rsidP="00937EA4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DC3526">
        <w:rPr>
          <w:b w:val="0"/>
          <w:sz w:val="28"/>
          <w:szCs w:val="28"/>
        </w:rPr>
        <w:t>2</w:t>
      </w:r>
      <w:r w:rsidR="00F24156" w:rsidRPr="00DC3526">
        <w:rPr>
          <w:b w:val="0"/>
          <w:sz w:val="28"/>
          <w:szCs w:val="28"/>
        </w:rPr>
        <w:t>. Концепция духовно-нравственного воспитания российских школьников.</w:t>
      </w:r>
    </w:p>
    <w:p w:rsidR="00EF5E22" w:rsidRPr="00DC3526" w:rsidRDefault="00EF5E22" w:rsidP="00937EA4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DC3526">
        <w:rPr>
          <w:b w:val="0"/>
          <w:sz w:val="28"/>
          <w:szCs w:val="28"/>
        </w:rPr>
        <w:t xml:space="preserve">3.Нравственные основы семьи. – Режим доступа – </w:t>
      </w:r>
      <w:proofErr w:type="spellStart"/>
      <w:r w:rsidRPr="00DC3526">
        <w:rPr>
          <w:b w:val="0"/>
          <w:sz w:val="28"/>
          <w:szCs w:val="28"/>
        </w:rPr>
        <w:t>http</w:t>
      </w:r>
      <w:proofErr w:type="spellEnd"/>
      <w:r w:rsidRPr="00DC3526">
        <w:rPr>
          <w:b w:val="0"/>
          <w:sz w:val="28"/>
          <w:szCs w:val="28"/>
        </w:rPr>
        <w:t>//</w:t>
      </w:r>
      <w:proofErr w:type="spellStart"/>
      <w:r w:rsidRPr="00DC3526">
        <w:rPr>
          <w:b w:val="0"/>
          <w:sz w:val="28"/>
          <w:szCs w:val="28"/>
        </w:rPr>
        <w:t>Pcir.ru</w:t>
      </w:r>
      <w:proofErr w:type="spellEnd"/>
      <w:r w:rsidRPr="00DC3526">
        <w:rPr>
          <w:b w:val="0"/>
          <w:sz w:val="28"/>
          <w:szCs w:val="28"/>
        </w:rPr>
        <w:t>/</w:t>
      </w:r>
    </w:p>
    <w:p w:rsidR="00EF6541" w:rsidRPr="00DC3526" w:rsidRDefault="00EF6541" w:rsidP="00937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6541" w:rsidRPr="00DC3526" w:rsidSect="00D515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6007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88A"/>
    <w:rsid w:val="000D4EC0"/>
    <w:rsid w:val="00295606"/>
    <w:rsid w:val="002F36D9"/>
    <w:rsid w:val="00395BDB"/>
    <w:rsid w:val="00433004"/>
    <w:rsid w:val="004407B9"/>
    <w:rsid w:val="0049409C"/>
    <w:rsid w:val="004D7426"/>
    <w:rsid w:val="005106DA"/>
    <w:rsid w:val="0057080F"/>
    <w:rsid w:val="005E4942"/>
    <w:rsid w:val="00720AF3"/>
    <w:rsid w:val="00725B80"/>
    <w:rsid w:val="00793450"/>
    <w:rsid w:val="007D588A"/>
    <w:rsid w:val="0080643C"/>
    <w:rsid w:val="008C2A2F"/>
    <w:rsid w:val="008C6D23"/>
    <w:rsid w:val="008D3D60"/>
    <w:rsid w:val="0093138C"/>
    <w:rsid w:val="00937EA4"/>
    <w:rsid w:val="009B03EA"/>
    <w:rsid w:val="009D26AB"/>
    <w:rsid w:val="00A709A6"/>
    <w:rsid w:val="00A92C0F"/>
    <w:rsid w:val="00B23CF8"/>
    <w:rsid w:val="00C1094A"/>
    <w:rsid w:val="00D515EB"/>
    <w:rsid w:val="00DB5F08"/>
    <w:rsid w:val="00DC3526"/>
    <w:rsid w:val="00DC5A7D"/>
    <w:rsid w:val="00DC5F8B"/>
    <w:rsid w:val="00E610BF"/>
    <w:rsid w:val="00E94DE7"/>
    <w:rsid w:val="00EB2B75"/>
    <w:rsid w:val="00EF5E22"/>
    <w:rsid w:val="00EF6541"/>
    <w:rsid w:val="00F24156"/>
    <w:rsid w:val="00F44895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A"/>
  </w:style>
  <w:style w:type="paragraph" w:styleId="2">
    <w:name w:val="heading 2"/>
    <w:basedOn w:val="a"/>
    <w:link w:val="20"/>
    <w:semiHidden/>
    <w:unhideWhenUsed/>
    <w:qFormat/>
    <w:rsid w:val="00F2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4156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24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qFormat/>
    <w:rsid w:val="00EF5E22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D5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5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D141-0CE9-4437-8BD7-40C31AD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dcterms:created xsi:type="dcterms:W3CDTF">2012-01-27T15:01:00Z</dcterms:created>
  <dcterms:modified xsi:type="dcterms:W3CDTF">2012-08-04T05:25:00Z</dcterms:modified>
</cp:coreProperties>
</file>