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82" w:rsidRDefault="005C2182" w:rsidP="005C2182">
      <w:pPr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>
        <w:rPr>
          <w:rFonts w:ascii="Arial" w:hAnsi="Arial" w:cs="Arial"/>
          <w:b/>
          <w:i/>
          <w:color w:val="C00000"/>
          <w:sz w:val="40"/>
          <w:szCs w:val="40"/>
        </w:rPr>
        <w:t>Сценарий выступления агитбригады ПДД</w:t>
      </w:r>
    </w:p>
    <w:p w:rsidR="005C2182" w:rsidRDefault="005C2182" w:rsidP="005C2182">
      <w:pPr>
        <w:jc w:val="center"/>
        <w:rPr>
          <w:rFonts w:ascii="Arial" w:hAnsi="Arial" w:cs="Arial"/>
          <w:b/>
          <w:sz w:val="28"/>
          <w:szCs w:val="28"/>
        </w:rPr>
      </w:pPr>
    </w:p>
    <w:p w:rsidR="005C2182" w:rsidRDefault="005C2182" w:rsidP="005C2182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На облаках, в раю. Здесь всё белое; и стол и стул, телефон, лежащее на полу облако, одежда небес. Действующие лица: Архангел и Бог. Архангел выходит с пачкой бумаг.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Ещё несколько душ. Где  же этих – то размещать?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Бог: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 при входе)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у нас новенького? (Увидел бумаги) Опять? Спаси нас, Боже! Ах, да. Самому себя спасать придётся.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 xml:space="preserve">В 5 – </w:t>
      </w:r>
      <w:proofErr w:type="spellStart"/>
      <w:r>
        <w:rPr>
          <w:rFonts w:ascii="Arial" w:hAnsi="Arial" w:cs="Arial"/>
          <w:sz w:val="28"/>
          <w:szCs w:val="28"/>
        </w:rPr>
        <w:t>ом</w:t>
      </w:r>
      <w:proofErr w:type="spellEnd"/>
      <w:r>
        <w:rPr>
          <w:rFonts w:ascii="Arial" w:hAnsi="Arial" w:cs="Arial"/>
          <w:sz w:val="28"/>
          <w:szCs w:val="28"/>
        </w:rPr>
        <w:t xml:space="preserve"> секторе беспорядки.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Почему?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Архангел:</w:t>
      </w:r>
      <w:r>
        <w:rPr>
          <w:rFonts w:ascii="Arial" w:hAnsi="Arial" w:cs="Arial"/>
          <w:sz w:val="28"/>
          <w:szCs w:val="28"/>
        </w:rPr>
        <w:t xml:space="preserve">  Из – за перенаселения. Души недовольны. Говорят: на Земле – в тесноте, в раю – опять та же история.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А 2 – ой?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2 – ой на ремонте.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Но 7 – ой?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 xml:space="preserve">Господи, в 7 – </w:t>
      </w:r>
      <w:proofErr w:type="spellStart"/>
      <w:r>
        <w:rPr>
          <w:rFonts w:ascii="Arial" w:hAnsi="Arial" w:cs="Arial"/>
          <w:sz w:val="28"/>
          <w:szCs w:val="28"/>
        </w:rPr>
        <w:t>ом</w:t>
      </w:r>
      <w:proofErr w:type="spellEnd"/>
      <w:r>
        <w:rPr>
          <w:rFonts w:ascii="Arial" w:hAnsi="Arial" w:cs="Arial"/>
          <w:sz w:val="28"/>
          <w:szCs w:val="28"/>
        </w:rPr>
        <w:t xml:space="preserve"> души утончённые, артистические. Они не смогут и секунды провести в темноте, иначе у нас будут неприятности.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Как нам поступить? Куда новеньких направлять? Может в 8- ой? 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 xml:space="preserve">Но ,Господи, 8 – ой – </w:t>
      </w:r>
      <w:proofErr w:type="spellStart"/>
      <w:r>
        <w:rPr>
          <w:rFonts w:ascii="Arial" w:hAnsi="Arial" w:cs="Arial"/>
          <w:sz w:val="28"/>
          <w:szCs w:val="28"/>
        </w:rPr>
        <w:t>спецрезерв</w:t>
      </w:r>
      <w:proofErr w:type="spellEnd"/>
      <w:r>
        <w:rPr>
          <w:rFonts w:ascii="Arial" w:hAnsi="Arial" w:cs="Arial"/>
          <w:sz w:val="28"/>
          <w:szCs w:val="28"/>
        </w:rPr>
        <w:t xml:space="preserve"> мафии….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Да, нельзя трогать… Послушай – </w:t>
      </w:r>
      <w:proofErr w:type="spellStart"/>
      <w:r>
        <w:rPr>
          <w:rFonts w:ascii="Arial" w:hAnsi="Arial" w:cs="Arial"/>
          <w:sz w:val="28"/>
          <w:szCs w:val="28"/>
        </w:rPr>
        <w:t>ка</w:t>
      </w:r>
      <w:proofErr w:type="spellEnd"/>
      <w:r>
        <w:rPr>
          <w:rFonts w:ascii="Arial" w:hAnsi="Arial" w:cs="Arial"/>
          <w:sz w:val="28"/>
          <w:szCs w:val="28"/>
        </w:rPr>
        <w:t xml:space="preserve">, а если их профильтровать? Может кого – </w:t>
      </w:r>
      <w:proofErr w:type="spellStart"/>
      <w:r>
        <w:rPr>
          <w:rFonts w:ascii="Arial" w:hAnsi="Arial" w:cs="Arial"/>
          <w:sz w:val="28"/>
          <w:szCs w:val="28"/>
        </w:rPr>
        <w:t>нибудь</w:t>
      </w:r>
      <w:proofErr w:type="spellEnd"/>
      <w:r>
        <w:rPr>
          <w:rFonts w:ascii="Arial" w:hAnsi="Arial" w:cs="Arial"/>
          <w:sz w:val="28"/>
          <w:szCs w:val="28"/>
        </w:rPr>
        <w:t xml:space="preserve"> можно к дьяволу послать?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Обижаете, Господи, я здесь не первый день. В аду мест нет.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Ладно, папки дай (просматривает бумаги). Что с ними случилось?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Пожар. Школьники. До больницы довезли, а там…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Постой – </w:t>
      </w:r>
      <w:proofErr w:type="spellStart"/>
      <w:r>
        <w:rPr>
          <w:rFonts w:ascii="Arial" w:hAnsi="Arial" w:cs="Arial"/>
          <w:sz w:val="28"/>
          <w:szCs w:val="28"/>
        </w:rPr>
        <w:t>ка</w:t>
      </w:r>
      <w:proofErr w:type="spellEnd"/>
      <w:r>
        <w:rPr>
          <w:rFonts w:ascii="Arial" w:hAnsi="Arial" w:cs="Arial"/>
          <w:sz w:val="28"/>
          <w:szCs w:val="28"/>
        </w:rPr>
        <w:t>, сколько они не дышат?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4 минуты 23 секунды.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Критическая точка не миновала! А ну, быстро их обратно!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Но врачи говорят: несовместимо с жизнью…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А нам их куда? Видишь, мест нет. Ничего, пусть совмещают, им за это деньги платят, иногда…Быстро, я сказал! (Архангел уходит). Ишь ты! Чуть что, </w:t>
      </w:r>
      <w:r>
        <w:rPr>
          <w:rFonts w:ascii="Arial" w:hAnsi="Arial" w:cs="Arial"/>
          <w:sz w:val="28"/>
          <w:szCs w:val="28"/>
        </w:rPr>
        <w:lastRenderedPageBreak/>
        <w:t>сразу в рай отправляют. Как будто у нас облака резиновые. (Архангел возвращается). Отправил?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Отправил. Так эти ребята после пожара, Господи, стали юными пожарными – спасателями! И сейчас выступление их агитбригады.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Так идём же на Землю, посмотрим на них.</w:t>
      </w:r>
    </w:p>
    <w:p w:rsidR="005C2182" w:rsidRDefault="005C2182" w:rsidP="005C2182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На</w:t>
      </w:r>
      <w:r w:rsidR="00FC2E5C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сцену выходят 4 ученика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из числа ПДД ( Бог и Архангел ) тоже перевоплоща</w:t>
      </w:r>
      <w:r w:rsidR="00FC2E5C">
        <w:rPr>
          <w:rFonts w:ascii="Arial" w:hAnsi="Arial" w:cs="Arial"/>
          <w:b/>
          <w:color w:val="4F6228" w:themeColor="accent3" w:themeShade="80"/>
          <w:sz w:val="28"/>
          <w:szCs w:val="28"/>
        </w:rPr>
        <w:t>ются в учеников ( входят в эти 4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). На детях – соответствующие выступлению и теме костюмы.</w:t>
      </w:r>
    </w:p>
    <w:p w:rsidR="005C2182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Мы приветствуем всех сердечно</w:t>
      </w:r>
    </w:p>
    <w:p w:rsidR="005C2182" w:rsidRDefault="00FC2E5C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 w:rsidR="005C2182">
        <w:rPr>
          <w:rFonts w:ascii="Arial" w:hAnsi="Arial" w:cs="Arial"/>
          <w:sz w:val="28"/>
          <w:szCs w:val="28"/>
        </w:rPr>
        <w:t>И встреча наша – не пустая трата!</w:t>
      </w:r>
    </w:p>
    <w:p w:rsidR="005C2182" w:rsidRDefault="00FC2E5C" w:rsidP="005C2182">
      <w:pPr>
        <w:rPr>
          <w:rFonts w:ascii="Arial" w:hAnsi="Arial" w:cs="Arial"/>
          <w:sz w:val="28"/>
          <w:szCs w:val="28"/>
        </w:rPr>
      </w:pPr>
      <w:r w:rsidRPr="00FC2E5C">
        <w:rPr>
          <w:rFonts w:ascii="Arial" w:hAnsi="Arial" w:cs="Arial"/>
          <w:b/>
          <w:sz w:val="28"/>
          <w:szCs w:val="28"/>
        </w:rPr>
        <w:t>3:</w:t>
      </w:r>
      <w:r>
        <w:rPr>
          <w:rFonts w:ascii="Arial" w:hAnsi="Arial" w:cs="Arial"/>
          <w:sz w:val="28"/>
          <w:szCs w:val="28"/>
        </w:rPr>
        <w:t xml:space="preserve">  </w:t>
      </w:r>
      <w:r w:rsidR="005C2182">
        <w:rPr>
          <w:rFonts w:ascii="Arial" w:hAnsi="Arial" w:cs="Arial"/>
          <w:sz w:val="28"/>
          <w:szCs w:val="28"/>
        </w:rPr>
        <w:t xml:space="preserve">Пропагандисты мы, </w:t>
      </w:r>
      <w:r>
        <w:rPr>
          <w:rFonts w:ascii="Arial" w:hAnsi="Arial" w:cs="Arial"/>
          <w:sz w:val="28"/>
          <w:szCs w:val="28"/>
        </w:rPr>
        <w:t>помощники ЮИД</w:t>
      </w:r>
      <w:r w:rsidR="005C2182">
        <w:rPr>
          <w:rFonts w:ascii="Arial" w:hAnsi="Arial" w:cs="Arial"/>
          <w:sz w:val="28"/>
          <w:szCs w:val="28"/>
        </w:rPr>
        <w:t>!</w:t>
      </w:r>
    </w:p>
    <w:p w:rsidR="00FC2E5C" w:rsidRDefault="005C2182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Агит</w:t>
      </w:r>
      <w:r w:rsidR="00FC2E5C">
        <w:rPr>
          <w:rFonts w:ascii="Arial" w:hAnsi="Arial" w:cs="Arial"/>
          <w:sz w:val="28"/>
          <w:szCs w:val="28"/>
        </w:rPr>
        <w:t xml:space="preserve">бригада из школы 65 – ой! </w:t>
      </w:r>
    </w:p>
    <w:p w:rsidR="005C2182" w:rsidRDefault="00FC2E5C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«Зелёный свет</w:t>
      </w:r>
      <w:r w:rsidR="005C2182">
        <w:rPr>
          <w:rFonts w:ascii="Arial" w:hAnsi="Arial" w:cs="Arial"/>
          <w:sz w:val="28"/>
          <w:szCs w:val="28"/>
        </w:rPr>
        <w:t>»!</w:t>
      </w:r>
    </w:p>
    <w:p w:rsidR="005C2182" w:rsidRDefault="00FC2E5C" w:rsidP="005C2182">
      <w:pPr>
        <w:rPr>
          <w:rFonts w:ascii="Arial" w:hAnsi="Arial" w:cs="Arial"/>
          <w:sz w:val="28"/>
          <w:szCs w:val="28"/>
        </w:rPr>
      </w:pPr>
      <w:r w:rsidRPr="00FC2E5C">
        <w:rPr>
          <w:rFonts w:ascii="Arial" w:hAnsi="Arial" w:cs="Arial"/>
          <w:b/>
          <w:sz w:val="28"/>
          <w:szCs w:val="28"/>
        </w:rPr>
        <w:t>1: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Каждый год ДТП во всём мире уносят жизни одного миллиона двухсот  тысяч  человек.</w:t>
      </w:r>
    </w:p>
    <w:p w:rsidR="00FC2E5C" w:rsidRDefault="00FC2E5C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Каждый год наша страна не досчитывается целого класса детей.</w:t>
      </w:r>
    </w:p>
    <w:p w:rsidR="00FC2E5C" w:rsidRDefault="00FC2E5C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 w:rsidRPr="00FC2E5C">
        <w:rPr>
          <w:rFonts w:ascii="Arial" w:hAnsi="Arial" w:cs="Arial"/>
          <w:sz w:val="28"/>
          <w:szCs w:val="28"/>
        </w:rPr>
        <w:t>На улицах нашего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E5C">
        <w:rPr>
          <w:rFonts w:ascii="Arial" w:hAnsi="Arial" w:cs="Arial"/>
          <w:sz w:val="28"/>
          <w:szCs w:val="28"/>
        </w:rPr>
        <w:t xml:space="preserve"> города, к сожалению, ещё имеют место ДТП</w:t>
      </w:r>
      <w:r>
        <w:rPr>
          <w:rFonts w:ascii="Arial" w:hAnsi="Arial" w:cs="Arial"/>
          <w:sz w:val="28"/>
          <w:szCs w:val="28"/>
        </w:rPr>
        <w:t>.</w:t>
      </w:r>
    </w:p>
    <w:p w:rsidR="00FC2E5C" w:rsidRDefault="00FC2E5C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Трусовском</w:t>
      </w:r>
      <w:proofErr w:type="spellEnd"/>
      <w:r>
        <w:rPr>
          <w:rFonts w:ascii="Arial" w:hAnsi="Arial" w:cs="Arial"/>
          <w:sz w:val="28"/>
          <w:szCs w:val="28"/>
        </w:rPr>
        <w:t xml:space="preserve"> районе за 2012 год совершено 83 ДТП. Погибло 8 человек, 86 человек ранено. По вине пешеходов совершено 17 ДТП</w:t>
      </w:r>
      <w:r w:rsidR="00940766">
        <w:rPr>
          <w:rFonts w:ascii="Arial" w:hAnsi="Arial" w:cs="Arial"/>
          <w:sz w:val="28"/>
          <w:szCs w:val="28"/>
        </w:rPr>
        <w:t>.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В Астрахани за 2012 год произошло 578  ДТП. Погибло 40 человек, 633 человека ранено. По вине пешеходов – 128 ДТП!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Пренебрегают часто дети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Своею безопасностью.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Отчего, друзья, их беды,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Проясним для ясности.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Во – первых, элементарное несоблюдение правил дорожного движения.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Во – вторых халатность и несознательность.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В – третьих, безрассудная невнимательность!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А теперь – деловой разговор:</w:t>
      </w:r>
    </w:p>
    <w:p w:rsidR="00940766" w:rsidRDefault="0094076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Вот первый урок: «Наш друг светофор».</w:t>
      </w:r>
    </w:p>
    <w:p w:rsidR="00940766" w:rsidRDefault="00940766" w:rsidP="005C21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>Дети исполняют песню на мотив песни «Бухгалтер».</w:t>
      </w:r>
    </w:p>
    <w:p w:rsidR="00940766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Ты заучи закон совсем такой простой: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Красный свет зажёгся – ты на месте стой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жёлтый глаз горит, так вам он говорит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Будь внимателен, дорога так велит!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зелёный глаз когда на вас глядит,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желает вам доброго пути</w:t>
      </w:r>
    </w:p>
    <w:p w:rsidR="00C12A98" w:rsidRDefault="00C12A98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Можешь ты дорогу смело перейти</w:t>
      </w:r>
      <w:r w:rsidR="00C23F27">
        <w:rPr>
          <w:rFonts w:ascii="Arial" w:hAnsi="Arial" w:cs="Arial"/>
          <w:sz w:val="28"/>
          <w:szCs w:val="28"/>
        </w:rPr>
        <w:t>,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боясь чего – то на своём пути!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Припев:</w:t>
      </w:r>
    </w:p>
    <w:p w:rsidR="00C23F27" w:rsidRPr="00C23F27" w:rsidRDefault="00C23F27" w:rsidP="005C218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C23F27">
        <w:rPr>
          <w:rFonts w:ascii="Arial" w:hAnsi="Arial" w:cs="Arial"/>
          <w:i/>
          <w:sz w:val="28"/>
          <w:szCs w:val="28"/>
        </w:rPr>
        <w:t>Водитель! Пешехода пропусти!</w:t>
      </w:r>
    </w:p>
    <w:p w:rsidR="00C23F27" w:rsidRPr="00C23F27" w:rsidRDefault="00C23F27" w:rsidP="005C2182">
      <w:pPr>
        <w:rPr>
          <w:rFonts w:ascii="Arial" w:hAnsi="Arial" w:cs="Arial"/>
          <w:i/>
          <w:sz w:val="28"/>
          <w:szCs w:val="28"/>
        </w:rPr>
      </w:pPr>
      <w:r w:rsidRPr="00C23F27">
        <w:rPr>
          <w:rFonts w:ascii="Arial" w:hAnsi="Arial" w:cs="Arial"/>
          <w:i/>
          <w:sz w:val="28"/>
          <w:szCs w:val="28"/>
        </w:rPr>
        <w:tab/>
        <w:t>На месте замри</w:t>
      </w:r>
    </w:p>
    <w:p w:rsidR="00C23F27" w:rsidRPr="00C23F27" w:rsidRDefault="00C23F27" w:rsidP="005C2182">
      <w:pPr>
        <w:rPr>
          <w:rFonts w:ascii="Arial" w:hAnsi="Arial" w:cs="Arial"/>
          <w:i/>
          <w:sz w:val="28"/>
          <w:szCs w:val="28"/>
        </w:rPr>
      </w:pPr>
      <w:r w:rsidRPr="00C23F27">
        <w:rPr>
          <w:rFonts w:ascii="Arial" w:hAnsi="Arial" w:cs="Arial"/>
          <w:i/>
          <w:sz w:val="28"/>
          <w:szCs w:val="28"/>
        </w:rPr>
        <w:tab/>
        <w:t>На месте замри!</w:t>
      </w:r>
      <w:r>
        <w:rPr>
          <w:rFonts w:ascii="Arial" w:hAnsi="Arial" w:cs="Arial"/>
          <w:i/>
          <w:sz w:val="28"/>
          <w:szCs w:val="28"/>
        </w:rPr>
        <w:t xml:space="preserve">                                        2 раза</w:t>
      </w:r>
    </w:p>
    <w:p w:rsidR="00C23F27" w:rsidRPr="00C23F27" w:rsidRDefault="00C23F27" w:rsidP="005C2182">
      <w:pPr>
        <w:rPr>
          <w:rFonts w:ascii="Arial" w:hAnsi="Arial" w:cs="Arial"/>
          <w:i/>
          <w:sz w:val="28"/>
          <w:szCs w:val="28"/>
        </w:rPr>
      </w:pPr>
      <w:r w:rsidRPr="00C23F27">
        <w:rPr>
          <w:rFonts w:ascii="Arial" w:hAnsi="Arial" w:cs="Arial"/>
          <w:i/>
          <w:sz w:val="28"/>
          <w:szCs w:val="28"/>
        </w:rPr>
        <w:tab/>
        <w:t>Водитель! Пешехода пропусти,</w:t>
      </w:r>
    </w:p>
    <w:p w:rsidR="00C23F27" w:rsidRDefault="00C23F27" w:rsidP="005C2182">
      <w:pPr>
        <w:rPr>
          <w:rFonts w:ascii="Arial" w:hAnsi="Arial" w:cs="Arial"/>
          <w:i/>
          <w:sz w:val="28"/>
          <w:szCs w:val="28"/>
        </w:rPr>
      </w:pPr>
      <w:r w:rsidRPr="00C23F27">
        <w:rPr>
          <w:rFonts w:ascii="Arial" w:hAnsi="Arial" w:cs="Arial"/>
          <w:i/>
          <w:sz w:val="28"/>
          <w:szCs w:val="28"/>
        </w:rPr>
        <w:tab/>
        <w:t>Ему зелёный свет зажёгся впереди!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Тема вторая – очень серьёзная.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Наши помощники – знаки дорожные!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 xml:space="preserve">Знает этот знак народ – 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«Пешеходный переход»!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полоски на дороге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«Зеброй» весело зовёт.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Этот знак такого рода: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на страже пешехода.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Ну, подумайте немножко…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«Пешеходная дорожка»!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 xml:space="preserve">Круглый знак с обводом красным – 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значит здесь опасно.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Тут, поймите, «запрещенье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Пешеходного движенья»!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На машинах здесь, друзья,</w:t>
      </w:r>
    </w:p>
    <w:p w:rsidR="00C23F27" w:rsidRDefault="00C23F27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Ехать никому нельзя,</w:t>
      </w:r>
    </w:p>
    <w:p w:rsidR="00C23F27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ехать, знайте, дети,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«на велосипеде»!</w:t>
      </w:r>
    </w:p>
    <w:p w:rsidR="00F133EA" w:rsidRPr="00F133EA" w:rsidRDefault="00F133EA" w:rsidP="005C21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Звук тормозов.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1:</w:t>
      </w:r>
      <w:r>
        <w:rPr>
          <w:rFonts w:ascii="Arial" w:hAnsi="Arial" w:cs="Arial"/>
          <w:sz w:val="28"/>
          <w:szCs w:val="28"/>
        </w:rPr>
        <w:t xml:space="preserve">  Эй, водитель, осторожно!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Ехать быстро невозможно,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Знают люди все на свете:</w:t>
      </w:r>
    </w:p>
    <w:p w:rsidR="00F133EA" w:rsidRDefault="00F133EA" w:rsidP="005C21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Могут выбежать здесь «дети»!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С 1 января 2006 года вступили в действие новые знаки: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Искуственная</w:t>
      </w:r>
      <w:proofErr w:type="spellEnd"/>
      <w:r>
        <w:rPr>
          <w:rFonts w:ascii="Arial" w:hAnsi="Arial" w:cs="Arial"/>
          <w:sz w:val="28"/>
          <w:szCs w:val="28"/>
        </w:rPr>
        <w:t xml:space="preserve"> неровность».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</w:t>
      </w:r>
      <w:r>
        <w:rPr>
          <w:rFonts w:ascii="Arial" w:hAnsi="Arial" w:cs="Arial"/>
          <w:sz w:val="28"/>
          <w:szCs w:val="28"/>
        </w:rPr>
        <w:t>«Затор».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«Бассейн или пляж».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Пункт контроля международных автомобильных перевозок»…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И другие!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 xml:space="preserve">Наконец, урок наш третий – </w:t>
      </w: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Выучить вам книгу эту</w:t>
      </w:r>
    </w:p>
    <w:p w:rsidR="00F133EA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Сборник правил поведенья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Безопасности дорожного движенья!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Тот, кто чтит закон дороги,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Тот, бесспорно, молодец!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На дороге будем строги,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Всяким шалостям конец!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Мы должны усилить меры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 нарушителей!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3:  </w:t>
      </w:r>
      <w:r>
        <w:rPr>
          <w:rFonts w:ascii="Arial" w:hAnsi="Arial" w:cs="Arial"/>
          <w:sz w:val="28"/>
          <w:szCs w:val="28"/>
        </w:rPr>
        <w:t>Разве мало нам примеров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Горя наших жителей!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Нужно также, без сомненья,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Расширять ЮИД  движенье!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Активизировать работу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школах и садах должны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Обучению помогут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инспекторы ГАИ!</w:t>
      </w:r>
    </w:p>
    <w:p w:rsidR="00E95FE6" w:rsidRDefault="00E95FE6" w:rsidP="005C21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Дети поют песню на мотив песни «Рыжий конь».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Прямой автострады тугая полоска,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я по бетонной шагаю струне.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Лечу на железной гремящей повозке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прадед мой ездил на рыжем коне!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Припев:</w:t>
      </w:r>
    </w:p>
    <w:p w:rsidR="00E95FE6" w:rsidRDefault="00E95FE6" w:rsidP="005C218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Мелькают знаки</w:t>
      </w:r>
      <w:r w:rsidRPr="00E95FE6">
        <w:rPr>
          <w:rFonts w:ascii="Arial" w:hAnsi="Arial" w:cs="Arial"/>
          <w:i/>
          <w:sz w:val="28"/>
          <w:szCs w:val="28"/>
        </w:rPr>
        <w:t xml:space="preserve"> </w:t>
      </w:r>
      <w:r w:rsidRPr="00CF5F9E">
        <w:rPr>
          <w:rFonts w:ascii="Arial" w:hAnsi="Arial" w:cs="Arial"/>
          <w:sz w:val="28"/>
          <w:szCs w:val="28"/>
        </w:rPr>
        <w:t xml:space="preserve">предо мной </w:t>
      </w:r>
      <w:r w:rsidR="00CF5F9E">
        <w:rPr>
          <w:rFonts w:ascii="Arial" w:hAnsi="Arial" w:cs="Arial"/>
          <w:sz w:val="28"/>
          <w:szCs w:val="28"/>
        </w:rPr>
        <w:t>, предо мной,</w:t>
      </w:r>
    </w:p>
    <w:p w:rsidR="00E95FE6" w:rsidRDefault="00E95FE6" w:rsidP="005C21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Становятся они стеной, ох стеной!</w:t>
      </w:r>
    </w:p>
    <w:p w:rsidR="00E95FE6" w:rsidRDefault="00E95FE6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я опять вперёд лечу, я лечу,</w:t>
      </w:r>
    </w:p>
    <w:p w:rsidR="00CF5F9E" w:rsidRDefault="00CF5F9E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сторонам не глядя…</w:t>
      </w:r>
    </w:p>
    <w:p w:rsidR="00CF5F9E" w:rsidRDefault="00CF5F9E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если правила возьму, я возьму,</w:t>
      </w:r>
    </w:p>
    <w:p w:rsidR="00CF5F9E" w:rsidRDefault="00CF5F9E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сразу же тогда пойму, я пойму.</w:t>
      </w:r>
    </w:p>
    <w:p w:rsidR="00CF5F9E" w:rsidRDefault="00CF5F9E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лучше мне их соблюдать,</w:t>
      </w:r>
    </w:p>
    <w:p w:rsidR="00CF5F9E" w:rsidRDefault="00CF5F9E" w:rsidP="00E95FE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 ДТП спасаясь!</w:t>
      </w:r>
    </w:p>
    <w:p w:rsidR="00CF5F9E" w:rsidRDefault="00CF5F9E" w:rsidP="00CF5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Союз ЮИД – ГИБДД предупреждает ДТП!</w:t>
      </w:r>
    </w:p>
    <w:p w:rsidR="00CF5F9E" w:rsidRDefault="00CF5F9E" w:rsidP="00CF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Дети исполняют финальную песню на мотив песни «Мельница».</w:t>
      </w:r>
    </w:p>
    <w:p w:rsidR="00CF5F9E" w:rsidRPr="00CF5F9E" w:rsidRDefault="00CF5F9E" w:rsidP="00CF5F9E">
      <w:pPr>
        <w:rPr>
          <w:rFonts w:ascii="Arial" w:hAnsi="Arial" w:cs="Arial"/>
          <w:b/>
          <w:sz w:val="28"/>
          <w:szCs w:val="28"/>
        </w:rPr>
      </w:pP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Покидая сцену эту,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Продолжая верный путь,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Мы своё призванье ценим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благодарим судьбу!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то, что все вместе мы,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дружим мы с песнями,</w:t>
      </w:r>
    </w:p>
    <w:p w:rsidR="00146796" w:rsidRDefault="00146796" w:rsidP="00146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не страшна никакая беда,</w:t>
      </w:r>
    </w:p>
    <w:p w:rsidR="00146796" w:rsidRDefault="00146796" w:rsidP="0014679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Что ДЮП помогаем,</w:t>
      </w:r>
    </w:p>
    <w:p w:rsidR="00146796" w:rsidRDefault="00146796" w:rsidP="0014679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 мы всех обучаем,                       2 раза</w:t>
      </w:r>
    </w:p>
    <w:p w:rsidR="00146796" w:rsidRDefault="00146796" w:rsidP="0014679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что пользу приносим всегда!</w:t>
      </w:r>
    </w:p>
    <w:p w:rsidR="00146796" w:rsidRDefault="00146796" w:rsidP="00146796">
      <w:pPr>
        <w:rPr>
          <w:rFonts w:ascii="Arial" w:hAnsi="Arial" w:cs="Arial"/>
          <w:i/>
          <w:sz w:val="28"/>
          <w:szCs w:val="28"/>
        </w:rPr>
      </w:pPr>
    </w:p>
    <w:p w:rsidR="00146796" w:rsidRDefault="00146796" w:rsidP="00146796">
      <w:pPr>
        <w:rPr>
          <w:rFonts w:ascii="Arial" w:hAnsi="Arial" w:cs="Arial"/>
          <w:b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28"/>
          <w:szCs w:val="28"/>
        </w:rPr>
        <w:t>Дорожные знаки, необходимые для постановки агитбригады:</w:t>
      </w:r>
    </w:p>
    <w:p w:rsidR="00146796" w:rsidRDefault="00146796" w:rsidP="00146796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E95FE6" w:rsidRDefault="00447407" w:rsidP="005C2182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95475" cy="5048250"/>
            <wp:effectExtent l="19050" t="0" r="9525" b="0"/>
            <wp:docPr id="1" name="Рисунок 1" descr="C:\Users\User\Desktop\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«Велосипедная дорожка».</w:t>
      </w:r>
      <w:r w:rsidR="008148A4" w:rsidRPr="008148A4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8148A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95475" cy="5048250"/>
            <wp:effectExtent l="19050" t="0" r="9525" b="0"/>
            <wp:docPr id="4" name="Рисунок 2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8A4">
        <w:rPr>
          <w:rFonts w:ascii="Arial" w:hAnsi="Arial" w:cs="Arial"/>
          <w:noProof/>
          <w:sz w:val="28"/>
          <w:szCs w:val="28"/>
          <w:lang w:eastAsia="ru-RU"/>
        </w:rPr>
        <w:t xml:space="preserve"> «Дети».</w:t>
      </w:r>
    </w:p>
    <w:p w:rsidR="008148A4" w:rsidRDefault="00364234" w:rsidP="005C2182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5475" cy="5048250"/>
            <wp:effectExtent l="19050" t="0" r="9525" b="0"/>
            <wp:docPr id="5" name="Рисунок 3" descr="C:\Users\User\Desktop\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«Движение пешеходов запрещено».</w:t>
      </w:r>
    </w:p>
    <w:p w:rsidR="00364234" w:rsidRDefault="00364234" w:rsidP="005C2182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9E3F67" w:rsidRDefault="006F41A9" w:rsidP="009E3F67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5475" cy="5048250"/>
            <wp:effectExtent l="19050" t="0" r="9525" b="0"/>
            <wp:docPr id="6" name="Рисунок 4" descr="C:\Users\User\Desktop\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«Пешеходная дорожка».   </w:t>
      </w:r>
      <w:r w:rsidR="009E3F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95475" cy="5048250"/>
            <wp:effectExtent l="19050" t="0" r="9525" b="0"/>
            <wp:docPr id="8" name="Рисунок 5" descr="C:\Users\User\Desktop\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67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                        </w:t>
      </w:r>
    </w:p>
    <w:p w:rsidR="00364234" w:rsidRDefault="009E3F67" w:rsidP="009E3F67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                                                        «Пешеходный переход».                                   </w:t>
      </w:r>
    </w:p>
    <w:p w:rsidR="008148A4" w:rsidRDefault="008148A4" w:rsidP="005C2182">
      <w:pPr>
        <w:rPr>
          <w:rFonts w:ascii="Arial" w:hAnsi="Arial" w:cs="Arial"/>
          <w:sz w:val="28"/>
          <w:szCs w:val="28"/>
        </w:rPr>
      </w:pPr>
    </w:p>
    <w:p w:rsidR="00447407" w:rsidRPr="00E95FE6" w:rsidRDefault="00447407" w:rsidP="005C2182">
      <w:pPr>
        <w:rPr>
          <w:rFonts w:ascii="Arial" w:hAnsi="Arial" w:cs="Arial"/>
          <w:sz w:val="28"/>
          <w:szCs w:val="28"/>
        </w:rPr>
      </w:pPr>
    </w:p>
    <w:p w:rsidR="00E95FE6" w:rsidRPr="00E95FE6" w:rsidRDefault="00E95FE6" w:rsidP="005C2182">
      <w:pPr>
        <w:rPr>
          <w:rFonts w:ascii="Arial" w:hAnsi="Arial" w:cs="Arial"/>
          <w:i/>
          <w:sz w:val="28"/>
          <w:szCs w:val="28"/>
        </w:rPr>
      </w:pPr>
    </w:p>
    <w:p w:rsidR="00E95FE6" w:rsidRPr="00E95FE6" w:rsidRDefault="00E95FE6" w:rsidP="005C2182">
      <w:pPr>
        <w:rPr>
          <w:rFonts w:ascii="Arial" w:hAnsi="Arial" w:cs="Arial"/>
          <w:sz w:val="28"/>
          <w:szCs w:val="28"/>
        </w:rPr>
      </w:pPr>
    </w:p>
    <w:p w:rsidR="00F133EA" w:rsidRDefault="00F133EA" w:rsidP="005C2182">
      <w:pPr>
        <w:rPr>
          <w:rFonts w:ascii="Arial" w:hAnsi="Arial" w:cs="Arial"/>
          <w:sz w:val="28"/>
          <w:szCs w:val="28"/>
        </w:rPr>
      </w:pPr>
    </w:p>
    <w:p w:rsidR="00C23F27" w:rsidRPr="00C23F27" w:rsidRDefault="00C23F27" w:rsidP="005C2182">
      <w:pPr>
        <w:rPr>
          <w:rFonts w:ascii="Arial" w:hAnsi="Arial" w:cs="Arial"/>
          <w:sz w:val="28"/>
          <w:szCs w:val="28"/>
        </w:rPr>
      </w:pPr>
    </w:p>
    <w:p w:rsidR="00FD506A" w:rsidRPr="00C23F27" w:rsidRDefault="00FD506A">
      <w:pPr>
        <w:rPr>
          <w:i/>
        </w:rPr>
      </w:pPr>
    </w:p>
    <w:sectPr w:rsidR="00FD506A" w:rsidRPr="00C23F27" w:rsidSect="009407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82"/>
    <w:rsid w:val="000A3E37"/>
    <w:rsid w:val="00146796"/>
    <w:rsid w:val="00163BEE"/>
    <w:rsid w:val="00364234"/>
    <w:rsid w:val="00447407"/>
    <w:rsid w:val="005C2182"/>
    <w:rsid w:val="006F41A9"/>
    <w:rsid w:val="008148A4"/>
    <w:rsid w:val="00916E06"/>
    <w:rsid w:val="009170CD"/>
    <w:rsid w:val="00940766"/>
    <w:rsid w:val="009E3F67"/>
    <w:rsid w:val="00A77720"/>
    <w:rsid w:val="00C12A98"/>
    <w:rsid w:val="00C23F27"/>
    <w:rsid w:val="00CF5F9E"/>
    <w:rsid w:val="00E95FE6"/>
    <w:rsid w:val="00F133EA"/>
    <w:rsid w:val="00FC2E5C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2013-07-31T16:09:00Z</dcterms:created>
  <dcterms:modified xsi:type="dcterms:W3CDTF">2013-07-31T19:24:00Z</dcterms:modified>
</cp:coreProperties>
</file>